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f599b8a714690" w:history="1">
              <w:r>
                <w:rPr>
                  <w:rStyle w:val="Hyperlink"/>
                </w:rPr>
                <w:t>2025-2031年中国旅游客车行业深度调研及市场前景分析报告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f599b8a714690" w:history="1">
              <w:r>
                <w:rPr>
                  <w:rStyle w:val="Hyperlink"/>
                </w:rPr>
                <w:t>2025-2031年中国旅游客车行业深度调研及市场前景分析报告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f599b8a714690" w:history="1">
                <w:r>
                  <w:rPr>
                    <w:rStyle w:val="Hyperlink"/>
                  </w:rPr>
                  <w:t>https://www.20087.com/5/16/LvYouKeCheHangYeQianJingBaoGao.html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车行业在全球旅游业的带动下保持稳定增长。近年来，随着旅游市场的细分化和消费者对舒适、安全、环保出行需求的提升，旅游客车制造商开始注重车辆的豪华配置、低排放和智能化。同时，新能源旅游客车的推出，标志着行业向绿色转型迈出了重要一步。</w:t>
      </w:r>
      <w:r>
        <w:rPr>
          <w:rFonts w:hint="eastAsia"/>
        </w:rPr>
        <w:br/>
      </w:r>
      <w:r>
        <w:rPr>
          <w:rFonts w:hint="eastAsia"/>
        </w:rPr>
        <w:t>　　未来，旅游客车行业将更加注重智能化和定制化。智能化体现在车辆将集成更多先进技术，如自动驾驶、远程监控和乘客娱乐系统，提高旅行体验和运营效率。定制化则意味着根据不同的旅游线路和客户群体，提供特色化、个性化的设计和服务，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f599b8a714690" w:history="1">
        <w:r>
          <w:rPr>
            <w:rStyle w:val="Hyperlink"/>
          </w:rPr>
          <w:t>2025-2031年中国旅游客车行业深度调研及市场前景分析报告</w:t>
        </w:r>
      </w:hyperlink>
      <w:r>
        <w:rPr>
          <w:rFonts w:hint="eastAsia"/>
        </w:rPr>
        <w:t>》基于多年监测调研数据，结合旅游客车行业现状与发展前景，全面分析了旅游客车市场需求、市场规模、产业链构成、价格机制以及旅游客车细分市场特性。旅游客车报告客观评估了市场前景，预测了发展趋势，深入分析了品牌竞争、市场集中度及旅游客车重点企业运营状况。同时，旅游客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中国旅游客车行业发展环境</w:t>
      </w:r>
      <w:r>
        <w:rPr>
          <w:rFonts w:hint="eastAsia"/>
        </w:rPr>
        <w:br/>
      </w:r>
      <w:r>
        <w:rPr>
          <w:rFonts w:hint="eastAsia"/>
        </w:rPr>
        <w:t>　　第一节 旅游客车行业及属性分析</w:t>
      </w:r>
      <w:r>
        <w:rPr>
          <w:rFonts w:hint="eastAsia"/>
        </w:rPr>
        <w:br/>
      </w:r>
      <w:r>
        <w:rPr>
          <w:rFonts w:hint="eastAsia"/>
        </w:rPr>
        <w:t>　　　　一、旅游客车行业定义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四、旅游客车行业周期属性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旅游客车行业政策发展环境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二、旅游客车产业发展规划</w:t>
      </w:r>
      <w:r>
        <w:rPr>
          <w:rFonts w:hint="eastAsia"/>
        </w:rPr>
        <w:br/>
      </w:r>
      <w:r>
        <w:rPr>
          <w:rFonts w:hint="eastAsia"/>
        </w:rPr>
        <w:t>　　　　三、旅游客车行业标准政策</w:t>
      </w:r>
      <w:r>
        <w:rPr>
          <w:rFonts w:hint="eastAsia"/>
        </w:rPr>
        <w:br/>
      </w:r>
      <w:r>
        <w:rPr>
          <w:rFonts w:hint="eastAsia"/>
        </w:rPr>
        <w:t>　　　　四、旅游客车市场应用政策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中国旅游客车行业发展分析</w:t>
      </w:r>
      <w:r>
        <w:rPr>
          <w:rFonts w:hint="eastAsia"/>
        </w:rPr>
        <w:br/>
      </w:r>
      <w:r>
        <w:rPr>
          <w:rFonts w:hint="eastAsia"/>
        </w:rPr>
        <w:t>　　第一节 中国旅游客车行业的发展概况</w:t>
      </w:r>
      <w:r>
        <w:rPr>
          <w:rFonts w:hint="eastAsia"/>
        </w:rPr>
        <w:br/>
      </w:r>
      <w:r>
        <w:rPr>
          <w:rFonts w:hint="eastAsia"/>
        </w:rPr>
        <w:t>　　　　一、旅游客车行业对国民经济和社会发展的贡献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二、2025年中国旅游客车行业政策环境综述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2019-2024年中国旅游客车行业的发展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一、2019-2024年中国旅游客车行业的运行分析</w:t>
      </w:r>
      <w:r>
        <w:rPr>
          <w:rFonts w:hint="eastAsia"/>
        </w:rPr>
        <w:br/>
      </w:r>
      <w:r>
        <w:rPr>
          <w:rFonts w:hint="eastAsia"/>
        </w:rPr>
        <w:t>　　　　二、2025年旅游客车行业经济运行分析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中国旅游客车行业发展存在的问题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一、中国旅游客车行业供需值得关注的问题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二、旅游客车行业发展亟需解决的问题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三、旅游客车工业的应急机制需要加强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四、旅游客车企业经营困境分析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中国旅游客车行业的发展对策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中国旅游客车行业经济运行分析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2019-2024年中国旅游客车行业经济规模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一、2019-2024年旅游客车行业企业数量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二、2019-2024年旅游客车行业资产规模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三、2019-2024年旅游客车行业收入规模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四、2019-2024年旅游客车行业产值规模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五、2019-2024年旅游客车行业利润规模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2019-2024年中国旅游客车行业区域结构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2019-2024年中国旅游客车行业规模结构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2019-2024年中国旅游客车行业控股结构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中国旅游客车行业重点区域市场发展分析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一、2019-2024年旅游客车行业发展环境分析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二、2019-2024年旅游客车市场供需现状分析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三、2019-2024年旅游客车行业发展现状分析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四、2025-2031年旅游客车行业发展前景预测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五、2025-2031年旅游客车行业投资风险预测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一、2019-2024年旅游客车行业发展环境分析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二、2019-2024年旅游客车市场供需现状分析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三、2019-2024年旅游客车行业发展现状分析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四、2025-2031年旅游客车行业发展前景预测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五、2025-2031年旅游客车行业投资风险预测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一、2019-2024年旅游客车行业发展环境分析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二、2019-2024年旅游客车市场供需现状分析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三、2019-2024年旅游客车行业发展现状分析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四、2025-2031年旅游客车行业发展前景预测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五、2025-2031年旅游客车行业投资风险预测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一、2019-2024年旅游客车行业发展环境分析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二、2019-2024年旅游客车市场供需现状分析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三、2019-2024年旅游客车行业发展现状分析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四、2025-2031年旅游客车行业发展前景预测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五、2025-2031年旅游客车行业投资风险预测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中国旅游客车行业盈利现状</w:t>
      </w:r>
      <w:r>
        <w:rPr>
          <w:rFonts w:hint="eastAsia"/>
        </w:rPr>
        <w:br/>
      </w:r>
      <w:r>
        <w:rPr>
          <w:rFonts w:hint="eastAsia"/>
        </w:rPr>
        <w:t>　　第一节 中国旅游客车行业整体运行指标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一、2019-2024年旅游客车行业偿债能力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二、2019-2024年旅游客车行业发展能力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三、2019-2024年旅游客车行业经营能力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四、2019-2024年旅游客车行业盈利能力</w:t>
      </w:r>
      <w:r>
        <w:rPr>
          <w:rFonts w:hint="eastAsia"/>
        </w:rPr>
        <w:br/>
      </w:r>
      <w:r>
        <w:rPr>
          <w:rFonts w:hint="eastAsia"/>
        </w:rPr>
        <w:t>　　第二节 中国旅游客车行业成本分析</w:t>
      </w:r>
      <w:r>
        <w:rPr>
          <w:rFonts w:hint="eastAsia"/>
        </w:rPr>
        <w:br/>
      </w:r>
      <w:r>
        <w:rPr>
          <w:rFonts w:hint="eastAsia"/>
        </w:rPr>
        <w:t>　　第三节 中国旅游客车行业产销运存分析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中国旅游客车行业整体盈利指标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中国旅游客车行业盈利结构分析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旅游客车行业产品市场价格分析与预测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2019-2024年旅游客车行业产品市场价格回顾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2025年旅游客车行业产品市场价格现状分析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影响旅游客车行业产品市场价格因素分析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2025-2031年旅游客车行业产品市场价格走势预测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中国旅游客车行业进出口情况分析预测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2019-2024年中国旅游客车行业进出口情况分析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一、2019-2024年中国旅游客车行业进口分析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二、2019-2024年中国旅游客车行业出口分析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2025-2031年中国旅游客车行业进出口情况预测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一、2025-2031年中国旅游客车行业进口预测分析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二、2025-2031年中国旅游客车行业出口预测分析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影响旅游客车行业进出口变化的主要原因分析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旅游客车企业（一）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t>　　第二节 旅游客车企业（二）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t>　　第三节 旅游客车企业（三）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t>　　第四节 旅游客车企业（四）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t>　　第五节 旅游客车企业（五）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三、旅游客车企业经营状况</w:t>
      </w:r>
      <w:r>
        <w:rPr>
          <w:rFonts w:hint="eastAsia"/>
        </w:rPr>
        <w:br/>
      </w:r>
      <w:r>
        <w:rPr>
          <w:rFonts w:hint="eastAsia"/>
        </w:rPr>
        <w:t>　　　　四、旅游客车企业发展策略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中国旅游客车行业投资状况分析</w:t>
      </w:r>
      <w:r>
        <w:rPr>
          <w:rFonts w:hint="eastAsia"/>
        </w:rPr>
        <w:br/>
      </w:r>
      <w:r>
        <w:rPr>
          <w:rFonts w:hint="eastAsia"/>
        </w:rPr>
        <w:t>　　第一节 旅游客车行业投资优劣势分析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旅游客车行业投资概述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一、2019-2024年旅游客车行业投资规模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二、2019-2024年旅游客车行业投资结构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三、2019-2024年旅游客车行业投资增速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四、2019-2024年旅游客车行业投资地区</w:t>
      </w:r>
      <w:r>
        <w:rPr>
          <w:rFonts w:hint="eastAsia"/>
        </w:rPr>
        <w:br/>
      </w:r>
      <w:r>
        <w:rPr>
          <w:rFonts w:hint="eastAsia"/>
        </w:rPr>
        <w:t>　　第三节 旅游客车行业投资机会分析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一、旅游客车行业投资项目分析</w:t>
      </w:r>
      <w:r>
        <w:rPr>
          <w:rFonts w:hint="eastAsia"/>
        </w:rPr>
        <w:br/>
      </w:r>
      <w:r>
        <w:rPr>
          <w:rFonts w:hint="eastAsia"/>
        </w:rPr>
        <w:t>　　　　二、旅游客车行业细分行业投资机会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五、旅游客车行业投资新方向</w:t>
      </w:r>
      <w:r>
        <w:rPr>
          <w:rFonts w:hint="eastAsia"/>
        </w:rPr>
        <w:br/>
      </w:r>
      <w:r>
        <w:rPr>
          <w:rFonts w:hint="eastAsia"/>
        </w:rPr>
        <w:t>　　第四节 旅游客车行业投资前景分析</w:t>
      </w:r>
      <w:r>
        <w:rPr>
          <w:rFonts w:hint="eastAsia"/>
        </w:rPr>
        <w:br/>
      </w:r>
      <w:r>
        <w:rPr>
          <w:rFonts w:hint="eastAsia"/>
        </w:rPr>
        <w:t>　　　　一、旅游客车行业市场发展前景分析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二、旅游客车行业市场蕴藏的商机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三、旅游客车行业金融危机下的发展前景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四、2025-2031年旅游客车行业市场面临的发展商机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中国旅游客车行业发展趋势与规划建议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中国旅游客车市场趋势预测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一、2019-2024年中国旅游客车市场趋势总结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二、2025-2031年中国旅游客车行业发展趋势分析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中国旅游客车市场供给趋势预测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一、2025-2031年旅游客车行业产品技术趋势分析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二、2025-2031年旅游客车行业产量预测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三、2025-2031年旅游客车行业市场供给量预测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中国旅游客车市场需求趋势预测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一、2025-2031年旅游客车市场需求热点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二、2025-2031年旅游客车行业国内消费预测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三、2025-2031年旅游客车行业国内价格预测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中国旅游客车行业发展规划建议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中国旅游客车行业企业发展策略建议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旅游客车市场策略分析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旅游客车销售策略分析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提高旅游客车行业企业竞争力的建议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一、提高中国旅游客车企业核心竞争力的对策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二、旅游客车企业提升竞争力的主要方向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三、旅游客车企业核心竞争力的因素及提升途径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四、提高旅游客车的策略</w:t>
      </w:r>
      <w:r>
        <w:rPr>
          <w:rFonts w:hint="eastAsia"/>
        </w:rPr>
        <w:br/>
      </w:r>
      <w:r>
        <w:rPr>
          <w:rFonts w:hint="eastAsia"/>
        </w:rPr>
        <w:t>　　第四节 中^智^林　对中国旅游客车品牌的战略思考</w:t>
      </w:r>
      <w:r>
        <w:rPr>
          <w:rFonts w:hint="eastAsia"/>
        </w:rPr>
        <w:br/>
      </w:r>
      <w:r>
        <w:rPr>
          <w:rFonts w:hint="eastAsia"/>
        </w:rPr>
        <w:t>　　　　一、旅游客车行业实施品牌战略的意义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二、旅游客车行业企业品牌的现状分析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三、旅游客车行业企业的品牌战略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四、旅游客车行业品牌战略管理的策略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旅游客车行业研究结论及建议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f599b8a714690" w:history="1">
        <w:r>
          <w:rPr>
            <w:rStyle w:val="Hyperlink"/>
          </w:rPr>
          <w:t>2025-2031年中国旅游客车行业深度调研及市场前景分析报告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f599b8a714690" w:history="1">
        <w:r>
          <w:rPr>
            <w:rStyle w:val="Hyperlink"/>
          </w:rPr>
          <w:t>https://www.20087.com/5/16/LvYouKeCheHangYeQianJingBaoGao.html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热点：旅游客车多少钱一辆、旅游客车一般多少座位、大巴车销售网站、旅游客车图片、长途双层卧铺客车、旅游客车价格报价表、旅游大巴品牌排行榜、旅游客车包车、旅游车大巴多少钱一辆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b0dc194604e3f" w:history="1">
      <w:r>
        <w:rPr>
          <w:rStyle w:val="Hyperlink"/>
        </w:rPr>
        <w:t>2025-2031年中国旅游客车行业深度调研及市场前景分析报告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vYouKeCheHangYeQianJingBaoGao.html" TargetMode="External" Id="R32df599b8a71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vYouKeCheHangYeQianJingBaoGao.html" TargetMode="External" Id="R996b0dc19460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2025-02-01T07:03:00Z</dcterms:created>
  <dcterms:modified xsi:type="dcterms:W3CDTF">2025-02-01T08:03:00Z</dcterms:modified>
  <dc:subject>2025-2031年中国旅游客车行业深度调研及市场前景分析报告</dc:subject>
  <dc:title>2025-2031年中国旅游客车行业深度调研及市场前景分析报告</dc:title>
  <cp:keywords>2025-2031年中国旅游客车行业深度调研及市场前景分析报告</cp:keywords>
  <dc:description>2025-2031年中国旅游客车行业深度调研及市场前景分析报告</dc:description>
</cp:coreProperties>
</file>