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29e3a6bee4470" w:history="1">
              <w:r>
                <w:rPr>
                  <w:rStyle w:val="Hyperlink"/>
                </w:rPr>
                <w:t>中国船舶主机行业现状研究分析及市场前景预测报告（2015年）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29e3a6bee4470" w:history="1">
              <w:r>
                <w:rPr>
                  <w:rStyle w:val="Hyperlink"/>
                </w:rPr>
                <w:t>中国船舶主机行业现状研究分析及市场前景预测报告（2015年）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29e3a6bee4470" w:history="1">
                <w:r>
                  <w:rPr>
                    <w:rStyle w:val="Hyperlink"/>
                  </w:rPr>
                  <w:t>https://www.20087.com/M_JiaoTongYunShu/65/ChuanBoZhuJiHangYeXianZhuangYuFaZhanQianJing.html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主机是船舶的核心动力源，负责提供推进船舶所需的能量。近年来，随着国际海事组织对船舶排放标准的不断提高以及对能效要求的日益严格，船舶主机的技术革新成为行业发展的重点。目前，船舶主机不仅在提高燃油效率方面取得了长足进展，还通过采用先进的燃烧技术和废气处理系统，大幅降低了污染物排放。此外，随着对可再生能源和替代燃料的探索，一些新型船舶主机开始使用液化天然气（LNG）、甲醇等清洁燃料。</w:t>
      </w:r>
      <w:r>
        <w:rPr>
          <w:rFonts w:hint="eastAsia"/>
        </w:rPr>
        <w:br/>
      </w:r>
      <w:r>
        <w:rPr>
          <w:rFonts w:hint="eastAsia"/>
        </w:rPr>
        <w:t>　　未来，船舶主机的发展将更加注重环保性和高效性。一方面，随着环保法规的进一步收紧，船舶主机将探索更多低碳和零排放技术，如采用氢燃料、氨燃料等下一代清洁燃料。另一方面，随着数字化技术的应用，船舶主机将实现更加智能化的运行和维护，通过数据分析提高能效和延长设备寿命。此外，为了适应不同类型的船舶和航行需求，船舶主机还将开发更多定制化解决方案，如根据不同航速和载荷优化发动机性能。</w:t>
      </w:r>
      <w:r>
        <w:rPr>
          <w:rFonts w:hint="eastAsia"/>
        </w:rPr>
        <w:br/>
      </w:r>
      <w:r>
        <w:rPr>
          <w:rFonts w:hint="eastAsia"/>
        </w:rPr>
        <w:t>　　《</w:t>
      </w:r>
      <w:hyperlink r:id="R87a29e3a6bee4470" w:history="1">
        <w:r>
          <w:rPr>
            <w:rStyle w:val="Hyperlink"/>
          </w:rPr>
          <w:t>中国船舶主机行业现状研究分析及市场前景预测报告（2015年）</w:t>
        </w:r>
      </w:hyperlink>
      <w:r>
        <w:rPr>
          <w:rFonts w:hint="eastAsia"/>
        </w:rPr>
        <w:t>》基于权威机构及船舶主机相关协会等渠道的资料数据，全方位分析了船舶主机行业的现状、市场需求及市场规模。船舶主机报告详细探讨了产业链结构、价格趋势，并对船舶主机各细分市场进行了研究。同时，预测了船舶主机市场前景与发展趋势，剖析了品牌竞争状态、市场集中度，以及船舶主机重点企业的表现。此外，船舶主机报告还揭示了行业发展的潜在风险与机遇，为船舶主机行业企业及相关投资者提供了科学、规范、客观的战略建议，是制定正确竞争和投资决策的重要依据。</w:t>
      </w:r>
      <w:r>
        <w:rPr>
          <w:rFonts w:hint="eastAsia"/>
        </w:rPr>
        <w:br/>
      </w:r>
      <w:r>
        <w:rPr>
          <w:rFonts w:hint="eastAsia"/>
        </w:rPr>
        <w:br/>
      </w:r>
      <w:r>
        <w:rPr>
          <w:rFonts w:hint="eastAsia"/>
        </w:rPr>
        <w:t>第一章 船舶主机行业发展概况</w:t>
      </w:r>
      <w:r>
        <w:rPr>
          <w:rFonts w:hint="eastAsia"/>
        </w:rPr>
        <w:br/>
      </w:r>
      <w:r>
        <w:rPr>
          <w:rFonts w:hint="eastAsia"/>
        </w:rPr>
        <w:t>　　第一节 船舶主机行业定位与主要产品</w:t>
      </w:r>
      <w:r>
        <w:rPr>
          <w:rFonts w:hint="eastAsia"/>
        </w:rPr>
        <w:br/>
      </w:r>
      <w:r>
        <w:rPr>
          <w:rFonts w:hint="eastAsia"/>
        </w:rPr>
        <w:t>　　　　一、行业定位</w:t>
      </w:r>
      <w:r>
        <w:rPr>
          <w:rFonts w:hint="eastAsia"/>
        </w:rPr>
        <w:br/>
      </w:r>
      <w:r>
        <w:rPr>
          <w:rFonts w:hint="eastAsia"/>
        </w:rPr>
        <w:t>　　　　二、产品构成</w:t>
      </w:r>
      <w:r>
        <w:rPr>
          <w:rFonts w:hint="eastAsia"/>
        </w:rPr>
        <w:br/>
      </w:r>
      <w:r>
        <w:rPr>
          <w:rFonts w:hint="eastAsia"/>
        </w:rPr>
        <w:t>　　第二节 船舶主机行业发展概况</w:t>
      </w:r>
      <w:r>
        <w:rPr>
          <w:rFonts w:hint="eastAsia"/>
        </w:rPr>
        <w:br/>
      </w:r>
      <w:r>
        <w:rPr>
          <w:rFonts w:hint="eastAsia"/>
        </w:rPr>
        <w:t>　　　　一、行业沿革与生命周期</w:t>
      </w:r>
      <w:r>
        <w:rPr>
          <w:rFonts w:hint="eastAsia"/>
        </w:rPr>
        <w:br/>
      </w:r>
      <w:r>
        <w:rPr>
          <w:rFonts w:hint="eastAsia"/>
        </w:rPr>
        <w:t>　　　　二、行业发展特点</w:t>
      </w:r>
      <w:r>
        <w:rPr>
          <w:rFonts w:hint="eastAsia"/>
        </w:rPr>
        <w:br/>
      </w:r>
      <w:r>
        <w:rPr>
          <w:rFonts w:hint="eastAsia"/>
        </w:rPr>
        <w:t>　　　　三、行业产销规模</w:t>
      </w:r>
      <w:r>
        <w:rPr>
          <w:rFonts w:hint="eastAsia"/>
        </w:rPr>
        <w:br/>
      </w:r>
      <w:r>
        <w:rPr>
          <w:rFonts w:hint="eastAsia"/>
        </w:rPr>
        <w:t>　　　　四、行业企业竞争格局</w:t>
      </w:r>
      <w:r>
        <w:rPr>
          <w:rFonts w:hint="eastAsia"/>
        </w:rPr>
        <w:br/>
      </w:r>
      <w:r>
        <w:rPr>
          <w:rFonts w:hint="eastAsia"/>
        </w:rPr>
        <w:t>　　　　五、行业技术现状</w:t>
      </w:r>
      <w:r>
        <w:rPr>
          <w:rFonts w:hint="eastAsia"/>
        </w:rPr>
        <w:br/>
      </w:r>
      <w:r>
        <w:rPr>
          <w:rFonts w:hint="eastAsia"/>
        </w:rPr>
        <w:t>　　第三节 船舶主机行业相关政策解读</w:t>
      </w:r>
      <w:r>
        <w:rPr>
          <w:rFonts w:hint="eastAsia"/>
        </w:rPr>
        <w:br/>
      </w:r>
      <w:r>
        <w:rPr>
          <w:rFonts w:hint="eastAsia"/>
        </w:rPr>
        <w:t>　　第四节 2015—2019年船舶主机行业发展前景预测</w:t>
      </w:r>
      <w:r>
        <w:rPr>
          <w:rFonts w:hint="eastAsia"/>
        </w:rPr>
        <w:br/>
      </w:r>
      <w:r>
        <w:rPr>
          <w:rFonts w:hint="eastAsia"/>
        </w:rPr>
        <w:br/>
      </w:r>
      <w:r>
        <w:rPr>
          <w:rFonts w:hint="eastAsia"/>
        </w:rPr>
        <w:t>第二章 船舶主机行业产品市场分析</w:t>
      </w:r>
      <w:r>
        <w:rPr>
          <w:rFonts w:hint="eastAsia"/>
        </w:rPr>
        <w:br/>
      </w:r>
      <w:r>
        <w:rPr>
          <w:rFonts w:hint="eastAsia"/>
        </w:rPr>
        <w:t>　　第一节 2015—2015年船舶主机行业产品总产量及细分产品产量统计</w:t>
      </w:r>
      <w:r>
        <w:rPr>
          <w:rFonts w:hint="eastAsia"/>
        </w:rPr>
        <w:br/>
      </w:r>
      <w:r>
        <w:rPr>
          <w:rFonts w:hint="eastAsia"/>
        </w:rPr>
        <w:t>　　　　一、2015—2015年船舶主机行业产品总产量统计</w:t>
      </w:r>
      <w:r>
        <w:rPr>
          <w:rFonts w:hint="eastAsia"/>
        </w:rPr>
        <w:br/>
      </w:r>
      <w:r>
        <w:rPr>
          <w:rFonts w:hint="eastAsia"/>
        </w:rPr>
        <w:t>　　　　二、2015—2015年船舶主机行业细分产品产量统计</w:t>
      </w:r>
      <w:r>
        <w:rPr>
          <w:rFonts w:hint="eastAsia"/>
        </w:rPr>
        <w:br/>
      </w:r>
      <w:r>
        <w:rPr>
          <w:rFonts w:hint="eastAsia"/>
        </w:rPr>
        <w:t>　　第二节 2015—2015年船舶主机行业产品及细分产品市场容量统计</w:t>
      </w:r>
      <w:r>
        <w:rPr>
          <w:rFonts w:hint="eastAsia"/>
        </w:rPr>
        <w:br/>
      </w:r>
      <w:r>
        <w:rPr>
          <w:rFonts w:hint="eastAsia"/>
        </w:rPr>
        <w:t>　　　　一、2015—2015年船舶主机行业产品市场容量统计</w:t>
      </w:r>
      <w:r>
        <w:rPr>
          <w:rFonts w:hint="eastAsia"/>
        </w:rPr>
        <w:br/>
      </w:r>
      <w:r>
        <w:rPr>
          <w:rFonts w:hint="eastAsia"/>
        </w:rPr>
        <w:t>　　　　二、2015—2015年船舶主机行业细分产品市场容量统计</w:t>
      </w:r>
      <w:r>
        <w:rPr>
          <w:rFonts w:hint="eastAsia"/>
        </w:rPr>
        <w:br/>
      </w:r>
      <w:r>
        <w:rPr>
          <w:rFonts w:hint="eastAsia"/>
        </w:rPr>
        <w:t>　　第三节 产品技术指标分类</w:t>
      </w:r>
      <w:r>
        <w:rPr>
          <w:rFonts w:hint="eastAsia"/>
        </w:rPr>
        <w:br/>
      </w:r>
      <w:r>
        <w:rPr>
          <w:rFonts w:hint="eastAsia"/>
        </w:rPr>
        <w:t>　　第四节 2015—2015年我国船舶主机行业产品结构变化</w:t>
      </w:r>
      <w:r>
        <w:rPr>
          <w:rFonts w:hint="eastAsia"/>
        </w:rPr>
        <w:br/>
      </w:r>
      <w:r>
        <w:rPr>
          <w:rFonts w:hint="eastAsia"/>
        </w:rPr>
        <w:t>　　第五节 2015-2022年船舶主机行业产品总产量及细分产品产量预测</w:t>
      </w:r>
      <w:r>
        <w:rPr>
          <w:rFonts w:hint="eastAsia"/>
        </w:rPr>
        <w:br/>
      </w:r>
      <w:r>
        <w:rPr>
          <w:rFonts w:hint="eastAsia"/>
        </w:rPr>
        <w:t>　　第六节 2015-2022年船舶主机行业产品总产量及细分产品市场容量预测</w:t>
      </w:r>
      <w:r>
        <w:rPr>
          <w:rFonts w:hint="eastAsia"/>
        </w:rPr>
        <w:br/>
      </w:r>
      <w:r>
        <w:rPr>
          <w:rFonts w:hint="eastAsia"/>
        </w:rPr>
        <w:br/>
      </w:r>
      <w:r>
        <w:rPr>
          <w:rFonts w:hint="eastAsia"/>
        </w:rPr>
        <w:t>第三章 船舶主机行业技术发展分析</w:t>
      </w:r>
      <w:r>
        <w:rPr>
          <w:rFonts w:hint="eastAsia"/>
        </w:rPr>
        <w:br/>
      </w:r>
      <w:r>
        <w:rPr>
          <w:rFonts w:hint="eastAsia"/>
        </w:rPr>
        <w:t>　　第一节 船舶主机行业当前主流技术分析</w:t>
      </w:r>
      <w:r>
        <w:rPr>
          <w:rFonts w:hint="eastAsia"/>
        </w:rPr>
        <w:br/>
      </w:r>
      <w:r>
        <w:rPr>
          <w:rFonts w:hint="eastAsia"/>
        </w:rPr>
        <w:t>　　第二节 国内外船舶主机行业技术对比</w:t>
      </w:r>
      <w:r>
        <w:rPr>
          <w:rFonts w:hint="eastAsia"/>
        </w:rPr>
        <w:br/>
      </w:r>
      <w:r>
        <w:rPr>
          <w:rFonts w:hint="eastAsia"/>
        </w:rPr>
        <w:t>　　第三节 船舶主机行业国内技术研发现状</w:t>
      </w:r>
      <w:r>
        <w:rPr>
          <w:rFonts w:hint="eastAsia"/>
        </w:rPr>
        <w:br/>
      </w:r>
      <w:r>
        <w:rPr>
          <w:rFonts w:hint="eastAsia"/>
        </w:rPr>
        <w:t>　　第四节 国内外船舶主机行业前沿技术动态</w:t>
      </w:r>
      <w:r>
        <w:rPr>
          <w:rFonts w:hint="eastAsia"/>
        </w:rPr>
        <w:br/>
      </w:r>
      <w:r>
        <w:rPr>
          <w:rFonts w:hint="eastAsia"/>
        </w:rPr>
        <w:t>　　第五节 船舶主机行业技术壁垒分析</w:t>
      </w:r>
      <w:r>
        <w:rPr>
          <w:rFonts w:hint="eastAsia"/>
        </w:rPr>
        <w:br/>
      </w:r>
      <w:r>
        <w:rPr>
          <w:rFonts w:hint="eastAsia"/>
        </w:rPr>
        <w:br/>
      </w:r>
      <w:r>
        <w:rPr>
          <w:rFonts w:hint="eastAsia"/>
        </w:rPr>
        <w:t>第四章 船舶主机行业产业链发展分析</w:t>
      </w:r>
      <w:r>
        <w:rPr>
          <w:rFonts w:hint="eastAsia"/>
        </w:rPr>
        <w:br/>
      </w:r>
      <w:r>
        <w:rPr>
          <w:rFonts w:hint="eastAsia"/>
        </w:rPr>
        <w:t>　　第一节 船舶主机行业产业链模型分析</w:t>
      </w:r>
      <w:r>
        <w:rPr>
          <w:rFonts w:hint="eastAsia"/>
        </w:rPr>
        <w:br/>
      </w:r>
      <w:r>
        <w:rPr>
          <w:rFonts w:hint="eastAsia"/>
        </w:rPr>
        <w:t>　　第二节 船舶主机行业上游行业发展概况</w:t>
      </w:r>
      <w:r>
        <w:rPr>
          <w:rFonts w:hint="eastAsia"/>
        </w:rPr>
        <w:br/>
      </w:r>
      <w:r>
        <w:rPr>
          <w:rFonts w:hint="eastAsia"/>
        </w:rPr>
        <w:t>　　第三节 船舶主机行业下游行业发展概况</w:t>
      </w:r>
      <w:r>
        <w:rPr>
          <w:rFonts w:hint="eastAsia"/>
        </w:rPr>
        <w:br/>
      </w:r>
      <w:r>
        <w:rPr>
          <w:rFonts w:hint="eastAsia"/>
        </w:rPr>
        <w:t>　　第四节 船舶主机行业原材料供给情况</w:t>
      </w:r>
      <w:r>
        <w:rPr>
          <w:rFonts w:hint="eastAsia"/>
        </w:rPr>
        <w:br/>
      </w:r>
      <w:r>
        <w:rPr>
          <w:rFonts w:hint="eastAsia"/>
        </w:rPr>
        <w:t>　　第五节 船舶主机行业下游消费市场构成</w:t>
      </w:r>
      <w:r>
        <w:rPr>
          <w:rFonts w:hint="eastAsia"/>
        </w:rPr>
        <w:br/>
      </w:r>
      <w:r>
        <w:rPr>
          <w:rFonts w:hint="eastAsia"/>
        </w:rPr>
        <w:br/>
      </w:r>
      <w:r>
        <w:rPr>
          <w:rFonts w:hint="eastAsia"/>
        </w:rPr>
        <w:t>第五章 船舶主机行业政策研究</w:t>
      </w:r>
      <w:r>
        <w:rPr>
          <w:rFonts w:hint="eastAsia"/>
        </w:rPr>
        <w:br/>
      </w:r>
      <w:r>
        <w:rPr>
          <w:rFonts w:hint="eastAsia"/>
        </w:rPr>
        <w:t>　　第一节 2015—2015年船舶主机行业产业政策回顾</w:t>
      </w:r>
      <w:r>
        <w:rPr>
          <w:rFonts w:hint="eastAsia"/>
        </w:rPr>
        <w:br/>
      </w:r>
      <w:r>
        <w:rPr>
          <w:rFonts w:hint="eastAsia"/>
        </w:rPr>
        <w:t>　　第二节 2015年船舶主机行业产业政策热点</w:t>
      </w:r>
      <w:r>
        <w:rPr>
          <w:rFonts w:hint="eastAsia"/>
        </w:rPr>
        <w:br/>
      </w:r>
      <w:r>
        <w:rPr>
          <w:rFonts w:hint="eastAsia"/>
        </w:rPr>
        <w:t>　　第三节 船舶主机行业“十二五”规划解读</w:t>
      </w:r>
      <w:r>
        <w:rPr>
          <w:rFonts w:hint="eastAsia"/>
        </w:rPr>
        <w:br/>
      </w:r>
      <w:r>
        <w:rPr>
          <w:rFonts w:hint="eastAsia"/>
        </w:rPr>
        <w:t>　　第四节 2011—2015年船舶主机行业政策环境预测</w:t>
      </w:r>
      <w:r>
        <w:rPr>
          <w:rFonts w:hint="eastAsia"/>
        </w:rPr>
        <w:br/>
      </w:r>
      <w:r>
        <w:rPr>
          <w:rFonts w:hint="eastAsia"/>
        </w:rPr>
        <w:t>　　第五节 船舶主机行业进出口相关政策分析</w:t>
      </w:r>
      <w:r>
        <w:rPr>
          <w:rFonts w:hint="eastAsia"/>
        </w:rPr>
        <w:br/>
      </w:r>
      <w:r>
        <w:rPr>
          <w:rFonts w:hint="eastAsia"/>
        </w:rPr>
        <w:t>　　　　一、关税政策</w:t>
      </w:r>
      <w:r>
        <w:rPr>
          <w:rFonts w:hint="eastAsia"/>
        </w:rPr>
        <w:br/>
      </w:r>
      <w:r>
        <w:rPr>
          <w:rFonts w:hint="eastAsia"/>
        </w:rPr>
        <w:t>　　　　二、倾销反倾销政策</w:t>
      </w:r>
      <w:r>
        <w:rPr>
          <w:rFonts w:hint="eastAsia"/>
        </w:rPr>
        <w:br/>
      </w:r>
      <w:r>
        <w:rPr>
          <w:rFonts w:hint="eastAsia"/>
        </w:rPr>
        <w:t>　　第六节 船舶主机行业价格调控政策分析</w:t>
      </w:r>
      <w:r>
        <w:rPr>
          <w:rFonts w:hint="eastAsia"/>
        </w:rPr>
        <w:br/>
      </w:r>
      <w:r>
        <w:rPr>
          <w:rFonts w:hint="eastAsia"/>
        </w:rPr>
        <w:t>　　第七节 船舶主机行业投资鼓励限制政策分析</w:t>
      </w:r>
      <w:r>
        <w:rPr>
          <w:rFonts w:hint="eastAsia"/>
        </w:rPr>
        <w:br/>
      </w:r>
      <w:r>
        <w:rPr>
          <w:rFonts w:hint="eastAsia"/>
        </w:rPr>
        <w:br/>
      </w:r>
      <w:r>
        <w:rPr>
          <w:rFonts w:hint="eastAsia"/>
        </w:rPr>
        <w:t>第六章 船舶主机行业企业竞争</w:t>
      </w:r>
      <w:r>
        <w:rPr>
          <w:rFonts w:hint="eastAsia"/>
        </w:rPr>
        <w:br/>
      </w:r>
      <w:r>
        <w:rPr>
          <w:rFonts w:hint="eastAsia"/>
        </w:rPr>
        <w:t>　　第一节 船舶主机行业企业竞争格局</w:t>
      </w:r>
      <w:r>
        <w:rPr>
          <w:rFonts w:hint="eastAsia"/>
        </w:rPr>
        <w:br/>
      </w:r>
      <w:r>
        <w:rPr>
          <w:rFonts w:hint="eastAsia"/>
        </w:rPr>
        <w:t>　　第二节 国内外企业竞争力对比分析</w:t>
      </w:r>
      <w:r>
        <w:rPr>
          <w:rFonts w:hint="eastAsia"/>
        </w:rPr>
        <w:br/>
      </w:r>
      <w:r>
        <w:rPr>
          <w:rFonts w:hint="eastAsia"/>
        </w:rPr>
        <w:t>　　第三节 国外主要企业研究</w:t>
      </w:r>
      <w:r>
        <w:rPr>
          <w:rFonts w:hint="eastAsia"/>
        </w:rPr>
        <w:br/>
      </w:r>
      <w:r>
        <w:rPr>
          <w:rFonts w:hint="eastAsia"/>
        </w:rPr>
        <w:t>　　　　一、日立公司</w:t>
      </w:r>
      <w:r>
        <w:rPr>
          <w:rFonts w:hint="eastAsia"/>
        </w:rPr>
        <w:br/>
      </w:r>
      <w:r>
        <w:rPr>
          <w:rFonts w:hint="eastAsia"/>
        </w:rPr>
        <w:t>　　　　二、韩国现代重工集团</w:t>
      </w:r>
      <w:r>
        <w:rPr>
          <w:rFonts w:hint="eastAsia"/>
        </w:rPr>
        <w:br/>
      </w:r>
      <w:r>
        <w:rPr>
          <w:rFonts w:hint="eastAsia"/>
        </w:rPr>
        <w:t>　　　　三、三星重工</w:t>
      </w:r>
      <w:r>
        <w:rPr>
          <w:rFonts w:hint="eastAsia"/>
        </w:rPr>
        <w:br/>
      </w:r>
      <w:r>
        <w:rPr>
          <w:rFonts w:hint="eastAsia"/>
        </w:rPr>
        <w:t>　　　　四、三井造船</w:t>
      </w:r>
      <w:r>
        <w:rPr>
          <w:rFonts w:hint="eastAsia"/>
        </w:rPr>
        <w:br/>
      </w:r>
      <w:r>
        <w:rPr>
          <w:rFonts w:hint="eastAsia"/>
        </w:rPr>
        <w:t>　　第四节 国内主要企业研究</w:t>
      </w:r>
      <w:r>
        <w:rPr>
          <w:rFonts w:hint="eastAsia"/>
        </w:rPr>
        <w:br/>
      </w:r>
      <w:r>
        <w:rPr>
          <w:rFonts w:hint="eastAsia"/>
        </w:rPr>
        <w:t>　　　　一、中国船舶重工股份有限公司</w:t>
      </w:r>
      <w:r>
        <w:rPr>
          <w:rFonts w:hint="eastAsia"/>
        </w:rPr>
        <w:br/>
      </w:r>
      <w:r>
        <w:rPr>
          <w:rFonts w:hint="eastAsia"/>
        </w:rPr>
        <w:t>　　　　二、南京金元船舶配件制造有限公司</w:t>
      </w:r>
      <w:r>
        <w:rPr>
          <w:rFonts w:hint="eastAsia"/>
        </w:rPr>
        <w:br/>
      </w:r>
      <w:r>
        <w:rPr>
          <w:rFonts w:hint="eastAsia"/>
        </w:rPr>
        <w:t>　　　　三、秦皇岛新远船舶机械设备有限公司</w:t>
      </w:r>
      <w:r>
        <w:rPr>
          <w:rFonts w:hint="eastAsia"/>
        </w:rPr>
        <w:br/>
      </w:r>
      <w:r>
        <w:rPr>
          <w:rFonts w:hint="eastAsia"/>
        </w:rPr>
        <w:t>　　第五节 船舶主机行业企业兼并重组情况分析</w:t>
      </w:r>
      <w:r>
        <w:rPr>
          <w:rFonts w:hint="eastAsia"/>
        </w:rPr>
        <w:br/>
      </w:r>
      <w:r>
        <w:rPr>
          <w:rFonts w:hint="eastAsia"/>
        </w:rPr>
        <w:t>　　第六节 船舶主机行业上市公司运行分析</w:t>
      </w:r>
      <w:r>
        <w:rPr>
          <w:rFonts w:hint="eastAsia"/>
        </w:rPr>
        <w:br/>
      </w:r>
      <w:r>
        <w:rPr>
          <w:rFonts w:hint="eastAsia"/>
        </w:rPr>
        <w:br/>
      </w:r>
      <w:r>
        <w:rPr>
          <w:rFonts w:hint="eastAsia"/>
        </w:rPr>
        <w:t>第七章 船舶主机行业产品进出口市场分析</w:t>
      </w:r>
      <w:r>
        <w:rPr>
          <w:rFonts w:hint="eastAsia"/>
        </w:rPr>
        <w:br/>
      </w:r>
      <w:r>
        <w:rPr>
          <w:rFonts w:hint="eastAsia"/>
        </w:rPr>
        <w:t>　　第一节 船舶主机行业产品进出口市场分析</w:t>
      </w:r>
      <w:r>
        <w:rPr>
          <w:rFonts w:hint="eastAsia"/>
        </w:rPr>
        <w:br/>
      </w:r>
      <w:r>
        <w:rPr>
          <w:rFonts w:hint="eastAsia"/>
        </w:rPr>
        <w:t>　　　　一、进出口产品构成特点</w:t>
      </w:r>
      <w:r>
        <w:rPr>
          <w:rFonts w:hint="eastAsia"/>
        </w:rPr>
        <w:br/>
      </w:r>
      <w:r>
        <w:rPr>
          <w:rFonts w:hint="eastAsia"/>
        </w:rPr>
        <w:t>　　　　二、2015—2015年进出口市场发展分析</w:t>
      </w:r>
      <w:r>
        <w:rPr>
          <w:rFonts w:hint="eastAsia"/>
        </w:rPr>
        <w:br/>
      </w:r>
      <w:r>
        <w:rPr>
          <w:rFonts w:hint="eastAsia"/>
        </w:rPr>
        <w:t>　　第二节 船舶主机行业进出口数据统计</w:t>
      </w:r>
      <w:r>
        <w:rPr>
          <w:rFonts w:hint="eastAsia"/>
        </w:rPr>
        <w:br/>
      </w:r>
      <w:r>
        <w:rPr>
          <w:rFonts w:hint="eastAsia"/>
        </w:rPr>
        <w:t>　　　　一、2015—2015年船舶主机行业产品进口量统计</w:t>
      </w:r>
      <w:r>
        <w:rPr>
          <w:rFonts w:hint="eastAsia"/>
        </w:rPr>
        <w:br/>
      </w:r>
      <w:r>
        <w:rPr>
          <w:rFonts w:hint="eastAsia"/>
        </w:rPr>
        <w:t>　　　　二、2015—2015年船舶主机行业产品出口量统计</w:t>
      </w:r>
      <w:r>
        <w:rPr>
          <w:rFonts w:hint="eastAsia"/>
        </w:rPr>
        <w:br/>
      </w:r>
      <w:r>
        <w:rPr>
          <w:rFonts w:hint="eastAsia"/>
        </w:rPr>
        <w:t>　　第三节 船舶主机行业产品进出口区域格局分析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2015-2022年船舶主机行业产品进出口预测</w:t>
      </w:r>
      <w:r>
        <w:rPr>
          <w:rFonts w:hint="eastAsia"/>
        </w:rPr>
        <w:br/>
      </w:r>
      <w:r>
        <w:rPr>
          <w:rFonts w:hint="eastAsia"/>
        </w:rPr>
        <w:t>　　　　一、2015-2022年船舶主机行业产品进口预测</w:t>
      </w:r>
      <w:r>
        <w:rPr>
          <w:rFonts w:hint="eastAsia"/>
        </w:rPr>
        <w:br/>
      </w:r>
      <w:r>
        <w:rPr>
          <w:rFonts w:hint="eastAsia"/>
        </w:rPr>
        <w:t>　　　　二、2015-2022年船舶主机行业产品出口预测</w:t>
      </w:r>
      <w:r>
        <w:rPr>
          <w:rFonts w:hint="eastAsia"/>
        </w:rPr>
        <w:br/>
      </w:r>
      <w:r>
        <w:rPr>
          <w:rFonts w:hint="eastAsia"/>
        </w:rPr>
        <w:t>　　第五节 进出口目标地域市场发展及相关政策</w:t>
      </w:r>
      <w:r>
        <w:rPr>
          <w:rFonts w:hint="eastAsia"/>
        </w:rPr>
        <w:br/>
      </w:r>
      <w:r>
        <w:rPr>
          <w:rFonts w:hint="eastAsia"/>
        </w:rPr>
        <w:t>　　　　一、北美</w:t>
      </w:r>
      <w:r>
        <w:rPr>
          <w:rFonts w:hint="eastAsia"/>
        </w:rPr>
        <w:br/>
      </w:r>
      <w:r>
        <w:rPr>
          <w:rFonts w:hint="eastAsia"/>
        </w:rPr>
        <w:t>　　　　二、欧盟</w:t>
      </w:r>
      <w:r>
        <w:rPr>
          <w:rFonts w:hint="eastAsia"/>
        </w:rPr>
        <w:br/>
      </w:r>
      <w:r>
        <w:rPr>
          <w:rFonts w:hint="eastAsia"/>
        </w:rPr>
        <w:t>　　　　三、日韩</w:t>
      </w:r>
      <w:r>
        <w:rPr>
          <w:rFonts w:hint="eastAsia"/>
        </w:rPr>
        <w:br/>
      </w:r>
      <w:r>
        <w:rPr>
          <w:rFonts w:hint="eastAsia"/>
        </w:rPr>
        <w:t>　　　　四、其他</w:t>
      </w:r>
      <w:r>
        <w:rPr>
          <w:rFonts w:hint="eastAsia"/>
        </w:rPr>
        <w:br/>
      </w:r>
      <w:r>
        <w:rPr>
          <w:rFonts w:hint="eastAsia"/>
        </w:rPr>
        <w:br/>
      </w:r>
      <w:r>
        <w:rPr>
          <w:rFonts w:hint="eastAsia"/>
        </w:rPr>
        <w:t>第八章 船舶主机行业投资情况分析</w:t>
      </w:r>
      <w:r>
        <w:rPr>
          <w:rFonts w:hint="eastAsia"/>
        </w:rPr>
        <w:br/>
      </w:r>
      <w:r>
        <w:rPr>
          <w:rFonts w:hint="eastAsia"/>
        </w:rPr>
        <w:t>　　第一节 船舶主机行业投资现状研究</w:t>
      </w:r>
      <w:r>
        <w:rPr>
          <w:rFonts w:hint="eastAsia"/>
        </w:rPr>
        <w:br/>
      </w:r>
      <w:r>
        <w:rPr>
          <w:rFonts w:hint="eastAsia"/>
        </w:rPr>
        <w:t>　　第二节 2015—2015年船舶主机行业投资分析</w:t>
      </w:r>
      <w:r>
        <w:rPr>
          <w:rFonts w:hint="eastAsia"/>
        </w:rPr>
        <w:br/>
      </w:r>
      <w:r>
        <w:rPr>
          <w:rFonts w:hint="eastAsia"/>
        </w:rPr>
        <w:t>　　第三节 2015年船舶主机行业投资政策分析</w:t>
      </w:r>
      <w:r>
        <w:rPr>
          <w:rFonts w:hint="eastAsia"/>
        </w:rPr>
        <w:br/>
      </w:r>
      <w:r>
        <w:rPr>
          <w:rFonts w:hint="eastAsia"/>
        </w:rPr>
        <w:t>　　第四节 近几年主要投资项目分析</w:t>
      </w:r>
      <w:r>
        <w:rPr>
          <w:rFonts w:hint="eastAsia"/>
        </w:rPr>
        <w:br/>
      </w:r>
      <w:r>
        <w:rPr>
          <w:rFonts w:hint="eastAsia"/>
        </w:rPr>
        <w:t>　　第五节 中智.林.　2015-2022年船舶主机行业投资预测</w:t>
      </w:r>
      <w:r>
        <w:rPr>
          <w:rFonts w:hint="eastAsia"/>
        </w:rPr>
        <w:br/>
      </w:r>
      <w:r>
        <w:rPr>
          <w:rFonts w:hint="eastAsia"/>
        </w:rPr>
        <w:br/>
      </w:r>
      <w:r>
        <w:rPr>
          <w:rFonts w:hint="eastAsia"/>
        </w:rPr>
        <w:t>图表目录</w:t>
      </w:r>
      <w:r>
        <w:rPr>
          <w:rFonts w:hint="eastAsia"/>
        </w:rPr>
        <w:br/>
      </w:r>
      <w:r>
        <w:rPr>
          <w:rFonts w:hint="eastAsia"/>
        </w:rPr>
        <w:t>　　图表1 船舶主机产业行业所处生命周期示意图</w:t>
      </w:r>
      <w:r>
        <w:rPr>
          <w:rFonts w:hint="eastAsia"/>
        </w:rPr>
        <w:br/>
      </w:r>
      <w:r>
        <w:rPr>
          <w:rFonts w:hint="eastAsia"/>
        </w:rPr>
        <w:t>　　图表2 行业生命周期、战略及其特征</w:t>
      </w:r>
      <w:r>
        <w:rPr>
          <w:rFonts w:hint="eastAsia"/>
        </w:rPr>
        <w:br/>
      </w:r>
      <w:r>
        <w:rPr>
          <w:rFonts w:hint="eastAsia"/>
        </w:rPr>
        <w:t>　　图表3 2015-2015年我国船舶主机行业市场产销规模分析</w:t>
      </w:r>
      <w:r>
        <w:rPr>
          <w:rFonts w:hint="eastAsia"/>
        </w:rPr>
        <w:br/>
      </w:r>
      <w:r>
        <w:rPr>
          <w:rFonts w:hint="eastAsia"/>
        </w:rPr>
        <w:t>　　图表4 2015-2015年我国船舶主机行业产量分析</w:t>
      </w:r>
      <w:r>
        <w:rPr>
          <w:rFonts w:hint="eastAsia"/>
        </w:rPr>
        <w:br/>
      </w:r>
      <w:r>
        <w:rPr>
          <w:rFonts w:hint="eastAsia"/>
        </w:rPr>
        <w:t>　　图表5 2015-2015年我国船舶主机行业细分产品产量分析</w:t>
      </w:r>
      <w:r>
        <w:rPr>
          <w:rFonts w:hint="eastAsia"/>
        </w:rPr>
        <w:br/>
      </w:r>
      <w:r>
        <w:rPr>
          <w:rFonts w:hint="eastAsia"/>
        </w:rPr>
        <w:t>　　图表6 2015-2015年我国船舶主机行业市场容量分析</w:t>
      </w:r>
      <w:r>
        <w:rPr>
          <w:rFonts w:hint="eastAsia"/>
        </w:rPr>
        <w:br/>
      </w:r>
      <w:r>
        <w:rPr>
          <w:rFonts w:hint="eastAsia"/>
        </w:rPr>
        <w:t>　　图表7 2015-2015年我国船舶主机行业细分产品市场容量分析</w:t>
      </w:r>
      <w:r>
        <w:rPr>
          <w:rFonts w:hint="eastAsia"/>
        </w:rPr>
        <w:br/>
      </w:r>
      <w:r>
        <w:rPr>
          <w:rFonts w:hint="eastAsia"/>
        </w:rPr>
        <w:t>　　图表8 2015-2015年中国船舶主机行业产品结构变化情况</w:t>
      </w:r>
      <w:r>
        <w:rPr>
          <w:rFonts w:hint="eastAsia"/>
        </w:rPr>
        <w:br/>
      </w:r>
      <w:r>
        <w:rPr>
          <w:rFonts w:hint="eastAsia"/>
        </w:rPr>
        <w:t>　　图表9 2015-2022年我国船舶主机行业产量预测</w:t>
      </w:r>
      <w:r>
        <w:rPr>
          <w:rFonts w:hint="eastAsia"/>
        </w:rPr>
        <w:br/>
      </w:r>
      <w:r>
        <w:rPr>
          <w:rFonts w:hint="eastAsia"/>
        </w:rPr>
        <w:t>　　图表10 2015-2022年我国船舶主机行业细分产品产量预测</w:t>
      </w:r>
      <w:r>
        <w:rPr>
          <w:rFonts w:hint="eastAsia"/>
        </w:rPr>
        <w:br/>
      </w:r>
      <w:r>
        <w:rPr>
          <w:rFonts w:hint="eastAsia"/>
        </w:rPr>
        <w:t>　　图表11 2015-2022年我国船舶主机行业市场容量预测</w:t>
      </w:r>
      <w:r>
        <w:rPr>
          <w:rFonts w:hint="eastAsia"/>
        </w:rPr>
        <w:br/>
      </w:r>
      <w:r>
        <w:rPr>
          <w:rFonts w:hint="eastAsia"/>
        </w:rPr>
        <w:t>　　图表12 2015-2022年我国船舶主机行业细分产品市场容量预测</w:t>
      </w:r>
      <w:r>
        <w:rPr>
          <w:rFonts w:hint="eastAsia"/>
        </w:rPr>
        <w:br/>
      </w:r>
      <w:r>
        <w:rPr>
          <w:rFonts w:hint="eastAsia"/>
        </w:rPr>
        <w:t>　　图表13 产业链形成模式示意图</w:t>
      </w:r>
      <w:r>
        <w:rPr>
          <w:rFonts w:hint="eastAsia"/>
        </w:rPr>
        <w:br/>
      </w:r>
      <w:r>
        <w:rPr>
          <w:rFonts w:hint="eastAsia"/>
        </w:rPr>
        <w:t>　　图表14 船舶主机的产业链结构图</w:t>
      </w:r>
      <w:r>
        <w:rPr>
          <w:rFonts w:hint="eastAsia"/>
        </w:rPr>
        <w:br/>
      </w:r>
      <w:r>
        <w:rPr>
          <w:rFonts w:hint="eastAsia"/>
        </w:rPr>
        <w:t>　　图表15 2015年兰格钢价指数走势图</w:t>
      </w:r>
      <w:r>
        <w:rPr>
          <w:rFonts w:hint="eastAsia"/>
        </w:rPr>
        <w:br/>
      </w:r>
      <w:r>
        <w:rPr>
          <w:rFonts w:hint="eastAsia"/>
        </w:rPr>
        <w:t>　　图表16 国内每周社会库存走势图</w:t>
      </w:r>
      <w:r>
        <w:rPr>
          <w:rFonts w:hint="eastAsia"/>
        </w:rPr>
        <w:br/>
      </w:r>
      <w:r>
        <w:rPr>
          <w:rFonts w:hint="eastAsia"/>
        </w:rPr>
        <w:t>　　图表17 2001-2015年粗钢产量及同比增速变化</w:t>
      </w:r>
      <w:r>
        <w:rPr>
          <w:rFonts w:hint="eastAsia"/>
        </w:rPr>
        <w:br/>
      </w:r>
      <w:r>
        <w:rPr>
          <w:rFonts w:hint="eastAsia"/>
        </w:rPr>
        <w:t>　　图表18 2015年1-6月钢材分品种产量</w:t>
      </w:r>
      <w:r>
        <w:rPr>
          <w:rFonts w:hint="eastAsia"/>
        </w:rPr>
        <w:br/>
      </w:r>
      <w:r>
        <w:rPr>
          <w:rFonts w:hint="eastAsia"/>
        </w:rPr>
        <w:t>　　图表19 2015年1-6月及2011年我国钢材产品结构</w:t>
      </w:r>
      <w:r>
        <w:rPr>
          <w:rFonts w:hint="eastAsia"/>
        </w:rPr>
        <w:br/>
      </w:r>
      <w:r>
        <w:rPr>
          <w:rFonts w:hint="eastAsia"/>
        </w:rPr>
        <w:t>　　图表20 2011年以来我国钢材月度进出口情况</w:t>
      </w:r>
      <w:r>
        <w:rPr>
          <w:rFonts w:hint="eastAsia"/>
        </w:rPr>
        <w:br/>
      </w:r>
      <w:r>
        <w:rPr>
          <w:rFonts w:hint="eastAsia"/>
        </w:rPr>
        <w:t>　　图表21 2015年1-6月我国钢铁行业遭受贸易救济调查</w:t>
      </w:r>
      <w:r>
        <w:rPr>
          <w:rFonts w:hint="eastAsia"/>
        </w:rPr>
        <w:br/>
      </w:r>
      <w:r>
        <w:rPr>
          <w:rFonts w:hint="eastAsia"/>
        </w:rPr>
        <w:t>　　图表22 2015-2022年6月我国船舶及浮动装置制造基本经济</w:t>
      </w:r>
      <w:r>
        <w:rPr>
          <w:rFonts w:hint="eastAsia"/>
        </w:rPr>
        <w:br/>
      </w:r>
      <w:r>
        <w:rPr>
          <w:rFonts w:hint="eastAsia"/>
        </w:rPr>
        <w:t>　　图表23 近4年日立造船总资产周转次数变化情况</w:t>
      </w:r>
      <w:r>
        <w:rPr>
          <w:rFonts w:hint="eastAsia"/>
        </w:rPr>
        <w:br/>
      </w:r>
      <w:r>
        <w:rPr>
          <w:rFonts w:hint="eastAsia"/>
        </w:rPr>
        <w:t>　　图表24 近4年日立造船产权比率变化情况</w:t>
      </w:r>
      <w:r>
        <w:rPr>
          <w:rFonts w:hint="eastAsia"/>
        </w:rPr>
        <w:br/>
      </w:r>
      <w:r>
        <w:rPr>
          <w:rFonts w:hint="eastAsia"/>
        </w:rPr>
        <w:t>　　图表25 近4年日立造船销售毛利率变化情况</w:t>
      </w:r>
      <w:r>
        <w:rPr>
          <w:rFonts w:hint="eastAsia"/>
        </w:rPr>
        <w:br/>
      </w:r>
      <w:r>
        <w:rPr>
          <w:rFonts w:hint="eastAsia"/>
        </w:rPr>
        <w:t>　　图表26 近4年日立造船资产负债率变化情况</w:t>
      </w:r>
      <w:r>
        <w:rPr>
          <w:rFonts w:hint="eastAsia"/>
        </w:rPr>
        <w:br/>
      </w:r>
      <w:r>
        <w:rPr>
          <w:rFonts w:hint="eastAsia"/>
        </w:rPr>
        <w:t>　　图表27 近4年日立造船固定资产周转次数情况</w:t>
      </w:r>
      <w:r>
        <w:rPr>
          <w:rFonts w:hint="eastAsia"/>
        </w:rPr>
        <w:br/>
      </w:r>
      <w:r>
        <w:rPr>
          <w:rFonts w:hint="eastAsia"/>
        </w:rPr>
        <w:t>　　图表28 近4年日立造船流动资产周转次数变化情况</w:t>
      </w:r>
      <w:r>
        <w:rPr>
          <w:rFonts w:hint="eastAsia"/>
        </w:rPr>
        <w:br/>
      </w:r>
      <w:r>
        <w:rPr>
          <w:rFonts w:hint="eastAsia"/>
        </w:rPr>
        <w:t>　　图表29 近4年现代重工业株式会社总资产周转次数变化情况</w:t>
      </w:r>
      <w:r>
        <w:rPr>
          <w:rFonts w:hint="eastAsia"/>
        </w:rPr>
        <w:br/>
      </w:r>
      <w:r>
        <w:rPr>
          <w:rFonts w:hint="eastAsia"/>
        </w:rPr>
        <w:t>　　图表30 近4年现代重工业株式会社产权比率变化情况</w:t>
      </w:r>
      <w:r>
        <w:rPr>
          <w:rFonts w:hint="eastAsia"/>
        </w:rPr>
        <w:br/>
      </w:r>
      <w:r>
        <w:rPr>
          <w:rFonts w:hint="eastAsia"/>
        </w:rPr>
        <w:t>　　图表31 近4年现代重工业株式会社已获利息倍数变化情况</w:t>
      </w:r>
      <w:r>
        <w:rPr>
          <w:rFonts w:hint="eastAsia"/>
        </w:rPr>
        <w:br/>
      </w:r>
      <w:r>
        <w:rPr>
          <w:rFonts w:hint="eastAsia"/>
        </w:rPr>
        <w:t>　　图表32 近4年现代重工业株式会社销售毛利率变化情况</w:t>
      </w:r>
      <w:r>
        <w:rPr>
          <w:rFonts w:hint="eastAsia"/>
        </w:rPr>
        <w:br/>
      </w:r>
      <w:r>
        <w:rPr>
          <w:rFonts w:hint="eastAsia"/>
        </w:rPr>
        <w:t>　　图表33 近4年现代重工业株式会社资产负债率变化情况</w:t>
      </w:r>
      <w:r>
        <w:rPr>
          <w:rFonts w:hint="eastAsia"/>
        </w:rPr>
        <w:br/>
      </w:r>
      <w:r>
        <w:rPr>
          <w:rFonts w:hint="eastAsia"/>
        </w:rPr>
        <w:t>　　图表34 近4年现代重工业株式会社固定资产周转次数情况</w:t>
      </w:r>
      <w:r>
        <w:rPr>
          <w:rFonts w:hint="eastAsia"/>
        </w:rPr>
        <w:br/>
      </w:r>
      <w:r>
        <w:rPr>
          <w:rFonts w:hint="eastAsia"/>
        </w:rPr>
        <w:t>　　图表35 近4年现代重工业株式会社流动资产周转次数变化情况</w:t>
      </w:r>
      <w:r>
        <w:rPr>
          <w:rFonts w:hint="eastAsia"/>
        </w:rPr>
        <w:br/>
      </w:r>
      <w:r>
        <w:rPr>
          <w:rFonts w:hint="eastAsia"/>
        </w:rPr>
        <w:t>　　图表36 近4年三星重工业（宁波）有限公司总资产周转次数变化情况</w:t>
      </w:r>
      <w:r>
        <w:rPr>
          <w:rFonts w:hint="eastAsia"/>
        </w:rPr>
        <w:br/>
      </w:r>
      <w:r>
        <w:rPr>
          <w:rFonts w:hint="eastAsia"/>
        </w:rPr>
        <w:t>　　图表37 近4年三星重工业（宁波）有限公司产权比率变化情况</w:t>
      </w:r>
      <w:r>
        <w:rPr>
          <w:rFonts w:hint="eastAsia"/>
        </w:rPr>
        <w:br/>
      </w:r>
      <w:r>
        <w:rPr>
          <w:rFonts w:hint="eastAsia"/>
        </w:rPr>
        <w:t>　　图表38 近4年三星重工业（宁波）有限公司已获利息倍数变化情况</w:t>
      </w:r>
      <w:r>
        <w:rPr>
          <w:rFonts w:hint="eastAsia"/>
        </w:rPr>
        <w:br/>
      </w:r>
      <w:r>
        <w:rPr>
          <w:rFonts w:hint="eastAsia"/>
        </w:rPr>
        <w:t>　　图表39 近4年三星重工业（宁波）有限公司销售毛利率变化情况</w:t>
      </w:r>
      <w:r>
        <w:rPr>
          <w:rFonts w:hint="eastAsia"/>
        </w:rPr>
        <w:br/>
      </w:r>
      <w:r>
        <w:rPr>
          <w:rFonts w:hint="eastAsia"/>
        </w:rPr>
        <w:t>　　图表40 近4年三星重工业（宁波）有限公司资产负债率变化情况</w:t>
      </w:r>
      <w:r>
        <w:rPr>
          <w:rFonts w:hint="eastAsia"/>
        </w:rPr>
        <w:br/>
      </w:r>
      <w:r>
        <w:rPr>
          <w:rFonts w:hint="eastAsia"/>
        </w:rPr>
        <w:t>　　图表41 近4年三星重工业（宁波）有限公司固定资产周转次数情况</w:t>
      </w:r>
      <w:r>
        <w:rPr>
          <w:rFonts w:hint="eastAsia"/>
        </w:rPr>
        <w:br/>
      </w:r>
      <w:r>
        <w:rPr>
          <w:rFonts w:hint="eastAsia"/>
        </w:rPr>
        <w:t>　　图表42 近4年三星重工业（宁波）有限公司流动资产周转次数变化情况</w:t>
      </w:r>
      <w:r>
        <w:rPr>
          <w:rFonts w:hint="eastAsia"/>
        </w:rPr>
        <w:br/>
      </w:r>
      <w:r>
        <w:rPr>
          <w:rFonts w:hint="eastAsia"/>
        </w:rPr>
        <w:t>　　图表43 2011年-2015年9月中国重工资产负债表：</w:t>
      </w:r>
      <w:r>
        <w:rPr>
          <w:rFonts w:hint="eastAsia"/>
        </w:rPr>
        <w:br/>
      </w:r>
      <w:r>
        <w:rPr>
          <w:rFonts w:hint="eastAsia"/>
        </w:rPr>
        <w:t>　　图表44 2011年-2015年9月中国重工利润表：</w:t>
      </w:r>
      <w:r>
        <w:rPr>
          <w:rFonts w:hint="eastAsia"/>
        </w:rPr>
        <w:br/>
      </w:r>
      <w:r>
        <w:rPr>
          <w:rFonts w:hint="eastAsia"/>
        </w:rPr>
        <w:t>　　图表45 2011年-2015年9月中国重工财务指标：</w:t>
      </w:r>
      <w:r>
        <w:rPr>
          <w:rFonts w:hint="eastAsia"/>
        </w:rPr>
        <w:br/>
      </w:r>
      <w:r>
        <w:rPr>
          <w:rFonts w:hint="eastAsia"/>
        </w:rPr>
        <w:t>　　图表46 近4年南京金元船舶配件制造有限公司总资产周转次数变化情况</w:t>
      </w:r>
      <w:r>
        <w:rPr>
          <w:rFonts w:hint="eastAsia"/>
        </w:rPr>
        <w:br/>
      </w:r>
      <w:r>
        <w:rPr>
          <w:rFonts w:hint="eastAsia"/>
        </w:rPr>
        <w:t>　　图表47 近4年南京金元船舶配件制造有限公司产权比率变化情况</w:t>
      </w:r>
      <w:r>
        <w:rPr>
          <w:rFonts w:hint="eastAsia"/>
        </w:rPr>
        <w:br/>
      </w:r>
      <w:r>
        <w:rPr>
          <w:rFonts w:hint="eastAsia"/>
        </w:rPr>
        <w:t>　　图表48 近4年南京金元船舶配件制造有限公司已获利息倍数变化情况</w:t>
      </w:r>
      <w:r>
        <w:rPr>
          <w:rFonts w:hint="eastAsia"/>
        </w:rPr>
        <w:br/>
      </w:r>
      <w:r>
        <w:rPr>
          <w:rFonts w:hint="eastAsia"/>
        </w:rPr>
        <w:t>　　图表49 近4年南京金元船舶配件制造有限公司销售毛利率变化情况</w:t>
      </w:r>
      <w:r>
        <w:rPr>
          <w:rFonts w:hint="eastAsia"/>
        </w:rPr>
        <w:br/>
      </w:r>
      <w:r>
        <w:rPr>
          <w:rFonts w:hint="eastAsia"/>
        </w:rPr>
        <w:t>　　图表50 近4年南京金元船舶配件制造有限公司资产负债率变化情况</w:t>
      </w:r>
      <w:r>
        <w:rPr>
          <w:rFonts w:hint="eastAsia"/>
        </w:rPr>
        <w:br/>
      </w:r>
      <w:r>
        <w:rPr>
          <w:rFonts w:hint="eastAsia"/>
        </w:rPr>
        <w:t>　　图表51 近4年南京金元船舶配件制造有限公司固定资产周转次数情况</w:t>
      </w:r>
      <w:r>
        <w:rPr>
          <w:rFonts w:hint="eastAsia"/>
        </w:rPr>
        <w:br/>
      </w:r>
      <w:r>
        <w:rPr>
          <w:rFonts w:hint="eastAsia"/>
        </w:rPr>
        <w:t>　　图表52 近4年南京金元船舶配件制造有限公司流动资产周转次数变化情况</w:t>
      </w:r>
      <w:r>
        <w:rPr>
          <w:rFonts w:hint="eastAsia"/>
        </w:rPr>
        <w:br/>
      </w:r>
      <w:r>
        <w:rPr>
          <w:rFonts w:hint="eastAsia"/>
        </w:rPr>
        <w:t>　　图表53 近4年秦皇岛新远船舶机械设备有限公司总资产周转次数变化情况</w:t>
      </w:r>
      <w:r>
        <w:rPr>
          <w:rFonts w:hint="eastAsia"/>
        </w:rPr>
        <w:br/>
      </w:r>
      <w:r>
        <w:rPr>
          <w:rFonts w:hint="eastAsia"/>
        </w:rPr>
        <w:t>　　图表54 近4年秦皇岛新远船舶机械设备有限公司产权比率变化情况</w:t>
      </w:r>
      <w:r>
        <w:rPr>
          <w:rFonts w:hint="eastAsia"/>
        </w:rPr>
        <w:br/>
      </w:r>
      <w:r>
        <w:rPr>
          <w:rFonts w:hint="eastAsia"/>
        </w:rPr>
        <w:t>　　图表55 近4年秦皇岛新远船舶机械设备有限公司已获利息倍数变化情况</w:t>
      </w:r>
      <w:r>
        <w:rPr>
          <w:rFonts w:hint="eastAsia"/>
        </w:rPr>
        <w:br/>
      </w:r>
      <w:r>
        <w:rPr>
          <w:rFonts w:hint="eastAsia"/>
        </w:rPr>
        <w:t>　　图表56 近4年秦皇岛新远船舶机械设备有限公司销售毛利率变化情况</w:t>
      </w:r>
      <w:r>
        <w:rPr>
          <w:rFonts w:hint="eastAsia"/>
        </w:rPr>
        <w:br/>
      </w:r>
      <w:r>
        <w:rPr>
          <w:rFonts w:hint="eastAsia"/>
        </w:rPr>
        <w:t>　　图表57 近4年秦皇岛新远船舶机械设备有限公司资产负债率变化情况</w:t>
      </w:r>
      <w:r>
        <w:rPr>
          <w:rFonts w:hint="eastAsia"/>
        </w:rPr>
        <w:br/>
      </w:r>
      <w:r>
        <w:rPr>
          <w:rFonts w:hint="eastAsia"/>
        </w:rPr>
        <w:t>　　图表58 近4年秦皇岛新远船舶机械设备有限公司固定资产周转次数情况</w:t>
      </w:r>
      <w:r>
        <w:rPr>
          <w:rFonts w:hint="eastAsia"/>
        </w:rPr>
        <w:br/>
      </w:r>
      <w:r>
        <w:rPr>
          <w:rFonts w:hint="eastAsia"/>
        </w:rPr>
        <w:t>　　图表59 近4年秦皇岛新远船舶机械设备有限公司流动资产周转次数变化情况</w:t>
      </w:r>
      <w:r>
        <w:rPr>
          <w:rFonts w:hint="eastAsia"/>
        </w:rPr>
        <w:br/>
      </w:r>
      <w:r>
        <w:rPr>
          <w:rFonts w:hint="eastAsia"/>
        </w:rPr>
        <w:t>　　图表60 2015-2015年我国船舶主机进口统计：</w:t>
      </w:r>
      <w:r>
        <w:rPr>
          <w:rFonts w:hint="eastAsia"/>
        </w:rPr>
        <w:br/>
      </w:r>
      <w:r>
        <w:rPr>
          <w:rFonts w:hint="eastAsia"/>
        </w:rPr>
        <w:t>　　图表61 2015-2015年我国船舶主机出口统计：</w:t>
      </w:r>
      <w:r>
        <w:rPr>
          <w:rFonts w:hint="eastAsia"/>
        </w:rPr>
        <w:br/>
      </w:r>
      <w:r>
        <w:rPr>
          <w:rFonts w:hint="eastAsia"/>
        </w:rPr>
        <w:t>　　图表62 2015年我国船舶主机进口地区格局：</w:t>
      </w:r>
      <w:r>
        <w:rPr>
          <w:rFonts w:hint="eastAsia"/>
        </w:rPr>
        <w:br/>
      </w:r>
      <w:r>
        <w:rPr>
          <w:rFonts w:hint="eastAsia"/>
        </w:rPr>
        <w:t>　　图表63 2015年我国船舶主机出口地区格局：</w:t>
      </w:r>
      <w:r>
        <w:rPr>
          <w:rFonts w:hint="eastAsia"/>
        </w:rPr>
        <w:br/>
      </w:r>
      <w:r>
        <w:rPr>
          <w:rFonts w:hint="eastAsia"/>
        </w:rPr>
        <w:t>　　图表64 2015-2022年我国船舶主机进口预测：</w:t>
      </w:r>
      <w:r>
        <w:rPr>
          <w:rFonts w:hint="eastAsia"/>
        </w:rPr>
        <w:br/>
      </w:r>
      <w:r>
        <w:rPr>
          <w:rFonts w:hint="eastAsia"/>
        </w:rPr>
        <w:t>　　图表65 2015-2022年我国船舶主机出口预测：</w:t>
      </w:r>
      <w:r>
        <w:rPr>
          <w:rFonts w:hint="eastAsia"/>
        </w:rPr>
        <w:br/>
      </w:r>
      <w:r>
        <w:rPr>
          <w:rFonts w:hint="eastAsia"/>
        </w:rPr>
        <w:t>　　图表66 2015-2015年我国船舶主机北美地区进口量分析：</w:t>
      </w:r>
      <w:r>
        <w:rPr>
          <w:rFonts w:hint="eastAsia"/>
        </w:rPr>
        <w:br/>
      </w:r>
      <w:r>
        <w:rPr>
          <w:rFonts w:hint="eastAsia"/>
        </w:rPr>
        <w:t>　　图表67 2015-2015年我国船舶主机欧盟地区进口量分析：</w:t>
      </w:r>
      <w:r>
        <w:rPr>
          <w:rFonts w:hint="eastAsia"/>
        </w:rPr>
        <w:br/>
      </w:r>
      <w:r>
        <w:rPr>
          <w:rFonts w:hint="eastAsia"/>
        </w:rPr>
        <w:t>　　图表68 2015-2015年我国船舶主机日韩地区进口量分析：</w:t>
      </w:r>
      <w:r>
        <w:rPr>
          <w:rFonts w:hint="eastAsia"/>
        </w:rPr>
        <w:br/>
      </w:r>
      <w:r>
        <w:rPr>
          <w:rFonts w:hint="eastAsia"/>
        </w:rPr>
        <w:t>　　图表69 2015-2015年我国船舶主机其他地区（不包括北美、欧盟和日韩）进出口量分析：</w:t>
      </w:r>
      <w:r>
        <w:rPr>
          <w:rFonts w:hint="eastAsia"/>
        </w:rPr>
        <w:br/>
      </w:r>
      <w:r>
        <w:rPr>
          <w:rFonts w:hint="eastAsia"/>
        </w:rPr>
        <w:t>　　图表70 2015-2015年我国船舶主机行业投资增长性分析：</w:t>
      </w:r>
      <w:r>
        <w:rPr>
          <w:rFonts w:hint="eastAsia"/>
        </w:rPr>
        <w:br/>
      </w:r>
      <w:r>
        <w:rPr>
          <w:rFonts w:hint="eastAsia"/>
        </w:rPr>
        <w:t>　　图表71 2015-2022年我国船舶主机行业投资增长性预测：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29e3a6bee4470" w:history="1">
        <w:r>
          <w:rPr>
            <w:rStyle w:val="Hyperlink"/>
          </w:rPr>
          <w:t>中国船舶主机行业现状研究分析及市场前景预测报告（2015年）</w:t>
        </w:r>
      </w:hyperlink>
      <w:r>
        <w:rPr>
          <w:color w:val="C00000"/>
        </w:rPr>
        <w:t>》，报告编号：</w:t>
      </w:r>
      <w:r>
        <w:rPr>
          <w:rFonts w:hint="eastAsia"/>
          <w:color w:val="C00000"/>
        </w:rPr>
        <w:t>1573265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29e3a6bee4470" w:history="1">
        <w:r>
          <w:rPr>
            <w:rStyle w:val="Hyperlink"/>
          </w:rPr>
          <w:t>https://www.20087.com/M_JiaoTongYunShu/65/ChuanBoZhuJiHangYeXianZhuangYuFaZhanQianJing.html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b52fd2819543bb" w:history="1">
      <w:r>
        <w:rPr>
          <w:rStyle w:val="Hyperlink"/>
        </w:rPr>
        <w:t>中国船舶主机行业现状研究分析及市场前景预测报告（2015年）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ChuanBoZhuJiHangYeXianZhuangYuFaZhanQianJing.html" TargetMode="External" Id="R87a29e3a6bee4470"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ChuanBoZhuJiHangYeXianZhuangYuFaZhanQianJing.html" TargetMode="External" Id="R66b52fd28195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2015-08-01T06:39:38Z</dcterms:created>
  <dcterms:modified xsi:type="dcterms:W3CDTF">2015-08-01T07:39:38Z</dcterms:modified>
  <dc:subject>中国船舶主机行业现状研究分析及市场前景预测报告（2015年）</dc:subject>
  <dc:title>中国船舶主机行业现状研究分析及市场前景预测报告（2015年）</dc:title>
  <cp:keywords>中国船舶主机行业现状研究分析及市场前景预测报告（2015年）</cp:keywords>
  <dc:description>中国船舶主机行业现状研究分析及市场前景预测报告（2015年）</dc:description>
</cp:coreProperties>
</file>