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909fc5cad45db" w:history="1">
              <w:r>
                <w:rPr>
                  <w:rStyle w:val="Hyperlink"/>
                </w:rPr>
                <w:t>中国便民配送市场现状调研与发展前景预测（2025-2031年）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909fc5cad45db" w:history="1">
              <w:r>
                <w:rPr>
                  <w:rStyle w:val="Hyperlink"/>
                </w:rPr>
                <w:t>中国便民配送市场现状调研与发展前景预测（2025-2031年）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909fc5cad45db" w:history="1">
                <w:r>
                  <w:rPr>
                    <w:rStyle w:val="Hyperlink"/>
                  </w:rPr>
                  <w:t>https://www.20087.com/5/76/BianMinPeiSongHangYeFaZhanQianJing.html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民配送是围绕居民日常生活需求提供的即时物流服务，涵盖生鲜蔬果、药品、日用品、快餐外卖、社区团购商品等品类的末端配送，主要依托快递网点、社区驿站、众包骑手与智能柜完成履约。目前，该类服务已在城市社区、高校园区、写字楼等高频场景中广泛应用，并逐步向夜间配送、代收代购、无接触投递等增值服务延伸，部分平台已实现与本地商户的深度合作。随着居民生活节奏加快与线上消费习惯固化，便民配送在提升生活便利性与供应链响应速度方面作用日益凸显。然而，行业内仍存在配送成本高、运力调配难、服务标准不统一、用户粘性弱等问题，影响整体运营效率与用户体验。</w:t>
      </w:r>
      <w:r>
        <w:rPr>
          <w:rFonts w:hint="eastAsia"/>
        </w:rPr>
        <w:br/>
      </w:r>
      <w:r>
        <w:rPr>
          <w:rFonts w:hint="eastAsia"/>
        </w:rPr>
        <w:t>　　未来，便民配送将朝着智能化、共享化与社区化方向持续推进。一方面，随着路径规划算法优化与智能调度系统的应用，企业将构建基于实时订单分布与骑手位置的动态派单系统，提高配送效率与资源利用率。另一方面，结合社区商业与本地生活服务平台，便民配送将进一步融入社区团购、前置仓、无人零售等新模式，打造“最后一公里+最后一百米”的一体化服务体系。此外，在政策引导与绿色发展要求下，新能源配送车辆、可循环包装材料与智能投递终端的应用将进一步扩大，助力行业向低碳环保方向转型。整体来看，便民配送将在技术融合与模式创新双重驱动下，逐步迈向更高效能、更便捷、更具社区连接能力的现代城市物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909fc5cad45db" w:history="1">
        <w:r>
          <w:rPr>
            <w:rStyle w:val="Hyperlink"/>
          </w:rPr>
          <w:t>中国便民配送市场现状调研与发展前景预测（2025-2031年）</w:t>
        </w:r>
      </w:hyperlink>
      <w:r>
        <w:rPr>
          <w:rFonts w:hint="eastAsia"/>
        </w:rPr>
        <w:t>》基于国家统计局、行业协会等详实数据，结合全面市场调研，系统分析了便民配送行业的市场规模、技术现状及未来发展方向。报告从经济环境、政策导向等角度出发，深入探讨了便民配送行业发展趋势、竞争格局及重点企业的战略布局，同时对便民配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便民配送产业概述</w:t>
      </w:r>
      <w:r>
        <w:rPr>
          <w:rFonts w:hint="eastAsia"/>
        </w:rPr>
        <w:br/>
      </w:r>
      <w:r>
        <w:rPr>
          <w:rFonts w:hint="eastAsia"/>
        </w:rPr>
        <w:t>　　第一节 便民配送定义与分类</w:t>
      </w:r>
      <w:r>
        <w:rPr>
          <w:rFonts w:hint="eastAsia"/>
        </w:rPr>
        <w:br/>
      </w:r>
      <w:r>
        <w:rPr>
          <w:rFonts w:hint="eastAsia"/>
        </w:rPr>
        <w:t>　　第二节 便民配送产业链结构及关键环节剖析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便民配送商业模式与盈利模式解析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便民配送经济指标与行业评估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全球便民配送市场发展综述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2019-2024年全球便民配送市场规模及增长趋势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主要国家与地区便民配送市场对比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2025-2031年全球便民配送行业发展趋势与前景预测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国际便民配送市场发展趋势及对我国启示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二、对我国便民配送市场的借鉴意义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中国便民配送行业市场规模分析与预测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便民配送市场的总体规模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一、2019-2024年便民配送市场规模变化及趋势分析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二、2025年便民配送行业市场规模特点</w:t>
      </w:r>
      <w:r>
        <w:rPr>
          <w:rFonts w:hint="eastAsia"/>
        </w:rPr>
        <w:br/>
      </w:r>
      <w:r>
        <w:rPr>
          <w:rFonts w:hint="eastAsia"/>
        </w:rPr>
        <w:t>　　第二节 便民配送市场规模的构成</w:t>
      </w:r>
      <w:r>
        <w:rPr>
          <w:rFonts w:hint="eastAsia"/>
        </w:rPr>
        <w:br/>
      </w:r>
      <w:r>
        <w:rPr>
          <w:rFonts w:hint="eastAsia"/>
        </w:rPr>
        <w:t>　　　　一、便民配送客户群体特征与偏好分析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二、不同类型便民配送市场规模分布</w:t>
      </w:r>
      <w:r>
        <w:rPr>
          <w:rFonts w:hint="eastAsia"/>
        </w:rPr>
        <w:br/>
      </w:r>
      <w:r>
        <w:rPr>
          <w:rFonts w:hint="eastAsia"/>
        </w:rPr>
        <w:t>　　　　三、各地区便民配送市场规模差异与特点</w:t>
      </w:r>
      <w:r>
        <w:rPr>
          <w:rFonts w:hint="eastAsia"/>
        </w:rPr>
        <w:br/>
      </w:r>
      <w:r>
        <w:rPr>
          <w:rFonts w:hint="eastAsia"/>
        </w:rPr>
        <w:t>　　第三节 便民配送市场规模的预测与展望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一、未来几年便民配送市场规模增长预测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2024-2025年便民配送行业技术发展现状及趋势分析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便民配送行业技术发展现状分析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国内外便民配送行业技术差距分析及差距形成的主要原因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便民配送行业技术发展方向、趋势预测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提升便民配送行业技术能力策略建议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2019-2024年中国便民配送行业总体发展与财务状况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2019-2024年便民配送行业规模情况</w:t>
      </w:r>
      <w:r>
        <w:rPr>
          <w:rFonts w:hint="eastAsia"/>
        </w:rPr>
        <w:br/>
      </w:r>
      <w:r>
        <w:rPr>
          <w:rFonts w:hint="eastAsia"/>
        </w:rPr>
        <w:t>　　　　一、便民配送行业企业数量规模</w:t>
      </w:r>
      <w:r>
        <w:rPr>
          <w:rFonts w:hint="eastAsia"/>
        </w:rPr>
        <w:br/>
      </w:r>
      <w:r>
        <w:rPr>
          <w:rFonts w:hint="eastAsia"/>
        </w:rPr>
        <w:t>　　　　二、便民配送行业从业人员规模</w:t>
      </w:r>
      <w:r>
        <w:rPr>
          <w:rFonts w:hint="eastAsia"/>
        </w:rPr>
        <w:br/>
      </w:r>
      <w:r>
        <w:rPr>
          <w:rFonts w:hint="eastAsia"/>
        </w:rPr>
        <w:t>　　　　三、便民配送行业市场敏感性分析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2019-2024年便民配送行业财务能力分析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一、便民配送行业盈利能力</w:t>
      </w:r>
      <w:r>
        <w:rPr>
          <w:rFonts w:hint="eastAsia"/>
        </w:rPr>
        <w:br/>
      </w:r>
      <w:r>
        <w:rPr>
          <w:rFonts w:hint="eastAsia"/>
        </w:rPr>
        <w:t>　　　　二、便民配送行业偿债能力</w:t>
      </w:r>
      <w:r>
        <w:rPr>
          <w:rFonts w:hint="eastAsia"/>
        </w:rPr>
        <w:br/>
      </w:r>
      <w:r>
        <w:rPr>
          <w:rFonts w:hint="eastAsia"/>
        </w:rPr>
        <w:t>　　　　三、便民配送行业营运能力</w:t>
      </w:r>
      <w:r>
        <w:rPr>
          <w:rFonts w:hint="eastAsia"/>
        </w:rPr>
        <w:br/>
      </w:r>
      <w:r>
        <w:rPr>
          <w:rFonts w:hint="eastAsia"/>
        </w:rPr>
        <w:t>　　　　四、便民配送行业发展能力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中国便民配送行业细分市场调研与机会挖掘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便民配送细分市场（一）市场调研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便民配送细分市场（二）市场调研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中国便民配送行业区域市场调研分析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2019-2024年中国便民配送行业重点区域调研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一、重点地区（一）便民配送市场规模与特点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二、重点地区（二）便民配送市场规模及特点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三、重点地区（三）便民配送市场规模及特点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四、重点地区（四）便民配送市场规模及特点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不同区域便民配送市场的对比与启示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二、便民配送市场拓展策略与建议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中国便民配送行业的营销渠道与客户分析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便民配送行业渠道分析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二、各类渠道对便民配送行业的影响</w:t>
      </w:r>
      <w:r>
        <w:rPr>
          <w:rFonts w:hint="eastAsia"/>
        </w:rPr>
        <w:br/>
      </w:r>
      <w:r>
        <w:rPr>
          <w:rFonts w:hint="eastAsia"/>
        </w:rPr>
        <w:t>　　　　三、主要便民配送企业渠道策略研究</w:t>
      </w:r>
      <w:r>
        <w:rPr>
          <w:rFonts w:hint="eastAsia"/>
        </w:rPr>
        <w:br/>
      </w:r>
      <w:r>
        <w:rPr>
          <w:rFonts w:hint="eastAsia"/>
        </w:rPr>
        <w:t>　　第二节 便民配送行业客户分析与定位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中国便民配送行业竞争格局及策略选择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便民配送行业总体市场竞争状况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一、便民配送行业竞争结构分析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二、便民配送企业竞争格局与集中度评估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三、便民配送行业SWOT分析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便民配送行业重点企业调研分析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便民配送企业发展策略分析</w:t>
      </w:r>
      <w:r>
        <w:rPr>
          <w:rFonts w:hint="eastAsia"/>
        </w:rPr>
        <w:br/>
      </w:r>
      <w:r>
        <w:rPr>
          <w:rFonts w:hint="eastAsia"/>
        </w:rPr>
        <w:t>　　第一节 便民配送市场与销售策略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便民配送品牌战略思考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中国便民配送行业发展环境分析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二、便民配送行业主管部门、监管体制及相关政策法规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3、便民配送行业的主要法律、法规和政策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4、2025年便民配送行业法律法规和政策对行业的影响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二、便民配送消费者需求分析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一、便民配送技术的应用与创新</w:t>
      </w:r>
      <w:r>
        <w:rPr>
          <w:rFonts w:hint="eastAsia"/>
        </w:rPr>
        <w:br/>
      </w:r>
      <w:r>
        <w:rPr>
          <w:rFonts w:hint="eastAsia"/>
        </w:rPr>
        <w:t>　　　　二、便民配送行业发展的技术趋势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2025-2031年便民配送行业展趋势预测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2025-2031年便民配送市场发展前景分析</w:t>
      </w:r>
      <w:r>
        <w:rPr>
          <w:rFonts w:hint="eastAsia"/>
        </w:rPr>
        <w:br/>
      </w:r>
      <w:r>
        <w:rPr>
          <w:rFonts w:hint="eastAsia"/>
        </w:rPr>
        <w:t>　　　　一、便民配送市场发展潜力</w:t>
      </w:r>
      <w:r>
        <w:rPr>
          <w:rFonts w:hint="eastAsia"/>
        </w:rPr>
        <w:br/>
      </w:r>
      <w:r>
        <w:rPr>
          <w:rFonts w:hint="eastAsia"/>
        </w:rPr>
        <w:t>　　　　二、便民配送市场前景分析</w:t>
      </w:r>
      <w:r>
        <w:rPr>
          <w:rFonts w:hint="eastAsia"/>
        </w:rPr>
        <w:br/>
      </w:r>
      <w:r>
        <w:rPr>
          <w:rFonts w:hint="eastAsia"/>
        </w:rPr>
        <w:t>　　　　三、便民配送细分行业发展前景分析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2025-2031年便民配送发展趋势预测</w:t>
      </w:r>
      <w:r>
        <w:rPr>
          <w:rFonts w:hint="eastAsia"/>
        </w:rPr>
        <w:br/>
      </w:r>
      <w:r>
        <w:rPr>
          <w:rFonts w:hint="eastAsia"/>
        </w:rPr>
        <w:t>　　　　一、便民配送发展趋势预测</w:t>
      </w:r>
      <w:r>
        <w:rPr>
          <w:rFonts w:hint="eastAsia"/>
        </w:rPr>
        <w:br/>
      </w:r>
      <w:r>
        <w:rPr>
          <w:rFonts w:hint="eastAsia"/>
        </w:rPr>
        <w:t>　　　　二、便民配送市场规模预测</w:t>
      </w:r>
      <w:r>
        <w:rPr>
          <w:rFonts w:hint="eastAsia"/>
        </w:rPr>
        <w:br/>
      </w:r>
      <w:r>
        <w:rPr>
          <w:rFonts w:hint="eastAsia"/>
        </w:rPr>
        <w:t>　　　　三、便民配送细分市场发展趋势预测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未来便民配送行业挑战与机遇探讨</w:t>
      </w:r>
      <w:r>
        <w:rPr>
          <w:rFonts w:hint="eastAsia"/>
        </w:rPr>
        <w:br/>
      </w:r>
      <w:r>
        <w:rPr>
          <w:rFonts w:hint="eastAsia"/>
        </w:rPr>
        <w:t>　　　　一、便民配送行业挑战</w:t>
      </w:r>
      <w:r>
        <w:rPr>
          <w:rFonts w:hint="eastAsia"/>
        </w:rPr>
        <w:br/>
      </w:r>
      <w:r>
        <w:rPr>
          <w:rFonts w:hint="eastAsia"/>
        </w:rPr>
        <w:t>　　　　二、便民配送行业机遇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便民配送行业研究结论及建议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对便民配送行业发展的建议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中智^林^：对便民配送企业和投资者的建议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便民配送行业现状</w:t>
      </w:r>
      <w:r>
        <w:rPr>
          <w:rFonts w:hint="eastAsia"/>
        </w:rPr>
        <w:br/>
      </w:r>
      <w:r>
        <w:rPr>
          <w:rFonts w:hint="eastAsia"/>
        </w:rPr>
        <w:t>　　图表 便民配送行业产业链调研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2019-2024年便民配送行业市场容量统计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2019-2024年中国便民配送行业市场规模情况</w:t>
      </w:r>
      <w:r>
        <w:rPr>
          <w:rFonts w:hint="eastAsia"/>
        </w:rPr>
        <w:br/>
      </w:r>
      <w:r>
        <w:rPr>
          <w:rFonts w:hint="eastAsia"/>
        </w:rPr>
        <w:t>　　图表 便民配送行业动态</w:t>
      </w:r>
      <w:r>
        <w:rPr>
          <w:rFonts w:hint="eastAsia"/>
        </w:rPr>
        <w:br/>
      </w:r>
      <w:r>
        <w:rPr>
          <w:rFonts w:hint="eastAsia"/>
        </w:rPr>
        <w:t>　　图表 2019-2024年中国便民配送行业销售收入统计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2019-2024年中国便民配送行业盈利统计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2019-2024年中国便民配送行业利润总额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2019-2024年中国便民配送行业企业数量统计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2019-2024年中国便民配送行业竞争力分析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2019-2024年中国便民配送行业盈利能力分析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2019-2024年中国便民配送行业运营能力分析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2019-2024年中国便民配送行业偿债能力分析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2019-2024年中国便民配送行业发展能力分析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2019-2024年中国便民配送行业经营效益分析</w:t>
      </w:r>
      <w:r>
        <w:rPr>
          <w:rFonts w:hint="eastAsia"/>
        </w:rPr>
        <w:br/>
      </w:r>
      <w:r>
        <w:rPr>
          <w:rFonts w:hint="eastAsia"/>
        </w:rPr>
        <w:t>　　图表 便民配送行业竞争对手分析</w:t>
      </w:r>
      <w:r>
        <w:rPr>
          <w:rFonts w:hint="eastAsia"/>
        </w:rPr>
        <w:br/>
      </w:r>
      <w:r>
        <w:rPr>
          <w:rFonts w:hint="eastAsia"/>
        </w:rPr>
        <w:t>　　图表 **地区便民配送市场规模</w:t>
      </w:r>
      <w:r>
        <w:rPr>
          <w:rFonts w:hint="eastAsia"/>
        </w:rPr>
        <w:br/>
      </w:r>
      <w:r>
        <w:rPr>
          <w:rFonts w:hint="eastAsia"/>
        </w:rPr>
        <w:t>　　图表 **地区便民配送行业市场需求</w:t>
      </w:r>
      <w:r>
        <w:rPr>
          <w:rFonts w:hint="eastAsia"/>
        </w:rPr>
        <w:br/>
      </w:r>
      <w:r>
        <w:rPr>
          <w:rFonts w:hint="eastAsia"/>
        </w:rPr>
        <w:t>　　图表 **地区便民配送市场调研</w:t>
      </w:r>
      <w:r>
        <w:rPr>
          <w:rFonts w:hint="eastAsia"/>
        </w:rPr>
        <w:br/>
      </w:r>
      <w:r>
        <w:rPr>
          <w:rFonts w:hint="eastAsia"/>
        </w:rPr>
        <w:t>　　图表 **地区便民配送行业市场需求分析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**地区便民配送市场规模</w:t>
      </w:r>
      <w:r>
        <w:rPr>
          <w:rFonts w:hint="eastAsia"/>
        </w:rPr>
        <w:br/>
      </w:r>
      <w:r>
        <w:rPr>
          <w:rFonts w:hint="eastAsia"/>
        </w:rPr>
        <w:t>　　图表 **地区便民配送行业市场需求</w:t>
      </w:r>
      <w:r>
        <w:rPr>
          <w:rFonts w:hint="eastAsia"/>
        </w:rPr>
        <w:br/>
      </w:r>
      <w:r>
        <w:rPr>
          <w:rFonts w:hint="eastAsia"/>
        </w:rPr>
        <w:t>　　图表 **地区便民配送市场调研</w:t>
      </w:r>
      <w:r>
        <w:rPr>
          <w:rFonts w:hint="eastAsia"/>
        </w:rPr>
        <w:br/>
      </w:r>
      <w:r>
        <w:rPr>
          <w:rFonts w:hint="eastAsia"/>
        </w:rPr>
        <w:t>　　图表 **地区便民配送行业市场需求分析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便民配送重点企业（一）基本信息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便民配送重点企业（一）经营情况分析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便民配送重点企业（一）盈利能力情况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便民配送重点企业（一）偿债能力情况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便民配送重点企业（一）运营能力情况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便民配送重点企业（一）成长能力情况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便民配送重点企业（二）基本信息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便民配送重点企业（二）经营情况分析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便民配送重点企业（二）盈利能力情况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便民配送重点企业（二）偿债能力情况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便民配送重点企业（二）运营能力情况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便民配送重点企业（二）成长能力情况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2025-2031年中国便民配送行业信息化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2025-2031年中国便民配送行业市场容量预测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2025-2031年中国便民配送行业市场规模预测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2025-2031年中国便民配送行业风险分析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2025-2031年中国便民配送市场前景分析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2025-2031年中国便民配送行业发展趋势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909fc5cad45db" w:history="1">
        <w:r>
          <w:rPr>
            <w:rStyle w:val="Hyperlink"/>
          </w:rPr>
          <w:t>中国便民配送市场现状调研与发展前景预测（2025-2031年）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909fc5cad45db" w:history="1">
        <w:r>
          <w:rPr>
            <w:rStyle w:val="Hyperlink"/>
          </w:rPr>
          <w:t>https://www.20087.com/5/76/BianMinPeiSongHangYeFaZhanQianJing.html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热点：小区家庭早餐配送、便民配送政策、即时配送平台、便民快递服务点怎么样、订购蔬菜配送平台、便民物流、同城配送商家版、便民跑腿超市怎么样、同城配送管理系统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093abbcc24b00" w:history="1">
      <w:r>
        <w:rPr>
          <w:rStyle w:val="Hyperlink"/>
        </w:rPr>
        <w:t>中国便民配送市场现状调研与发展前景预测（2025-2031年）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ianMinPeiSongHangYeFaZhanQianJing.html" TargetMode="External" Id="Rc79909fc5cad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ianMinPeiSongHangYeFaZhanQianJing.html" TargetMode="External" Id="R176093abbcc2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2025-07-15T06:23:43Z</dcterms:created>
  <dcterms:modified xsi:type="dcterms:W3CDTF">2025-07-15T07:23:43Z</dcterms:modified>
  <dc:subject>中国便民配送市场现状调研与发展前景预测（2025-2031年）</dc:subject>
  <dc:title>中国便民配送市场现状调研与发展前景预测（2025-2031年）</dc:title>
  <cp:keywords>中国便民配送市场现状调研与发展前景预测（2025-2031年）</cp:keywords>
  <dc:description>中国便民配送市场现状调研与发展前景预测（2025-2031年）</dc:description>
</cp:coreProperties>
</file>