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0f01e5ddd441e" w:history="1">
              <w:r>
                <w:rPr>
                  <w:rStyle w:val="Hyperlink"/>
                </w:rPr>
                <w:t>2023-2029年中国公路旅客运输行业深度调研与发展趋势报告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0f01e5ddd441e" w:history="1">
              <w:r>
                <w:rPr>
                  <w:rStyle w:val="Hyperlink"/>
                </w:rPr>
                <w:t>2023-2029年中国公路旅客运输行业深度调研与发展趋势报告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d0f01e5ddd441e" w:history="1">
                <w:r>
                  <w:rPr>
                    <w:rStyle w:val="Hyperlink"/>
                  </w:rPr>
                  <w:t>https://www.20087.com/5/96/GongLuLvKeYunShuHangYeFaZhanQuShi.html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旅客运输是一种重要的交通运输方式，在我国城乡交通运输体系中发挥着不可替代的作用。近年来，随着国家对公共交通基础设施的投资加大和技术的进步，公路旅客运输的服务质量和安全性得到了显著提升。现代公路旅客运输不仅注重车辆的舒适性和安全性，还通过先进的调度技术和信息化手段提高了运营效率和服务水平。此外，随着环保法规的趋严，公路旅客运输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公路旅客运输的发展将更加注重智能化和绿色环保。一方面，随着智能化技术的应用，公路旅客运输将集成更多智能功能，如自动调度、远程监控等，提高运营效率和服务质量。另一方面，随着新能源技术的发展，公路旅客运输将更多采用电动客车、氢燃料客车等清洁能源车辆，减少温室气体排放，实现绿色出行。此外，随着可持续发展理念的推广，公路旅客运输还将更加注重乘客体验和服务创新，提高服务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d0f01e5ddd441e" w:history="1">
        <w:r>
          <w:rPr>
            <w:rStyle w:val="Hyperlink"/>
          </w:rPr>
          <w:t>2023-2029年中国公路旅客运输行业深度调研与发展趋势报告</w:t>
        </w:r>
      </w:hyperlink>
      <w:r>
        <w:rPr>
          <w:rFonts w:hint="eastAsia"/>
        </w:rPr>
        <w:t>全面分析了公路旅客运输行业的市场规模、需求和价格动态，同时对公路旅客运输产业链进行了探讨。报告客观描述了公路旅客运输行业现状，审慎预测了公路旅客运输市场前景及发展趋势。此外，报告还聚焦于公路旅客运输重点企业，剖析了市场竞争格局、集中度以及品牌影响力，并对公路旅客运输细分市场进行了研究。公路旅客运输报告以专业、科学的视角，为投资者和行业决策者提供了权威的市场洞察与决策参考，是公路旅客运输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世界公路旅客运输行业发展情况分析</w:t>
      </w:r>
      <w:r>
        <w:rPr>
          <w:rFonts w:hint="eastAsia"/>
        </w:rPr>
        <w:br/>
      </w:r>
      <w:r>
        <w:rPr>
          <w:rFonts w:hint="eastAsia"/>
        </w:rPr>
        <w:t>　　第一节 世界公路旅客运输行业分析</w:t>
      </w:r>
      <w:r>
        <w:rPr>
          <w:rFonts w:hint="eastAsia"/>
        </w:rPr>
        <w:br/>
      </w:r>
      <w:r>
        <w:rPr>
          <w:rFonts w:hint="eastAsia"/>
        </w:rPr>
        <w:t>　　　　一、世界公路旅客运输行业特点</w:t>
      </w:r>
      <w:r>
        <w:rPr>
          <w:rFonts w:hint="eastAsia"/>
        </w:rPr>
        <w:br/>
      </w:r>
      <w:r>
        <w:rPr>
          <w:rFonts w:hint="eastAsia"/>
        </w:rPr>
        <w:t>　　　　二、世界公路旅客运输行业动态</w:t>
      </w:r>
      <w:r>
        <w:rPr>
          <w:rFonts w:hint="eastAsia"/>
        </w:rPr>
        <w:br/>
      </w:r>
      <w:r>
        <w:rPr>
          <w:rFonts w:hint="eastAsia"/>
        </w:rPr>
        <w:t>　　　　三、世界公路旅客运输行业动态</w:t>
      </w:r>
      <w:r>
        <w:rPr>
          <w:rFonts w:hint="eastAsia"/>
        </w:rPr>
        <w:br/>
      </w:r>
      <w:r>
        <w:rPr>
          <w:rFonts w:hint="eastAsia"/>
        </w:rPr>
        <w:t>　　第二节 世界公路旅客运输市场分析</w:t>
      </w:r>
      <w:r>
        <w:rPr>
          <w:rFonts w:hint="eastAsia"/>
        </w:rPr>
        <w:br/>
      </w:r>
      <w:r>
        <w:rPr>
          <w:rFonts w:hint="eastAsia"/>
        </w:rPr>
        <w:t>　　　　一、世界公路旅客运输消费情况</w:t>
      </w:r>
      <w:r>
        <w:rPr>
          <w:rFonts w:hint="eastAsia"/>
        </w:rPr>
        <w:br/>
      </w:r>
      <w:r>
        <w:rPr>
          <w:rFonts w:hint="eastAsia"/>
        </w:rPr>
        <w:t>　　　　二、世界公路旅客运输消费结构</w:t>
      </w:r>
      <w:r>
        <w:rPr>
          <w:rFonts w:hint="eastAsia"/>
        </w:rPr>
        <w:br/>
      </w:r>
      <w:r>
        <w:rPr>
          <w:rFonts w:hint="eastAsia"/>
        </w:rPr>
        <w:t>　　　　三、世界公路旅客运输价格分析</w:t>
      </w:r>
      <w:r>
        <w:rPr>
          <w:rFonts w:hint="eastAsia"/>
        </w:rPr>
        <w:br/>
      </w:r>
      <w:r>
        <w:rPr>
          <w:rFonts w:hint="eastAsia"/>
        </w:rPr>
        <w:t>　　第三节 2018-2023年中外公路旅客运输市场对比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中国公路旅客运输行业供给情况分析及趋势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2018-2023年中国公路旅客运输行业市场供给分析</w:t>
      </w:r>
      <w:r>
        <w:rPr>
          <w:rFonts w:hint="eastAsia"/>
        </w:rPr>
        <w:br/>
      </w:r>
      <w:r>
        <w:rPr>
          <w:rFonts w:hint="eastAsia"/>
        </w:rPr>
        <w:t>　　　　一、公路旅客运输整体供给情况分析</w:t>
      </w:r>
      <w:r>
        <w:rPr>
          <w:rFonts w:hint="eastAsia"/>
        </w:rPr>
        <w:br/>
      </w:r>
      <w:r>
        <w:rPr>
          <w:rFonts w:hint="eastAsia"/>
        </w:rPr>
        <w:t>　　　　二、公路旅客运输重点区域供给分析</w:t>
      </w:r>
      <w:r>
        <w:rPr>
          <w:rFonts w:hint="eastAsia"/>
        </w:rPr>
        <w:br/>
      </w:r>
      <w:r>
        <w:rPr>
          <w:rFonts w:hint="eastAsia"/>
        </w:rPr>
        <w:t>　　第二节 公路旅客运输行业供给关系因素分析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2023-2029年中国公路旅客运输行业市场供给趋势</w:t>
      </w:r>
      <w:r>
        <w:rPr>
          <w:rFonts w:hint="eastAsia"/>
        </w:rPr>
        <w:br/>
      </w:r>
      <w:r>
        <w:rPr>
          <w:rFonts w:hint="eastAsia"/>
        </w:rPr>
        <w:t>　　　　一、公路旅客运输整体供给情况趋势分析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二、公路旅客运输重点区域供给趋势分析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三、影响未来公路旅客运输供给的因素分析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贸易战下公路旅客运输行业宏观经济环境分析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四、2018-2023年中国宏观经济运行概况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2018-2023年中国公路旅客运输行业发展概况</w:t>
      </w:r>
      <w:r>
        <w:rPr>
          <w:rFonts w:hint="eastAsia"/>
        </w:rPr>
        <w:br/>
      </w:r>
      <w:r>
        <w:rPr>
          <w:rFonts w:hint="eastAsia"/>
        </w:rPr>
        <w:t>　　2019 年全国公路完成营业性客运量130.12亿人，比上年下降4.8%，完成旅客周转量8857.08亿人公里，下降4.6%。</w:t>
      </w:r>
      <w:r>
        <w:rPr>
          <w:rFonts w:hint="eastAsia"/>
        </w:rPr>
        <w:br/>
      </w:r>
      <w:r>
        <w:rPr>
          <w:rFonts w:hint="eastAsia"/>
        </w:rPr>
        <w:t>　　2019 年全国公路完成营业性客运量及周转量情况</w:t>
      </w:r>
      <w:r>
        <w:rPr>
          <w:rFonts w:hint="eastAsia"/>
        </w:rPr>
        <w:br/>
      </w:r>
      <w:r>
        <w:rPr>
          <w:rFonts w:hint="eastAsia"/>
        </w:rPr>
        <w:t>　　第一节 2018-2023年中国公路旅客运输行业发展态势分析</w:t>
      </w:r>
      <w:r>
        <w:rPr>
          <w:rFonts w:hint="eastAsia"/>
        </w:rPr>
        <w:br/>
      </w:r>
      <w:r>
        <w:rPr>
          <w:rFonts w:hint="eastAsia"/>
        </w:rPr>
        <w:t>　　第二节 2018-2023年中国公路旅客运输行业发展特点分析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2018-2023年中国公路旅客运输行业市场供需分析</w:t>
      </w:r>
      <w:r>
        <w:rPr>
          <w:rFonts w:hint="eastAsia"/>
        </w:rPr>
        <w:br/>
      </w:r>
      <w:r>
        <w:rPr>
          <w:rFonts w:hint="eastAsia"/>
        </w:rPr>
        <w:t>　　第四节 2018-2023年中国公路旅客运输行业价格分析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2018-2023年中国公路旅客运输行业整体运行状况</w:t>
      </w:r>
      <w:r>
        <w:rPr>
          <w:rFonts w:hint="eastAsia"/>
        </w:rPr>
        <w:br/>
      </w:r>
      <w:r>
        <w:rPr>
          <w:rFonts w:hint="eastAsia"/>
        </w:rPr>
        <w:t>　　第一节 2018-2023年公路旅客运输行业营运能力分析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2018-2023年公路旅客运输行业盈利能力分析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2018-2023年公路旅客运输行业偿债能力分析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2023-2029年公路旅客运输行业投资价值及行业发展预测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2023-2029年公路旅客运输行业成长性分析</w:t>
      </w:r>
      <w:r>
        <w:rPr>
          <w:rFonts w:hint="eastAsia"/>
        </w:rPr>
        <w:br/>
      </w:r>
      <w:r>
        <w:rPr>
          <w:rFonts w:hint="eastAsia"/>
        </w:rPr>
        <w:t>　　第二节 2023-2029年公路旅客运输行业经营能力分析</w:t>
      </w:r>
      <w:r>
        <w:rPr>
          <w:rFonts w:hint="eastAsia"/>
        </w:rPr>
        <w:br/>
      </w:r>
      <w:r>
        <w:rPr>
          <w:rFonts w:hint="eastAsia"/>
        </w:rPr>
        <w:t>　　第三节 2023-2029年公路旅客运输行业盈利能力分析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2023-2029年公路旅客运输行业偿债能力分析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2023-2029年我国公路旅客运输行业产值预测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2023-2029年我国公路旅客运输行业销售收入预测</w:t>
      </w:r>
      <w:r>
        <w:rPr>
          <w:rFonts w:hint="eastAsia"/>
        </w:rPr>
        <w:br/>
      </w:r>
      <w:r>
        <w:rPr>
          <w:rFonts w:hint="eastAsia"/>
        </w:rPr>
        <w:t>　　第七节 2023-2029年我国公路旅客运输行业总资产预测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2018-2023年中国公路旅客运输产业重点区域运行分析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2018-2023年华东地区公路旅客运输产业运行情况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2018-2023年华南地区公路旅客运输产业运行情况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2018-2023年华中地区公路旅客运输产业运行情况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2018-2023年华北地区公路旅客运输产业运行情况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2018-2023年西北地区公路旅客运输产业运行情况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2018-2023年西南地区公路旅客运输产业运行情况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2018-2023年东北地区公路旅客运输产业运行情况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中国公路旅客运输行业重点企业竞争力分析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江西长运股份有限公司经营情况分析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大众交通（集团）股份有限公司经营情况分析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南京中北（集团）股份有限公司经营情况分析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赤峰中昊运输有限责任公司经营情况分析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四川南充汽车运输（集团）有限公司经营情况分析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榆林市恒泰汽车运输集团有限公司经营情况分析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广西通泰汽车运输（集团）有限公司经营情况分析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甘肃天嘉交通运输集团有限公司经营情况分析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2023-2029年中国公路旅客运输行业消费者偏好调查</w:t>
      </w:r>
      <w:r>
        <w:rPr>
          <w:rFonts w:hint="eastAsia"/>
        </w:rPr>
        <w:br/>
      </w:r>
      <w:r>
        <w:rPr>
          <w:rFonts w:hint="eastAsia"/>
        </w:rPr>
        <w:t>　　第一节 公路旅客运输的品牌市场调查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一、消费者对公路旅客运输品牌认知度宏观调查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二、消费者对公路旅客运输的品牌偏好调查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三、消费者对公路旅客运输品牌的首要认知渠道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五、公路旅客运输品牌忠诚度调查</w:t>
      </w:r>
      <w:r>
        <w:rPr>
          <w:rFonts w:hint="eastAsia"/>
        </w:rPr>
        <w:br/>
      </w:r>
      <w:r>
        <w:rPr>
          <w:rFonts w:hint="eastAsia"/>
        </w:rPr>
        <w:t>　　　　六、公路旅客运输品牌市场占有率调查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中国公路旅客运输行业投资策略分析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2018-2023年中国公路旅客运输行业投资环境分析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2018-2023年中国公路旅客运输行业投资收益分析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2018-2023年中国公路旅客运输行业产品投资方向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2023-2029年中国公路旅客运输行业投资收益预测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二、2023-2029年中国公路旅客运输行业工业总产值预测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三、2023-2029年中国公路旅客运输行业销售收入预测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四、2023-2029年中国公路旅客运输行业利润总额预测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五、2023-2029年中国公路旅客运输行业总资产预测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中国公路旅客运输行业投资风险分析</w:t>
      </w:r>
      <w:r>
        <w:rPr>
          <w:rFonts w:hint="eastAsia"/>
        </w:rPr>
        <w:br/>
      </w:r>
      <w:r>
        <w:rPr>
          <w:rFonts w:hint="eastAsia"/>
        </w:rPr>
        <w:t>　　第一节 中国公路旅客运输行业内部风险分析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中国公路旅客运输行业外部风险分析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公路旅客运输行业发展趋势与投资战略研究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公路旅客运输市场发展潜力分析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公路旅客运输行业发展趋势分析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公路旅客运输行业发展战略研究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公路旅客运输行业历程</w:t>
      </w:r>
      <w:r>
        <w:rPr>
          <w:rFonts w:hint="eastAsia"/>
        </w:rPr>
        <w:br/>
      </w:r>
      <w:r>
        <w:rPr>
          <w:rFonts w:hint="eastAsia"/>
        </w:rPr>
        <w:t>　　图表 公路旅客运输行业生命周期</w:t>
      </w:r>
      <w:r>
        <w:rPr>
          <w:rFonts w:hint="eastAsia"/>
        </w:rPr>
        <w:br/>
      </w:r>
      <w:r>
        <w:rPr>
          <w:rFonts w:hint="eastAsia"/>
        </w:rPr>
        <w:t>　　图表 公路旅客运输行业产业链分析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2018-2023年公路旅客运输行业市场容量统计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2018-2023年中国公路旅客运输行业市场规模及增长情况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2018-2023年中国公路旅客运输行业销售收入分析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2018-2023年中国公路旅客运输行业盈利情况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2018-2023年中国公路旅客运输行业利润总额分析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2018-2023年中国公路旅客运输行业企业数量情况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2018-2023年中国公路旅客运输行业企业平均规模情况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2018-2023年中国公路旅客运输行业竞争力分析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2018-2023年中国公路旅客运输行业盈利能力分析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2018-2023年中国公路旅客运输行业运营能力分析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2018-2023年中国公路旅客运输行业偿债能力分析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2018-2023年中国公路旅客运输行业发展能力分析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2018-2023年中国公路旅客运输行业经营效益分析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**地区公路旅客运输行业市场需求情况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**地区公路旅客运输行业市场需求情况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**地区公路旅客运输行业市场需求情况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公路旅客运输重点企业（一）基本信息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公路旅客运输重点企业（一）经营情况分析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公路旅客运输重点企业（一）盈利能力情况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公路旅客运输重点企业（一）偿债能力情况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公路旅客运输重点企业（一）运营能力情况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公路旅客运输重点企业（一）成长能力情况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公路旅客运输重点企业（二）基本信息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公路旅客运输重点企业（二）经营情况分析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公路旅客运输重点企业（二）盈利能力情况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公路旅客运输重点企业（二）偿债能力情况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公路旅客运输重点企业（二）运营能力情况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公路旅客运输重点企业（二）成长能力情况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2023-2029年中国公路旅客运输行业市场容量预测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2023-2029年中国公路旅客运输行业市场规模预测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2023-2029年中国公路旅客运输市场前景分析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2023-2029年中国公路旅客运输行业发展趋势预测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0f01e5ddd441e" w:history="1">
        <w:r>
          <w:rPr>
            <w:rStyle w:val="Hyperlink"/>
          </w:rPr>
          <w:t>2023-2029年中国公路旅客运输行业深度调研与发展趋势报告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d0f01e5ddd441e" w:history="1">
        <w:r>
          <w:rPr>
            <w:rStyle w:val="Hyperlink"/>
          </w:rPr>
          <w:t>https://www.20087.com/5/96/GongLuLvKeYunShuHangYeFaZhanQuShi.html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d48ed02e54bc5" w:history="1">
      <w:r>
        <w:rPr>
          <w:rStyle w:val="Hyperlink"/>
        </w:rPr>
        <w:t>2023-2029年中国公路旅客运输行业深度调研与发展趋势报告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ongLuLvKeYunShuHangYeFaZhanQuShi.html" TargetMode="External" Id="R1fd0f01e5ddd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ongLuLvKeYunShuHangYeFaZhanQuShi.html" TargetMode="External" Id="Rc71d48ed02e5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2023-05-08T08:50:00Z</dcterms:created>
  <dcterms:modified xsi:type="dcterms:W3CDTF">2023-05-08T09:50:00Z</dcterms:modified>
  <dc:subject>2023-2029年中国公路旅客运输行业深度调研与发展趋势报告</dc:subject>
  <dc:title>2023-2029年中国公路旅客运输行业深度调研与发展趋势报告</dc:title>
  <cp:keywords>2023-2029年中国公路旅客运输行业深度调研与发展趋势报告</cp:keywords>
  <dc:description>2023-2029年中国公路旅客运输行业深度调研与发展趋势报告</dc:description>
</cp:coreProperties>
</file>