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9391b1d1a4b74" w:history="1">
              <w:r>
                <w:rPr>
                  <w:rStyle w:val="Hyperlink"/>
                </w:rPr>
                <w:t>2025-2031年全球与中国多用途货车市场现状调研及发展前景报告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9391b1d1a4b74" w:history="1">
              <w:r>
                <w:rPr>
                  <w:rStyle w:val="Hyperlink"/>
                </w:rPr>
                <w:t>2025-2031年全球与中国多用途货车市场现状调研及发展前景报告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99391b1d1a4b74" w:history="1">
                <w:r>
                  <w:rPr>
                    <w:rStyle w:val="Hyperlink"/>
                  </w:rPr>
                  <w:t>https://www.20087.com/5/26/DuoYongTuHuoCheHangYeQianJingFenXi.html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用途货车（也称皮卡）作为一种兼具载货能力与乘用舒适性的轻型商用车，在物流运输、工程建设、农林作业及个人使用等多个领域广泛应用。其典型特征是前部为封闭驾驶舱，后部设有开放式货厢，具备较强的通过性与多功能扩展潜力。近年来，随着国家政策逐步放宽对皮卡车型的城市通行限制，以及新能源动力系统的导入，多用途货车的产品形态正从传统燃油驱动向电动化、智能化方向演进，产品定位也逐渐从工具属性向生活+生产复合属性转变。</w:t>
      </w:r>
      <w:r>
        <w:rPr>
          <w:rFonts w:hint="eastAsia"/>
        </w:rPr>
        <w:br/>
      </w:r>
      <w:r>
        <w:rPr>
          <w:rFonts w:hint="eastAsia"/>
        </w:rPr>
        <w:t>　　未来，多用途货车的发展将围绕电动化、网联化与场景定制化展开。一方面，随着电池续航能力提升与充电基础设施完善，纯电动与插电混动版本将成为市场主流，满足城市配送、社区服务等绿色出行需求；另一方面，车载智能系统与辅助驾驶技术的融合，将使多用途货车具备远程监控、路径规划、货物管理等功能，提升运营效率与用户体验。此外，针对细分市场需求，如露营旅行、应急救援、工程巡检等，厂商将推出差异化配置车型，强化产品在个性化消费与行业应用中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9391b1d1a4b74" w:history="1">
        <w:r>
          <w:rPr>
            <w:rStyle w:val="Hyperlink"/>
          </w:rPr>
          <w:t>2025-2031年全球与中国多用途货车市场现状调研及发展前景报告</w:t>
        </w:r>
      </w:hyperlink>
      <w:r>
        <w:rPr>
          <w:rFonts w:hint="eastAsia"/>
        </w:rPr>
        <w:t>》基于国家统计局及多用途货车行业协会的权威数据，全面调研了多用途货车行业的市场规模、市场需求、产业链结构及价格变动，并对多用途货车细分市场进行了深入分析。报告详细剖析了多用途货车市场竞争格局，重点关注品牌影响力及重点企业的运营表现，同时科学预测了多用途货车市场前景与发展趋势，识别了行业潜在的风险与机遇。通过专业、科学的研究方法，报告为多用途货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多用途货车市场概述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按照不同产品类型，多用途货车主要可以分为如下几个类别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全球不同产品类型多用途货车销售额增长趋势2020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燃油</w:t>
      </w:r>
      <w:r>
        <w:rPr>
          <w:rFonts w:hint="eastAsia"/>
        </w:rPr>
        <w:br/>
      </w:r>
      <w:r>
        <w:rPr>
          <w:rFonts w:hint="eastAsia"/>
        </w:rPr>
        <w:t>　　1.3 从不同应用，多用途货车主要包括如下几个方面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全球不同应用多用途货车销售额增长趋势2020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多用途货车行业背景、发展历史、现状及趋势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多用途货车行业目前现状分析</w:t>
      </w:r>
      <w:r>
        <w:rPr>
          <w:rFonts w:hint="eastAsia"/>
        </w:rPr>
        <w:br/>
      </w:r>
      <w:r>
        <w:rPr>
          <w:rFonts w:hint="eastAsia"/>
        </w:rPr>
        <w:t>　　　　1.4.2 多用途货车发展趋势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全球多用途货车总体规模分析</w:t>
      </w:r>
      <w:r>
        <w:rPr>
          <w:rFonts w:hint="eastAsia"/>
        </w:rPr>
        <w:br/>
      </w:r>
      <w:r>
        <w:rPr>
          <w:rFonts w:hint="eastAsia"/>
        </w:rPr>
        <w:t>　　2.1 全球多用途货车供需现状及预测（2020-2031）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全球多用途货车产能、产量、产能利用率及发展趋势（2020-2031）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全球多用途货车产量、需求量及发展趋势（2020-2031）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全球主要地区多用途货车产量及发展趋势（2020-2031）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全球主要地区多用途货车产量（2020-2025）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全球主要地区多用途货车产量（2026-2031）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全球主要地区多用途货车产量市场份额（2020-2031）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中国多用途货车供需现状及预测（2020-2031）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中国多用途货车产能、产量、产能利用率及发展趋势（2020-2031）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中国多用途货车产量、市场需求量及发展趋势（2020-2031）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全球多用途货车销量及销售额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全球市场多用途货车销售额（2020-2031）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全球市场多用途货车销量（2020-2031）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全球市场多用途货车价格趋势（2020-2031）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全球多用途货车主要地区分析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全球主要地区多用途货车市场规模分析：2020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全球主要地区多用途货车销售收入及市场份额（2020-2025年）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全球主要地区多用途货车销售收入预测（2026-2031年）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全球主要地区多用途货车销量分析：2020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全球主要地区多用途货车销量及市场份额（2020-2025年）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全球主要地区多用途货车销量及市场份额预测（2026-2031）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北美市场多用途货车销量、收入及增长率（2020-2031）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欧洲市场多用途货车销量、收入及增长率（2020-2031）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中国市场多用途货车销量、收入及增长率（2020-2031）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日本市场多用途货车销量、收入及增长率（2020-2031）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东南亚市场多用途货车销量、收入及增长率（2020-2031）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印度市场多用途货车销量、收入及增长率（2020-2031）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全球市场主要厂商多用途货车产能市场份额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全球市场主要厂商多用途货车销量（2020-2025）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全球市场主要厂商多用途货车销量（2020-2025）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全球市场主要厂商多用途货车销售收入（2020-2025）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全球市场主要厂商多用途货车销售价格（2020-2025）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2024年全球主要生产商多用途货车收入排名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中国市场主要厂商多用途货车销量（2020-2025）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中国市场主要厂商多用途货车销量（2020-2025）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中国市场主要厂商多用途货车销售收入（2020-2025）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2024年中国主要生产商多用途货车收入排名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中国市场主要厂商多用途货车销售价格（2020-2025）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全球主要厂商多用途货车总部及产地分布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全球主要厂商成立时间及多用途货车商业化日期</w:t>
      </w:r>
      <w:r>
        <w:rPr>
          <w:rFonts w:hint="eastAsia"/>
        </w:rPr>
        <w:br/>
      </w:r>
      <w:r>
        <w:rPr>
          <w:rFonts w:hint="eastAsia"/>
        </w:rPr>
        <w:t>　　4.6 全球主要厂商多用途货车产品类型及应用</w:t>
      </w:r>
      <w:r>
        <w:rPr>
          <w:rFonts w:hint="eastAsia"/>
        </w:rPr>
        <w:br/>
      </w:r>
      <w:r>
        <w:rPr>
          <w:rFonts w:hint="eastAsia"/>
        </w:rPr>
        <w:t>　　4.7 多用途货车行业集中度、竞争程度分析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多用途货车行业集中度分析：2024年全球Top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全球多用途货车第一梯队、第二梯队和第三梯队生产商（品牌）及市场份额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重点企业（1）基本信息、多用途货车生产基地、销售区域、竞争对手及市场地位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多用途货车产品规格、参数及市场应用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多用途货车销量、收入、价格及毛利率（2020-2025）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重点企业（2）基本信息、多用途货车生产基地、销售区域、竞争对手及市场地位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多用途货车产品规格、参数及市场应用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多用途货车销量、收入、价格及毛利率（2020-2025）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重点企业（3）基本信息、多用途货车生产基地、销售区域、竞争对手及市场地位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多用途货车产品规格、参数及市场应用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多用途货车销量、收入、价格及毛利率（2020-2025）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重点企业（4）基本信息、多用途货车生产基地、销售区域、竞争对手及市场地位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多用途货车产品规格、参数及市场应用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多用途货车销量、收入、价格及毛利率（2020-2025）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重点企业（5）基本信息、多用途货车生产基地、销售区域、竞争对手及市场地位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多用途货车产品规格、参数及市场应用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多用途货车销量、收入、价格及毛利率（2020-2025）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重点企业（6）基本信息、多用途货车生产基地、销售区域、竞争对手及市场地位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多用途货车产品规格、参数及市场应用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多用途货车销量、收入、价格及毛利率（2020-2025）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重点企业（7）基本信息、多用途货车生产基地、销售区域、竞争对手及市场地位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多用途货车产品规格、参数及市场应用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多用途货车销量、收入、价格及毛利率（2020-2025）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重点企业（8）基本信息、多用途货车生产基地、销售区域、竞争对手及市场地位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多用途货车产品规格、参数及市场应用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多用途货车销量、收入、价格及毛利率（2020-2025）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重点企业（9）基本信息、多用途货车生产基地、销售区域、竞争对手及市场地位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多用途货车产品规格、参数及市场应用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多用途货车销量、收入、价格及毛利率（2020-2025）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重点企业（10）基本信息、多用途货车生产基地、销售区域、竞争对手及市场地位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多用途货车产品规格、参数及市场应用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多用途货车销量、收入、价格及毛利率（2020-2025）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重点企业（11）基本信息、多用途货车生产基地、销售区域、竞争对手及市场地位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多用途货车产品规格、参数及市场应用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多用途货车销量、收入、价格及毛利率（2020-2025）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不同产品类型多用途货车分析</w:t>
      </w:r>
      <w:r>
        <w:rPr>
          <w:rFonts w:hint="eastAsia"/>
        </w:rPr>
        <w:br/>
      </w:r>
      <w:r>
        <w:rPr>
          <w:rFonts w:hint="eastAsia"/>
        </w:rPr>
        <w:t>　　6.1 全球不同产品类型多用途货车销量（2020-2031）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全球不同产品类型多用途货车销量及市场份额（2020-2025）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全球不同产品类型多用途货车销量预测（2026-2031）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全球不同产品类型多用途货车收入（2020-2031）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全球不同产品类型多用途货车收入及市场份额（2020-2025）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全球不同产品类型多用途货车收入预测（2026-2031）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全球不同产品类型多用途货车价格走势（2020-2031）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不同应用多用途货车分析</w:t>
      </w:r>
      <w:r>
        <w:rPr>
          <w:rFonts w:hint="eastAsia"/>
        </w:rPr>
        <w:br/>
      </w:r>
      <w:r>
        <w:rPr>
          <w:rFonts w:hint="eastAsia"/>
        </w:rPr>
        <w:t>　　7.1 全球不同应用多用途货车销量（2020-2031）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全球不同应用多用途货车销量及市场份额（2020-2025）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全球不同应用多用途货车销量预测（2026-2031）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全球不同应用多用途货车收入（2020-2031）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全球不同应用多用途货车收入及市场份额（2020-2025）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全球不同应用多用途货车收入预测（2026-2031）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全球不同应用多用途货车价格走势（2020-2031）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多用途货车产业链分析</w:t>
      </w:r>
      <w:r>
        <w:rPr>
          <w:rFonts w:hint="eastAsia"/>
        </w:rPr>
        <w:br/>
      </w:r>
      <w:r>
        <w:rPr>
          <w:rFonts w:hint="eastAsia"/>
        </w:rPr>
        <w:t>　　8.2 多用途货车工艺制造技术分析</w:t>
      </w:r>
      <w:r>
        <w:rPr>
          <w:rFonts w:hint="eastAsia"/>
        </w:rPr>
        <w:br/>
      </w:r>
      <w:r>
        <w:rPr>
          <w:rFonts w:hint="eastAsia"/>
        </w:rPr>
        <w:t>　　8.3 多用途货车产业上游供应分析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多用途货车下游客户分析</w:t>
      </w:r>
      <w:r>
        <w:rPr>
          <w:rFonts w:hint="eastAsia"/>
        </w:rPr>
        <w:br/>
      </w:r>
      <w:r>
        <w:rPr>
          <w:rFonts w:hint="eastAsia"/>
        </w:rPr>
        <w:t>　　8.5 多用途货车销售渠道分析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多用途货车行业发展机遇及主要驱动因素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多用途货车行业发展面临的风险</w:t>
      </w:r>
      <w:r>
        <w:rPr>
          <w:rFonts w:hint="eastAsia"/>
        </w:rPr>
        <w:br/>
      </w:r>
      <w:r>
        <w:rPr>
          <w:rFonts w:hint="eastAsia"/>
        </w:rPr>
        <w:t>　　9.3 多用途货车行业政策分析</w:t>
      </w:r>
      <w:r>
        <w:rPr>
          <w:rFonts w:hint="eastAsia"/>
        </w:rPr>
        <w:br/>
      </w:r>
      <w:r>
        <w:rPr>
          <w:rFonts w:hint="eastAsia"/>
        </w:rPr>
        <w:t>　　9.4 多用途货车中国企业SWOT分析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全球不同产品类型多用途货车销售额增长（CAGR）趋势2020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多用途货车行业目前发展现状</w:t>
      </w:r>
      <w:r>
        <w:rPr>
          <w:rFonts w:hint="eastAsia"/>
        </w:rPr>
        <w:br/>
      </w:r>
      <w:r>
        <w:rPr>
          <w:rFonts w:hint="eastAsia"/>
        </w:rPr>
        <w:t>　　表 4： 多用途货车发展趋势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全球主要地区多用途货车产量增速（CAGR）：（2020 VS 2024 VS 2031）&amp;（辆）</w:t>
      </w:r>
      <w:r>
        <w:rPr>
          <w:rFonts w:hint="eastAsia"/>
        </w:rPr>
        <w:br/>
      </w:r>
      <w:r>
        <w:rPr>
          <w:rFonts w:hint="eastAsia"/>
        </w:rPr>
        <w:t>　　表 6： 全球主要地区多用途货车产量（2020-2025）&amp;（辆）</w:t>
      </w:r>
      <w:r>
        <w:rPr>
          <w:rFonts w:hint="eastAsia"/>
        </w:rPr>
        <w:br/>
      </w:r>
      <w:r>
        <w:rPr>
          <w:rFonts w:hint="eastAsia"/>
        </w:rPr>
        <w:t>　　表 7： 全球主要地区多用途货车产量（2026-2031）&amp;（辆）</w:t>
      </w:r>
      <w:r>
        <w:rPr>
          <w:rFonts w:hint="eastAsia"/>
        </w:rPr>
        <w:br/>
      </w:r>
      <w:r>
        <w:rPr>
          <w:rFonts w:hint="eastAsia"/>
        </w:rPr>
        <w:t>　　表 8： 全球主要地区多用途货车产量市场份额（2020-2025）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全球主要地区多用途货车产量（2026-2031）&amp;（辆）</w:t>
      </w:r>
      <w:r>
        <w:rPr>
          <w:rFonts w:hint="eastAsia"/>
        </w:rPr>
        <w:br/>
      </w:r>
      <w:r>
        <w:rPr>
          <w:rFonts w:hint="eastAsia"/>
        </w:rPr>
        <w:t>　　表 10： 全球主要地区多用途货车销售收入增速：（2020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全球主要地区多用途货车销售收入（2020-2025）&amp;（百万美元）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全球主要地区多用途货车销售收入市场份额（2020-2025）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全球主要地区多用途货车收入（2026-2031）&amp;（百万美元）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全球主要地区多用途货车收入市场份额（2026-2031）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全球主要地区多用途货车销量（辆）：2020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全球主要地区多用途货车销量（2020-2025）&amp;（辆）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17： 全球主要地区多用途货车销量市场份额（2020-2025）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全球主要地区多用途货车销量（2026-2031）&amp;（辆）</w:t>
      </w:r>
      <w:r>
        <w:rPr>
          <w:rFonts w:hint="eastAsia"/>
        </w:rPr>
        <w:br/>
      </w:r>
      <w:r>
        <w:rPr>
          <w:rFonts w:hint="eastAsia"/>
        </w:rPr>
        <w:t>　　表 19： 全球主要地区多用途货车销量份额（2026-2031）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全球市场主要厂商多用途货车产能（2024-2025）&amp;（辆）</w:t>
      </w:r>
      <w:r>
        <w:rPr>
          <w:rFonts w:hint="eastAsia"/>
        </w:rPr>
        <w:br/>
      </w:r>
      <w:r>
        <w:rPr>
          <w:rFonts w:hint="eastAsia"/>
        </w:rPr>
        <w:t>　　表 21： 全球市场主要厂商多用途货车销量（2020-2025）&amp;（辆）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22： 全球市场主要厂商多用途货车销量市场份额（2020-2025）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全球市场主要厂商多用途货车销售收入（2020-2025）&amp;（百万美元）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全球市场主要厂商多用途货车销售收入市场份额（2020-2025）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全球市场主要厂商多用途货车销售价格（2020-2025）&amp;（美元/辆）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2024年全球主要生产商多用途货车收入排名（百万美元）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中国市场主要厂商多用途货车销量（2020-2025）&amp;（辆）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28： 中国市场主要厂商多用途货车销量市场份额（2020-2025）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中国市场主要厂商多用途货车销售收入（2020-2025）&amp;（百万美元）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中国市场主要厂商多用途货车销售收入市场份额（2020-2025）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2024年中国主要生产商多用途货车收入排名（百万美元）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中国市场主要厂商多用途货车销售价格（2020-2025）&amp;（美元/辆）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33： 全球主要厂商多用途货车总部及产地分布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全球主要厂商成立时间及多用途货车商业化日期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全球主要厂商多用途货车产品类型及应用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2024年全球多用途货车主要厂商市场地位（第一梯队、第二梯队和第三梯队）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全球多用途货车市场投资、并购等现状分析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多用途货车生产基地、销售区域、竞争对手及市场地位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多用途货车产品规格、参数及市场应用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多用途货车销量（辆）、收入（百万美元）、价格（美元/辆）及毛利率（2020-2025）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多用途货车生产基地、销售区域、竞争对手及市场地位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多用途货车产品规格、参数及市场应用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多用途货车销量（辆）、收入（百万美元）、价格（美元/辆）及毛利率（2020-2025）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多用途货车生产基地、销售区域、竞争对手及市场地位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多用途货车产品规格、参数及市场应用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多用途货车销量（辆）、收入（百万美元）、价格（美元/辆）及毛利率（2020-2025）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多用途货车生产基地、销售区域、竞争对手及市场地位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多用途货车产品规格、参数及市场应用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多用途货车销量（辆）、收入（百万美元）、价格（美元/辆）及毛利率（2020-2025）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多用途货车生产基地、销售区域、竞争对手及市场地位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多用途货车产品规格、参数及市场应用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多用途货车销量（辆）、收入（百万美元）、价格（美元/辆）及毛利率（2020-2025）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多用途货车生产基地、销售区域、竞争对手及市场地位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多用途货车产品规格、参数及市场应用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多用途货车销量（辆）、收入（百万美元）、价格（美元/辆）及毛利率（2020-2025）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多用途货车生产基地、销售区域、竞争对手及市场地位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多用途货车产品规格、参数及市场应用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多用途货车销量（辆）、收入（百万美元）、价格（美元/辆）及毛利率（2020-2025）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多用途货车生产基地、销售区域、竞争对手及市场地位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多用途货车产品规格、参数及市场应用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多用途货车销量（辆）、收入（百万美元）、价格（美元/辆）及毛利率（2020-2025）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多用途货车生产基地、销售区域、竞争对手及市场地位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多用途货车产品规格、参数及市场应用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多用途货车销量（辆）、收入（百万美元）、价格（美元/辆）及毛利率（2020-2025）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多用途货车生产基地、销售区域、竞争对手及市场地位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多用途货车产品规格、参数及市场应用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多用途货车销量（辆）、收入（百万美元）、价格（美元/辆）及毛利率（2020-2025）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多用途货车生产基地、销售区域、竞争对手及市场地位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多用途货车产品规格、参数及市场应用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多用途货车销量（辆）、收入（百万美元）、价格（美元/辆）及毛利率（2020-2025）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全球不同产品类型多用途货车销量（2020-2025年）&amp;（辆）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94： 全球不同产品类型多用途货车销量市场份额（2020-2025）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全球不同产品类型多用途货车销量预测（2026-2031）&amp;（辆）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全球市场不同产品类型多用途货车销量市场份额预测（2026-2031）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全球不同产品类型多用途货车收入（2020-2025年）&amp;（百万美元）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全球不同产品类型多用途货车收入市场份额（2020-2025）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全球不同产品类型多用途货车收入预测（2026-2031）&amp;（百万美元）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全球不同产品类型多用途货车收入市场份额预测（2026-2031）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全球不同应用多用途货车销量（2020-2025年）&amp;（辆）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102： 全球不同应用多用途货车销量市场份额（2020-2025）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全球不同应用多用途货车销量预测（2026-2031）&amp;（辆）</w:t>
      </w:r>
      <w:r>
        <w:rPr>
          <w:rFonts w:hint="eastAsia"/>
        </w:rPr>
        <w:br/>
      </w:r>
      <w:r>
        <w:rPr>
          <w:rFonts w:hint="eastAsia"/>
        </w:rPr>
        <w:t>　　表 104： 全球市场不同应用多用途货车销量市场份额预测（2026-2031）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全球不同应用多用途货车收入（2020-2025年）&amp;（百万美元）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全球不同应用多用途货车收入市场份额（2020-2025）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全球不同应用多用途货车收入预测（2026-2031）&amp;（百万美元）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全球不同应用多用途货车收入市场份额预测（2026-2031）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多用途货车上游原料供应商及联系方式列表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多用途货车典型客户列表</w:t>
      </w:r>
      <w:r>
        <w:rPr>
          <w:rFonts w:hint="eastAsia"/>
        </w:rPr>
        <w:br/>
      </w:r>
      <w:r>
        <w:rPr>
          <w:rFonts w:hint="eastAsia"/>
        </w:rPr>
        <w:t>　　表 111： 多用途货车主要销售模式及销售渠道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多用途货车行业发展机遇及主要驱动因素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多用途货车行业发展面临的风险</w:t>
      </w:r>
      <w:r>
        <w:rPr>
          <w:rFonts w:hint="eastAsia"/>
        </w:rPr>
        <w:br/>
      </w:r>
      <w:r>
        <w:rPr>
          <w:rFonts w:hint="eastAsia"/>
        </w:rPr>
        <w:t>　　表 114： 多用途货车行业政策分析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多用途货车产品图片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全球不同产品类型多用途货车销售额2020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全球不同产品类型多用途货车市场份额2024 &amp; 2031</w:t>
      </w:r>
      <w:r>
        <w:rPr>
          <w:rFonts w:hint="eastAsia"/>
        </w:rPr>
        <w:br/>
      </w:r>
      <w:r>
        <w:rPr>
          <w:rFonts w:hint="eastAsia"/>
        </w:rPr>
        <w:t>　　图 4： 电动产品图片</w:t>
      </w:r>
      <w:r>
        <w:rPr>
          <w:rFonts w:hint="eastAsia"/>
        </w:rPr>
        <w:br/>
      </w:r>
      <w:r>
        <w:rPr>
          <w:rFonts w:hint="eastAsia"/>
        </w:rPr>
        <w:t>　　图 5： 燃油产品图片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全球不同应用多用途货车市场份额2024 &amp; 2031</w:t>
      </w:r>
      <w:r>
        <w:rPr>
          <w:rFonts w:hint="eastAsia"/>
        </w:rPr>
        <w:br/>
      </w:r>
      <w:r>
        <w:rPr>
          <w:rFonts w:hint="eastAsia"/>
        </w:rPr>
        <w:t>　　图 8： 家庭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全球多用途货车产能、产量、产能利用率及发展趋势（2020-2031）&amp;（辆）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11： 全球多用途货车产量、需求量及发展趋势（2020-2031）&amp;（辆）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12： 全球主要地区多用途货车产量（2020 VS 2024 VS 2031）&amp;（辆）</w:t>
      </w:r>
      <w:r>
        <w:rPr>
          <w:rFonts w:hint="eastAsia"/>
        </w:rPr>
        <w:br/>
      </w:r>
      <w:r>
        <w:rPr>
          <w:rFonts w:hint="eastAsia"/>
        </w:rPr>
        <w:t>　　图 13： 全球主要地区多用途货车产量市场份额（2020-2031）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中国多用途货车产能、产量、产能利用率及发展趋势（2020-2031）&amp;（辆）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15： 中国多用途货车产量、市场需求量及发展趋势（2020-2031）&amp;（辆）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16： 全球多用途货车市场销售额及增长率：（2020-2031）&amp;（百万美元）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全球市场多用途货车市场规模：2020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全球市场多用途货车销量及增长率（2020-2031）&amp;（辆）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19： 全球市场多用途货车价格趋势（2020-2031）&amp;（美元/辆）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20： 全球主要地区多用途货车销售收入（2020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全球主要地区多用途货车销售收入市场份额（2020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北美市场多用途货车销量及增长率（2020-2031）&amp;（辆）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23： 北美市场多用途货车收入及增长率（2020-2031）&amp;（百万美元）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欧洲市场多用途货车销量及增长率（2020-2031）&amp;（辆）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25： 欧洲市场多用途货车收入及增长率（2020-2031）&amp;（百万美元）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中国市场多用途货车销量及增长率（2020-2031）&amp;（辆）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27： 中国市场多用途货车收入及增长率（2020-2031）&amp;（百万美元）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日本市场多用途货车销量及增长率（2020-2031）&amp;（辆）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29： 日本市场多用途货车收入及增长率（2020-2031）&amp;（百万美元）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东南亚市场多用途货车销量及增长率（2020-2031）&amp;（辆）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31： 东南亚市场多用途货车收入及增长率（2020-2031）&amp;（百万美元）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印度市场多用途货车销量及增长率（2020-2031）&amp;（辆）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33： 印度市场多用途货车收入及增长率（2020-2031）&amp;（百万美元）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2024年全球市场主要厂商多用途货车销量市场份额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2024年全球市场主要厂商多用途货车收入市场份额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2024年中国市场主要厂商多用途货车销量市场份额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2024年中国市场主要厂商多用途货车收入市场份额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2024年全球前五大生产商多用途货车市场份额</w:t>
      </w:r>
      <w:r>
        <w:rPr>
          <w:rFonts w:hint="eastAsia"/>
        </w:rPr>
        <w:br/>
      </w:r>
      <w:r>
        <w:rPr>
          <w:rFonts w:hint="eastAsia"/>
        </w:rPr>
        <w:t>　　图 39： 2024年全球多用途货车第一梯队、第二梯队和第三梯队厂商及市场份额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全球不同产品类型多用途货车价格走势（2020-2031）&amp;（美元/辆）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41： 全球不同应用多用途货车价格走势（2020-2031）&amp;（美元/辆）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42： 多用途货车产业链</w:t>
      </w:r>
      <w:r>
        <w:rPr>
          <w:rFonts w:hint="eastAsia"/>
        </w:rPr>
        <w:br/>
      </w:r>
      <w:r>
        <w:rPr>
          <w:rFonts w:hint="eastAsia"/>
        </w:rPr>
        <w:t>　　图 43： 多用途货车中国企业SWOT分析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9391b1d1a4b74" w:history="1">
        <w:r>
          <w:rPr>
            <w:rStyle w:val="Hyperlink"/>
          </w:rPr>
          <w:t>2025-2031年全球与中国多用途货车市场现状调研及发展前景报告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99391b1d1a4b74" w:history="1">
        <w:r>
          <w:rPr>
            <w:rStyle w:val="Hyperlink"/>
          </w:rPr>
          <w:t>https://www.20087.com/5/26/DuoYongTuHuoCheHangYeQianJingFenXi.html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警认可的客货两用车、多用途货车报废年限、皮卡行驶证上属于什么车型、多用途货车的定义、蓝牌皮卡高速限速120吗、多用途货车指什么车、多用途货车中国汽车品牌、什么是多用途货车、普通多用途货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b5a9ec02c4048" w:history="1">
      <w:r>
        <w:rPr>
          <w:rStyle w:val="Hyperlink"/>
        </w:rPr>
        <w:t>2025-2031年全球与中国多用途货车市场现状调研及发展前景报告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DuoYongTuHuoCheHangYeQianJingFenXi.html" TargetMode="External" Id="R7799391b1d1a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DuoYongTuHuoCheHangYeQianJingFenXi.html" TargetMode="External" Id="R3b5b5a9ec02c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2025-04-25T04:06:15Z</dcterms:created>
  <dcterms:modified xsi:type="dcterms:W3CDTF">2025-04-25T05:06:15Z</dcterms:modified>
  <dc:subject>2025-2031年全球与中国多用途货车市场现状调研及发展前景报告</dc:subject>
  <dc:title>2025-2031年全球与中国多用途货车市场现状调研及发展前景报告</dc:title>
  <cp:keywords>2025-2031年全球与中国多用途货车市场现状调研及发展前景报告</cp:keywords>
  <dc:description>2025-2031年全球与中国多用途货车市场现状调研及发展前景报告</dc:description>
</cp:coreProperties>
</file>