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c1efe6302422b" w:history="1">
              <w:r>
                <w:rPr>
                  <w:rStyle w:val="Hyperlink"/>
                </w:rPr>
                <w:t>全球与中国水下作业遥控机器人发展现状及前景趋势分析报告（2026-2032年）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c1efe6302422b" w:history="1">
              <w:r>
                <w:rPr>
                  <w:rStyle w:val="Hyperlink"/>
                </w:rPr>
                <w:t>全球与中国水下作业遥控机器人发展现状及前景趋势分析报告（2026-2032年）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c1efe6302422b" w:history="1">
                <w:r>
                  <w:rPr>
                    <w:rStyle w:val="Hyperlink"/>
                  </w:rPr>
                  <w:t>https://www.20087.com/5/96/ShuiXiaZuoYeYaoKongJiQiRenDeXianZhuangYuFaZhanQianJing.html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作业遥控机器人是一种通过脐带缆与水面控制台相连，由操作人员远程操控进行水下作业的智能化机电装备。目前，该类装备已成为海洋工程与深海探测领域的核心工具，广泛应用于海上油气田开发、海底管线巡检、深海科学考察及国防安全等场景。凭借搭载的高清摄像系统、声纳探测装置及多功能机械手，水下作业遥控机器人能够在人类难以涉足的高压、低温及黑暗环境中，完成复杂的观察、检测、抓取与切割任务。随着深海资源开发需求的增加，作业级遥控机器人已具备较强的负载能力和环境适应性，能够搭载多种专用作业工具，在数千米深的海底进行精细化的工程操作，大幅降低了传统潜水作业的安全风险与人力成本。</w:t>
      </w:r>
      <w:r>
        <w:rPr>
          <w:rFonts w:hint="eastAsia"/>
        </w:rPr>
        <w:br/>
      </w:r>
      <w:r>
        <w:rPr>
          <w:rFonts w:hint="eastAsia"/>
        </w:rPr>
        <w:t>　　未来，水下作业遥控机器人将加速向智能化、模块化及绿色电气化方向演进。市场调研网指出，在智能化层面，结合先进的AI算法与传感器融合技术，遥控机器人将具备更强的自主避障、目标识别及路径规划能力，实现从“远程遥控”向“监督式自主作业”的跨越，大幅提升在复杂洋流环境下的作业效率。在结构设计上，模块化与标准化的理念将深入应用，通过快速更换不同的任务载荷模块（如自动换刀机械手、专用采样器等），单台设备即可适应多样化的水下工况。同时，全面电气化技术将逐步替代传统的液压驱动系统，不仅消除了深海漏油的环境隐患，还显著提升了系统的响应速度与能源利用效率。此外，随着驻留型基站与无线光通信技术的成熟，水下作业遥控机器人将实现长期海底驻留与高带宽数据实时回传，成为构建“透明海洋”与智慧海底基础设施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c1efe6302422b" w:history="1">
        <w:r>
          <w:rPr>
            <w:rStyle w:val="Hyperlink"/>
          </w:rPr>
          <w:t>全球与中国水下作业遥控机器人发展现状及前景趋势分析报告（2026-2032年）</w:t>
        </w:r>
      </w:hyperlink>
      <w:r>
        <w:rPr>
          <w:rFonts w:hint="eastAsia"/>
        </w:rPr>
        <w:t>》，2025年水下作业遥控机器人行业市场规模达 亿元，预计2032年市场规模将达 亿元，期间年均复合增长率（CAGR）达 %。报告依托国家统计局、相关行业协会的详实数据资料，系统解析了水下作业遥控机器人行业的产业链结构、市场规模及需求现状，并对价格动态进行了解读。报告客观呈现了水下作业遥控机器人行业发展状况，科学预测了市场前景与未来趋势，同时聚焦水下作业遥控机器人重点企业，分析了市场竞争格局、集中度及品牌影响力。此外，报告通过细分市场领域，挖掘了水下作业遥控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浅水区作业机器人</w:t>
      </w:r>
      <w:r>
        <w:rPr>
          <w:rFonts w:hint="eastAsia"/>
        </w:rPr>
        <w:br/>
      </w:r>
      <w:r>
        <w:rPr>
          <w:rFonts w:hint="eastAsia"/>
        </w:rPr>
        <w:t>　　　　1.3.3 深水区作业机器人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检测巡检型ROV</w:t>
      </w:r>
      <w:r>
        <w:rPr>
          <w:rFonts w:hint="eastAsia"/>
        </w:rPr>
        <w:br/>
      </w:r>
      <w:r>
        <w:rPr>
          <w:rFonts w:hint="eastAsia"/>
        </w:rPr>
        <w:t>　　　　1.4.3 维护维修型ROV</w:t>
      </w:r>
      <w:r>
        <w:rPr>
          <w:rFonts w:hint="eastAsia"/>
        </w:rPr>
        <w:br/>
      </w:r>
      <w:r>
        <w:rPr>
          <w:rFonts w:hint="eastAsia"/>
        </w:rPr>
        <w:t>　　　　1.4.4 打捞救援型ROV</w:t>
      </w:r>
      <w:r>
        <w:rPr>
          <w:rFonts w:hint="eastAsia"/>
        </w:rPr>
        <w:br/>
      </w:r>
      <w:r>
        <w:rPr>
          <w:rFonts w:hint="eastAsia"/>
        </w:rPr>
        <w:t>　　　　1.4.5 海洋科研型ROV</w:t>
      </w:r>
      <w:r>
        <w:rPr>
          <w:rFonts w:hint="eastAsia"/>
        </w:rPr>
        <w:br/>
      </w:r>
      <w:r>
        <w:rPr>
          <w:rFonts w:hint="eastAsia"/>
        </w:rPr>
        <w:t>　　1.5 产品分类，按机器人等级</w:t>
      </w:r>
      <w:r>
        <w:rPr>
          <w:rFonts w:hint="eastAsia"/>
        </w:rPr>
        <w:br/>
      </w:r>
      <w:r>
        <w:rPr>
          <w:rFonts w:hint="eastAsia"/>
        </w:rPr>
        <w:t>　　　　1.5.1 按机器人等级细分，全球水下作业遥控机器人市场规模2021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轻型作业级ROV</w:t>
      </w:r>
      <w:r>
        <w:rPr>
          <w:rFonts w:hint="eastAsia"/>
        </w:rPr>
        <w:br/>
      </w:r>
      <w:r>
        <w:rPr>
          <w:rFonts w:hint="eastAsia"/>
        </w:rPr>
        <w:t>　　　　1.5.3 重型作业级ROV</w:t>
      </w:r>
      <w:r>
        <w:rPr>
          <w:rFonts w:hint="eastAsia"/>
        </w:rPr>
        <w:br/>
      </w:r>
      <w:r>
        <w:rPr>
          <w:rFonts w:hint="eastAsia"/>
        </w:rPr>
        <w:t>　　　　1.5.4 微型/便携式ROV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水产养殖</w:t>
      </w:r>
      <w:r>
        <w:rPr>
          <w:rFonts w:hint="eastAsia"/>
        </w:rPr>
        <w:br/>
      </w:r>
      <w:r>
        <w:rPr>
          <w:rFonts w:hint="eastAsia"/>
        </w:rPr>
        <w:t>　　　　1.6.3 海上能源探测</w:t>
      </w:r>
      <w:r>
        <w:rPr>
          <w:rFonts w:hint="eastAsia"/>
        </w:rPr>
        <w:br/>
      </w:r>
      <w:r>
        <w:rPr>
          <w:rFonts w:hint="eastAsia"/>
        </w:rPr>
        <w:t>　　　　1.6.4 土木工程</w:t>
      </w:r>
      <w:r>
        <w:rPr>
          <w:rFonts w:hint="eastAsia"/>
        </w:rPr>
        <w:br/>
      </w:r>
      <w:r>
        <w:rPr>
          <w:rFonts w:hint="eastAsia"/>
        </w:rPr>
        <w:t>　　　　1.6.5 海洋科研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水下作业遥控机器人行业发展总体概况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水下作业遥控机器人行业发展主要特点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水下作业遥控机器人行业发展影响因素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水下作业遥控机器人有利因素</w:t>
      </w:r>
      <w:r>
        <w:rPr>
          <w:rFonts w:hint="eastAsia"/>
        </w:rPr>
        <w:br/>
      </w:r>
      <w:r>
        <w:rPr>
          <w:rFonts w:hint="eastAsia"/>
        </w:rPr>
        <w:t>　　　　1.7.3 .2 水下作业遥控机器人不利因素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全球市场，近三年水下作业遥控机器人主要企业占有率及排名（按销量）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水下作业遥控机器人主要企业在国际市场占有率（按销量，2023-2026）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2025年水下作业遥控机器人主要企业在国际市场排名（按销量）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全球市场主要企业水下作业遥控机器人销量（2023-2026）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全球市场，近三年水下作业遥控机器人主要企业占有率及排名（按收入）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水下作业遥控机器人主要企业在国际市场占有率（按收入，2023-2026）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2025年水下作业遥控机器人主要企业在国际市场排名（按收入）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全球市场主要企业水下作业遥控机器人销售收入（2023-2026）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全球市场主要企业水下作业遥控机器人销售价格（2023-2026）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中国市场，近三年水下作业遥控机器人主要企业占有率及排名（按销量）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水下作业遥控机器人主要企业在中国市场占有率（按销量，2023-2026）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2025年水下作业遥控机器人主要企业在中国市场排名（按销量）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中国市场主要企业水下作业遥控机器人销量（2023-2026）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中国市场，近三年水下作业遥控机器人主要企业占有率及排名（按收入）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水下作业遥控机器人主要企业在中国市场占有率（按收入，2023-2026）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2025年水下作业遥控机器人主要企业在中国市场排名（按收入）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中国市场主要企业水下作业遥控机器人销售收入（2023-2026）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全球主要厂商水下作业遥控机器人总部及产地分布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全球主要厂商成立时间及水下作业遥控机器人商业化日期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全球主要厂商水下作业遥控机器人产品类型及应用</w:t>
      </w:r>
      <w:r>
        <w:rPr>
          <w:rFonts w:hint="eastAsia"/>
        </w:rPr>
        <w:br/>
      </w:r>
      <w:r>
        <w:rPr>
          <w:rFonts w:hint="eastAsia"/>
        </w:rPr>
        <w:t>　　2.9 水下作业遥控机器人行业集中度、竞争程度分析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水下作业遥控机器人行业集中度分析：2025年全球Top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全球水下作业遥控机器人第一梯队、第二梯队和第三梯队生产商（品牌）及市场份额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全球水下作业遥控机器人总体规模分析</w:t>
      </w:r>
      <w:r>
        <w:rPr>
          <w:rFonts w:hint="eastAsia"/>
        </w:rPr>
        <w:br/>
      </w:r>
      <w:r>
        <w:rPr>
          <w:rFonts w:hint="eastAsia"/>
        </w:rPr>
        <w:t>　　3.1 全球水下作业遥控机器人供需现状及预测（2021-2032）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全球水下作业遥控机器人产能、产量、产能利用率及发展趋势（2021-2032）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全球水下作业遥控机器人产量、需求量及发展趋势（2021-2032）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全球主要地区水下作业遥控机器人产量及发展趋势（2021-2032）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全球主要地区水下作业遥控机器人产量（2021-2026）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全球主要地区水下作业遥控机器人产量（2027-2032）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全球主要地区水下作业遥控机器人产量市场份额（2021-2032）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中国水下作业遥控机器人供需现状及预测（2021-2032）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中国水下作业遥控机器人产能、产量、产能利用率及发展趋势（2021-2032）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中国水下作业遥控机器人产量、市场需求量及发展趋势（2021-2032）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中国市场水下作业遥控机器人进出口（2021-2032）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全球水下作业遥控机器人销量及销售额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全球市场水下作业遥控机器人销售额（2021-2032）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全球市场水下作业遥控机器人价格趋势（2021-2032）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全球水下作业遥控机器人主要地区分析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全球主要地区水下作业遥控机器人市场规模分析：2021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全球主要地区水下作业遥控机器人销售收入及市场份额（2021-2026）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全球主要地区水下作业遥控机器人销售收入预测（2027-2032）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全球主要地区水下作业遥控机器人销量分析：2021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全球主要地区水下作业遥控机器人销量及市场份额预测（2027-2032）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不同产品类型水下作业遥控机器人分析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全球不同产品类型水下作业遥控机器人价格走势（2021-2032）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不同应用水下作业遥控机器人分析</w:t>
      </w:r>
      <w:r>
        <w:rPr>
          <w:rFonts w:hint="eastAsia"/>
        </w:rPr>
        <w:br/>
      </w:r>
      <w:r>
        <w:rPr>
          <w:rFonts w:hint="eastAsia"/>
        </w:rPr>
        <w:t>　　7.1 全球不同应用水下作业遥控机器人销量（2021-2032）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全球不同应用水下作业遥控机器人价格走势（2021-2032）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水下作业遥控机器人行业发展趋势</w:t>
      </w:r>
      <w:r>
        <w:rPr>
          <w:rFonts w:hint="eastAsia"/>
        </w:rPr>
        <w:br/>
      </w:r>
      <w:r>
        <w:rPr>
          <w:rFonts w:hint="eastAsia"/>
        </w:rPr>
        <w:t>　　8.2 水下作业遥控机器人行业主要驱动因素</w:t>
      </w:r>
      <w:r>
        <w:rPr>
          <w:rFonts w:hint="eastAsia"/>
        </w:rPr>
        <w:br/>
      </w:r>
      <w:r>
        <w:rPr>
          <w:rFonts w:hint="eastAsia"/>
        </w:rPr>
        <w:t>　　8.3 水下作业遥控机器人中国企业SWOT分析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中国水下作业遥控机器人行业政策环境分析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水下作业遥控机器人行业产业链简介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水下作业遥控机器人行业供应链分析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水下作业遥控机器人主要原料及供应情况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水下作业遥控机器人行业采购模式</w:t>
      </w:r>
      <w:r>
        <w:rPr>
          <w:rFonts w:hint="eastAsia"/>
        </w:rPr>
        <w:br/>
      </w:r>
      <w:r>
        <w:rPr>
          <w:rFonts w:hint="eastAsia"/>
        </w:rPr>
        <w:t>　　9.3 水下作业遥控机器人行业生产模式</w:t>
      </w:r>
      <w:r>
        <w:rPr>
          <w:rFonts w:hint="eastAsia"/>
        </w:rPr>
        <w:br/>
      </w:r>
      <w:r>
        <w:rPr>
          <w:rFonts w:hint="eastAsia"/>
        </w:rPr>
        <w:t>　　9.4 水下作业遥控机器人行业销售模式及销售渠道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按机器人等级细分，全球水下作业遥控机器人市场规模2021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按应用细分，全球水下作业遥控机器人市场规模（CAGR）2021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水下作业遥控机器人行业发展主要特点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水下作业遥控机器人行业发展有利因素分析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水下作业遥控机器人行业发展不利因素分析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进入水下作业遥控机器人行业壁垒</w:t>
      </w:r>
      <w:r>
        <w:rPr>
          <w:rFonts w:hint="eastAsia"/>
        </w:rPr>
        <w:br/>
      </w:r>
      <w:r>
        <w:rPr>
          <w:rFonts w:hint="eastAsia"/>
        </w:rPr>
        <w:t>　　表 9： 水下作业遥控机器人主要企业在国际市场占有率（按销量，2023-2026）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2025年水下作业遥控机器人主要企业在国际市场排名（按销量）&amp;（台）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全球市场主要企业水下作业遥控机器人销量（2023-2026）&amp;（台）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水下作业遥控机器人主要企业在国际市场占有率（按收入，2023-2026）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2025年水下作业遥控机器人主要企业在国际市场排名（按收入）&amp;（万元）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全球市场主要企业水下作业遥控机器人销售收入（2023-2026）&amp;（万元）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全球市场主要企业水下作业遥控机器人销售价格（2023-2026）&amp;（元/台）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水下作业遥控机器人主要企业在中国市场占有率（按销量，2023-2026）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2025年水下作业遥控机器人主要企业在中国市场排名（按销量）&amp;（台）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中国市场主要企业水下作业遥控机器人销量（2023-2026）&amp;（台）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水下作业遥控机器人主要企业在中国市场占有率（按收入，2023-2026）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2025年水下作业遥控机器人主要企业在中国市场排名（按收入）&amp;（万元）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中国市场主要企业水下作业遥控机器人销售收入（2023-2026）&amp;（万元）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全球主要厂商水下作业遥控机器人总部及产地分布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全球主要厂商成立时间及水下作业遥控机器人商业化日期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全球主要厂商水下作业遥控机器人产品类型及应用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2025年全球水下作业遥控机器人主要厂商市场地位（第一梯队、第二梯队和第三梯队）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全球水下作业遥控机器人市场投资、并购等现状分析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全球主要地区水下作业遥控机器人产量增速（CAGR）：（2021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全球主要地区水下作业遥控机器人产量（2021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全球主要地区水下作业遥控机器人产量（2021-2026）&amp;（台）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全球主要地区水下作业遥控机器人产量（2027-2032）&amp;（台）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全球主要地区水下作业遥控机器人产量市场份额（2021-2026）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全球主要地区水下作业遥控机器人产量市场份额（2027-2032）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中国市场水下作业遥控机器人产量、销量、进出口（2021-2026）&amp;（台）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中国市场水下作业遥控机器人产量、销量、进出口预测（2027-2032）&amp;（台）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全球主要地区水下作业遥控机器人销售收入增速：（2021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全球主要地区水下作业遥控机器人销售收入（2021-2026）&amp;（万元）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全球主要地区水下作业遥控机器人销售收入市场份额（2021-2026）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全球主要地区水下作业遥控机器人收入（2027-2032）&amp;（万元）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全球主要地区水下作业遥控机器人收入市场份额（2027-2032）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全球主要地区水下作业遥控机器人销量（台）：2021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全球主要地区水下作业遥控机器人销量（2027-2032）&amp;（台）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全球主要地区水下作业遥控机器人销量份额（2027-2032）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水下作业遥控机器人行业发展趋势</w:t>
      </w:r>
      <w:r>
        <w:rPr>
          <w:rFonts w:hint="eastAsia"/>
        </w:rPr>
        <w:br/>
      </w:r>
      <w:r>
        <w:rPr>
          <w:rFonts w:hint="eastAsia"/>
        </w:rPr>
        <w:t>　　表 158： 水下作业遥控机器人行业主要驱动因素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水下作业遥控机器人行业供应链分析</w:t>
      </w:r>
      <w:r>
        <w:rPr>
          <w:rFonts w:hint="eastAsia"/>
        </w:rPr>
        <w:br/>
      </w:r>
      <w:r>
        <w:rPr>
          <w:rFonts w:hint="eastAsia"/>
        </w:rPr>
        <w:t>　　表 160： 水下作业遥控机器人上游原料供应商</w:t>
      </w:r>
      <w:r>
        <w:rPr>
          <w:rFonts w:hint="eastAsia"/>
        </w:rPr>
        <w:br/>
      </w:r>
      <w:r>
        <w:rPr>
          <w:rFonts w:hint="eastAsia"/>
        </w:rPr>
        <w:t>　　表 161： 水下作业遥控机器人主要地区不同应用客户分析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水下作业遥控机器人典型经销商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水下作业遥控机器人产品图片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浅水区作业机器人产品图片</w:t>
      </w:r>
      <w:r>
        <w:rPr>
          <w:rFonts w:hint="eastAsia"/>
        </w:rPr>
        <w:br/>
      </w:r>
      <w:r>
        <w:rPr>
          <w:rFonts w:hint="eastAsia"/>
        </w:rPr>
        <w:t>　　图 5： 深水区作业机器人产品图片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全球不同功能水下作业遥控机器人销售额2021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检测巡检型ROV产品图片</w:t>
      </w:r>
      <w:r>
        <w:rPr>
          <w:rFonts w:hint="eastAsia"/>
        </w:rPr>
        <w:br/>
      </w:r>
      <w:r>
        <w:rPr>
          <w:rFonts w:hint="eastAsia"/>
        </w:rPr>
        <w:t>　　图 9： 维护维修型ROV产品图片</w:t>
      </w:r>
      <w:r>
        <w:rPr>
          <w:rFonts w:hint="eastAsia"/>
        </w:rPr>
        <w:br/>
      </w:r>
      <w:r>
        <w:rPr>
          <w:rFonts w:hint="eastAsia"/>
        </w:rPr>
        <w:t>　　图 10： 打捞救援型ROV产品图片</w:t>
      </w:r>
      <w:r>
        <w:rPr>
          <w:rFonts w:hint="eastAsia"/>
        </w:rPr>
        <w:br/>
      </w:r>
      <w:r>
        <w:rPr>
          <w:rFonts w:hint="eastAsia"/>
        </w:rPr>
        <w:t>　　图 11： 海洋科研型ROV产品图片</w:t>
      </w:r>
      <w:r>
        <w:rPr>
          <w:rFonts w:hint="eastAsia"/>
        </w:rPr>
        <w:br/>
      </w:r>
      <w:r>
        <w:rPr>
          <w:rFonts w:hint="eastAsia"/>
        </w:rPr>
        <w:t>　　图 12： 全球不同机器人等级水下作业遥控机器人销售额2021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全球不同机器人等级水下作业遥控机器人市场份额2025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轻型作业级ROV产品图片</w:t>
      </w:r>
      <w:r>
        <w:rPr>
          <w:rFonts w:hint="eastAsia"/>
        </w:rPr>
        <w:br/>
      </w:r>
      <w:r>
        <w:rPr>
          <w:rFonts w:hint="eastAsia"/>
        </w:rPr>
        <w:t>　　图 15： 重型作业级ROV产品图片</w:t>
      </w:r>
      <w:r>
        <w:rPr>
          <w:rFonts w:hint="eastAsia"/>
        </w:rPr>
        <w:br/>
      </w:r>
      <w:r>
        <w:rPr>
          <w:rFonts w:hint="eastAsia"/>
        </w:rPr>
        <w:t>　　图 16： 微型/便携式ROV产品图片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水产养殖</w:t>
      </w:r>
      <w:r>
        <w:rPr>
          <w:rFonts w:hint="eastAsia"/>
        </w:rPr>
        <w:br/>
      </w:r>
      <w:r>
        <w:rPr>
          <w:rFonts w:hint="eastAsia"/>
        </w:rPr>
        <w:t>　　图 20： 海上能源探测</w:t>
      </w:r>
      <w:r>
        <w:rPr>
          <w:rFonts w:hint="eastAsia"/>
        </w:rPr>
        <w:br/>
      </w:r>
      <w:r>
        <w:rPr>
          <w:rFonts w:hint="eastAsia"/>
        </w:rPr>
        <w:t>　　图 21： 土木工程</w:t>
      </w:r>
      <w:r>
        <w:rPr>
          <w:rFonts w:hint="eastAsia"/>
        </w:rPr>
        <w:br/>
      </w:r>
      <w:r>
        <w:rPr>
          <w:rFonts w:hint="eastAsia"/>
        </w:rPr>
        <w:t>　　图 22： 海洋科研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2025年全球前五大生产商水下作业遥控机器人市场份额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2025年全球水下作业遥控机器人第一梯队、第二梯队和第三梯队厂商及市场份额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全球水下作业遥控机器人产能、产量、产能利用率及发展趋势（2021-2032）&amp;（台）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全球水下作业遥控机器人产量、需求量及发展趋势（2021-2032）&amp;（台）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全球主要地区水下作业遥控机器人产量市场份额（2021-2032）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中国水下作业遥控机器人产能、产量、产能利用率及发展趋势（2021-2032）&amp;（台）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中国水下作业遥控机器人产量、市场需求量及发展趋势（2021-2032）&amp;（台）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全球水下作业遥控机器人市场销售额及增长率：（2021-2032）&amp;（万元）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全球市场水下作业遥控机器人市场规模：2021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全球市场水下作业遥控机器人价格趋势（2021-2032）&amp;（元/台）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全球主要地区水下作业遥控机器人销售收入（2021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全球主要地区水下作业遥控机器人销售收入市场份额（2021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全球不同产品类型水下作业遥控机器人价格走势（2021-2032）&amp;（元/台）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全球不同应用水下作业遥控机器人价格走势（2021-2032）&amp;（元/台）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水下作业遥控机器人中国企业SWOT分析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水下作业遥控机器人产业链</w:t>
      </w:r>
      <w:r>
        <w:rPr>
          <w:rFonts w:hint="eastAsia"/>
        </w:rPr>
        <w:br/>
      </w:r>
      <w:r>
        <w:rPr>
          <w:rFonts w:hint="eastAsia"/>
        </w:rPr>
        <w:t>　　图 57： 水下作业遥控机器人行业采购模式分析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水下作业遥控机器人行业生产模式</w:t>
      </w:r>
      <w:r>
        <w:rPr>
          <w:rFonts w:hint="eastAsia"/>
        </w:rPr>
        <w:br/>
      </w:r>
      <w:r>
        <w:rPr>
          <w:rFonts w:hint="eastAsia"/>
        </w:rPr>
        <w:t>　　图 59： 水下作业遥控机器人行业销售模式分析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c1efe6302422b" w:history="1">
        <w:r>
          <w:rPr>
            <w:rStyle w:val="Hyperlink"/>
          </w:rPr>
          <w:t>全球与中国水下作业遥控机器人发展现状及前景趋势分析报告（2026-2032年）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c1efe6302422b" w:history="1">
        <w:r>
          <w:rPr>
            <w:rStyle w:val="Hyperlink"/>
          </w:rPr>
          <w:t>https://www.20087.com/5/96/ShuiXiaZuoYeYaoKongJiQiRenDeXianZhuangYuFaZhanQianJing.html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热点：水下搜救机器人、水下作业遥控机器人怎么用、无人水下潜航器、水下机器人用什么遥控器、水下无人机、水上遥控机器人、机器人、水下作业机器人rov、水下怎么实现遥控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ff4943174f23" w:history="1">
      <w:r>
        <w:rPr>
          <w:rStyle w:val="Hyperlink"/>
        </w:rPr>
        <w:t>全球与中国水下作业遥控机器人发展现状及前景趋势分析报告（2026-2032年）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XiaZuoYeYaoKongJiQiRenDeXianZhuangYuFaZhanQianJing.html" TargetMode="External" Id="R3edc1efe6302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XiaZuoYeYaoKongJiQiRenDeXianZhuangYuFaZhanQianJing.html" TargetMode="External" Id="Ra8b7ff49431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2026-04-20T04:40:05Z</dcterms:created>
  <dcterms:modified xsi:type="dcterms:W3CDTF">2026-04-20T05:40:05Z</dcterms:modified>
  <dc:subject>全球与中国水下作业遥控机器人发展现状及前景趋势分析报告（2026-2032年）</dc:subject>
  <dc:title>全球与中国水下作业遥控机器人发展现状及前景趋势分析报告（2026-2032年）</dc:title>
  <cp:keywords>全球与中国水下作业遥控机器人发展现状及前景趋势分析报告（2026-2032年）</cp:keywords>
  <dc:description>全球与中国水下作业遥控机器人发展现状及前景趋势分析报告（2026-2032年）</dc:description>
</cp:coreProperties>
</file>