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545f022da42e3" w:history="1">
              <w:r>
                <w:rPr>
                  <w:rStyle w:val="Hyperlink"/>
                </w:rPr>
                <w:t>中国物流传感器发展现状与前景趋势预测（2025-2031年）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545f022da42e3" w:history="1">
              <w:r>
                <w:rPr>
                  <w:rStyle w:val="Hyperlink"/>
                </w:rPr>
                <w:t>中国物流传感器发展现状与前景趋势预测（2025-2031年）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545f022da42e3" w:history="1">
                <w:r>
                  <w:rPr>
                    <w:rStyle w:val="Hyperlink"/>
                  </w:rPr>
                  <w:t>https://www.20087.com/5/86/WuLiuChuanGanQiShiChangXianZhuangHeQianJing.html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传感器是现代物流系统中用于监测、识别、追踪货物状态与环境信息的关键设备，广泛应用于仓储管理、运输监控、智能分拣、冷链配送等领域，具备高精度、实时性、环境适应性强等特点。其类型涵盖温湿度传感器、压力传感器、加速度传感器、RFID识别模块等，部分产品结合无线通信、数据加密、低功耗设计等技术，提升信息采集的稳定性与安全性。目前，物流传感器在数据采集精度、通信稳定性、电池续航能力等方面持续优化，部分企业加强微型化设计、环境耐受性提升、远程管理平台对接等方向的研发，提升产品的市场适应性与智能化水平。然而，部分产品在复杂环境下的信号干扰、多节点协同效率、数据安全性方面仍存在一定局限，影响其在高密度物流系统中的广泛应用。</w:t>
      </w:r>
      <w:r>
        <w:rPr>
          <w:rFonts w:hint="eastAsia"/>
        </w:rPr>
        <w:br/>
      </w:r>
      <w:r>
        <w:rPr>
          <w:rFonts w:hint="eastAsia"/>
        </w:rPr>
        <w:t>　　未来，物流传感器将向智能化、网络化和低功耗化方向发展。随着物联网与智慧物流的发展，传感器将在数据处理能力、边缘计算、自适应识别等方面持续优化，提升其在无人仓、智能运输、冷链监控等场景中的实时响应能力与决策水平。同时，网络化将成为发展趋势，推动传感器与5G、LPWAN、蓝牙Mesh等通信技术的深度融合，实现大规模节点的高效组网与集中管理。在低功耗化方面，企业将加强能量采集、自供电设计、休眠唤醒机制的研发，提升传感器在远程部署与长时间运行中的续航能力。此外，随着绿色物流与供应链数字化的推进，物流传感器将在碳足迹追踪、智能调度、无人配送等领域持续拓展，推动产业向智能感知、高效组网、节能运行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545f022da42e3" w:history="1">
        <w:r>
          <w:rPr>
            <w:rStyle w:val="Hyperlink"/>
          </w:rPr>
          <w:t>中国物流传感器发展现状与前景趋势预测（2025-2031年）</w:t>
        </w:r>
      </w:hyperlink>
      <w:r>
        <w:rPr>
          <w:rFonts w:hint="eastAsia"/>
        </w:rPr>
        <w:t>》系统分析了物流传感器行业的市场规模、市场需求及价格波动，深入探讨了物流传感器产业链关键环节及各细分市场特点。报告基于权威数据，科学预测了物流传感器市场前景与发展趋势，同时评估了物流传感器重点企业的经营状况，包括品牌影响力、市场集中度及竞争格局。通过SWOT分析，报告揭示了物流传感器行业面临的风险与机遇，为物流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物流传感器行业概述</w:t>
      </w:r>
      <w:r>
        <w:rPr>
          <w:rFonts w:hint="eastAsia"/>
        </w:rPr>
        <w:br/>
      </w:r>
      <w:r>
        <w:rPr>
          <w:rFonts w:hint="eastAsia"/>
        </w:rPr>
        <w:t>　　第一节 物流传感器定义与分类</w:t>
      </w:r>
      <w:r>
        <w:rPr>
          <w:rFonts w:hint="eastAsia"/>
        </w:rPr>
        <w:br/>
      </w:r>
      <w:r>
        <w:rPr>
          <w:rFonts w:hint="eastAsia"/>
        </w:rPr>
        <w:t>　　第二节 物流传感器应用领域</w:t>
      </w:r>
      <w:r>
        <w:rPr>
          <w:rFonts w:hint="eastAsia"/>
        </w:rPr>
        <w:br/>
      </w:r>
      <w:r>
        <w:rPr>
          <w:rFonts w:hint="eastAsia"/>
        </w:rPr>
        <w:t>　　第三节 物流传感器行业经济指标分析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三、物流传感器销售模式及销售渠道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2019-2024年全球物流传感器市场规模与趋势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2025-2031年全球物流传感器行业发展趋势与前景预测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一、国内物流传感器产能及利用情况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二、物流传感器产能扩张与投资动态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2025-2031年物流传感器行业产量统计与趋势预测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一、2019-2024年物流传感器行业产量数据统计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二、影响物流传感器产量的关键因素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2025-2031年物流传感器市场需求与销售分析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二、物流传感器客户群体与需求特点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物流传感器下游应用与客户群体分析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一、2024-2025年物流传感器各应用领域市场现状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一、2019-2024年物流传感器进口规模及增长情况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一、2019-2024年物流传感器出口规模及增长情况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2019-2024年中国物流传感器行业规模情况</w:t>
      </w:r>
      <w:r>
        <w:rPr>
          <w:rFonts w:hint="eastAsia"/>
        </w:rPr>
        <w:br/>
      </w:r>
      <w:r>
        <w:rPr>
          <w:rFonts w:hint="eastAsia"/>
        </w:rPr>
        <w:t>　　　　一、物流传感器行业企业数量规模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一、物流传感器行业盈利能力</w:t>
      </w:r>
      <w:r>
        <w:rPr>
          <w:rFonts w:hint="eastAsia"/>
        </w:rPr>
        <w:br/>
      </w:r>
      <w:r>
        <w:rPr>
          <w:rFonts w:hint="eastAsia"/>
        </w:rPr>
        <w:t>　　　　二、物流传感器行业偿债能力</w:t>
      </w:r>
      <w:r>
        <w:rPr>
          <w:rFonts w:hint="eastAsia"/>
        </w:rPr>
        <w:br/>
      </w:r>
      <w:r>
        <w:rPr>
          <w:rFonts w:hint="eastAsia"/>
        </w:rPr>
        <w:t>　　　　三、物流传感器行业营运能力</w:t>
      </w:r>
      <w:r>
        <w:rPr>
          <w:rFonts w:hint="eastAsia"/>
        </w:rPr>
        <w:br/>
      </w:r>
      <w:r>
        <w:rPr>
          <w:rFonts w:hint="eastAsia"/>
        </w:rPr>
        <w:t>　　　　四、物流传感器行业发展能力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物流传感器行业竞争格局总览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2025年中国物流传感器企业发展企业发展策略与建议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物流传感器销售模式与渠道策略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物流传感器品牌与市场推广策略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物流传感器研发投入与技术创新能力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物流传感器合作联盟与资源整合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物流传感器行业SWOT分析</w:t>
      </w:r>
      <w:r>
        <w:rPr>
          <w:rFonts w:hint="eastAsia"/>
        </w:rPr>
        <w:br/>
      </w:r>
      <w:r>
        <w:rPr>
          <w:rFonts w:hint="eastAsia"/>
        </w:rPr>
        <w:t>　　　　一、物流传感器行业优势</w:t>
      </w:r>
      <w:r>
        <w:rPr>
          <w:rFonts w:hint="eastAsia"/>
        </w:rPr>
        <w:br/>
      </w:r>
      <w:r>
        <w:rPr>
          <w:rFonts w:hint="eastAsia"/>
        </w:rPr>
        <w:t>　　　　二、物流传感器行业劣势</w:t>
      </w:r>
      <w:r>
        <w:rPr>
          <w:rFonts w:hint="eastAsia"/>
        </w:rPr>
        <w:br/>
      </w:r>
      <w:r>
        <w:rPr>
          <w:rFonts w:hint="eastAsia"/>
        </w:rPr>
        <w:t>　　　　三、物流传感器市场机会</w:t>
      </w:r>
      <w:r>
        <w:rPr>
          <w:rFonts w:hint="eastAsia"/>
        </w:rPr>
        <w:br/>
      </w:r>
      <w:r>
        <w:rPr>
          <w:rFonts w:hint="eastAsia"/>
        </w:rPr>
        <w:t>　　　　四、物流传感器市场威胁</w:t>
      </w:r>
      <w:r>
        <w:rPr>
          <w:rFonts w:hint="eastAsia"/>
        </w:rPr>
        <w:br/>
      </w:r>
      <w:r>
        <w:rPr>
          <w:rFonts w:hint="eastAsia"/>
        </w:rPr>
        <w:t>　　第二节 物流传感器行业风险及对策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一、物流传感器行业主管部门与监管体制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二、物流传感器行业主要法律法规及政策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三、物流传感器行业标准与质量监管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[.中.智.林.]物流传感器行业发展建议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2019-2024年中国物流传感器行业产能及增长趋势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2025-2031年中国物流传感器行业产能预测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2019-2024年中国物流传感器行业产量及增长趋势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2025-2031年中国物流传感器行业产量预测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2025-2031年中国物流传感器行业市场需求预测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**地区物流传感器市场规模及增长情况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2019-2024年中国物流传感器行业进口量及增速统计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2019-2024年中国物流传感器行业出口量及增速统计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2025年物流传感器行业壁垒</w:t>
      </w:r>
      <w:r>
        <w:rPr>
          <w:rFonts w:hint="eastAsia"/>
        </w:rPr>
        <w:br/>
      </w:r>
      <w:r>
        <w:rPr>
          <w:rFonts w:hint="eastAsia"/>
        </w:rPr>
        <w:t>　　图表 2025年物流传感器市场前景分析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2025年物流传感器发展趋势预测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545f022da42e3" w:history="1">
        <w:r>
          <w:rPr>
            <w:rStyle w:val="Hyperlink"/>
          </w:rPr>
          <w:t>中国物流传感器发展现状与前景趋势预测（2025-2031年）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545f022da42e3" w:history="1">
        <w:r>
          <w:rPr>
            <w:rStyle w:val="Hyperlink"/>
          </w:rPr>
          <w:t>https://www.20087.com/5/86/WuLiuChuanGanQiShiChangXianZhuangHeQianJing.html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热点：物流设备图片、物流传感器快递检测什么、流量传感器、物流传感器位置信息怎么看、传感器都有哪些、物流传感器技术图片、传感器原理与技术、物流传感器博途v17验报告、智能物流小车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2e54d16a645bb" w:history="1">
      <w:r>
        <w:rPr>
          <w:rStyle w:val="Hyperlink"/>
        </w:rPr>
        <w:t>中国物流传感器发展现状与前景趋势预测（2025-2031年）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uLiuChuanGanQiShiChangXianZhuangHeQianJing.html" TargetMode="External" Id="Rae4545f022da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uLiuChuanGanQiShiChangXianZhuangHeQianJing.html" TargetMode="External" Id="Ra202e54d16a6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2025-07-24T00:15:00Z</dcterms:created>
  <dcterms:modified xsi:type="dcterms:W3CDTF">2025-07-24T01:15:00Z</dcterms:modified>
  <dc:subject>中国物流传感器发展现状与前景趋势预测（2025-2031年）</dc:subject>
  <dc:title>中国物流传感器发展现状与前景趋势预测（2025-2031年）</dc:title>
  <cp:keywords>中国物流传感器发展现状与前景趋势预测（2025-2031年）</cp:keywords>
  <dc:description>中国物流传感器发展现状与前景趋势预测（2025-2031年）</dc:description>
</cp:coreProperties>
</file>