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4cd35647c4974" w:history="1">
              <w:r>
                <w:rPr>
                  <w:rStyle w:val="Hyperlink"/>
                </w:rPr>
                <w:t>中国铁路机车车辆配件制造行业发展调研与市场前景预测报告（2024-2030年）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4cd35647c4974" w:history="1">
              <w:r>
                <w:rPr>
                  <w:rStyle w:val="Hyperlink"/>
                </w:rPr>
                <w:t>中国铁路机车车辆配件制造行业发展调研与市场前景预测报告（2024-2030年）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1A55565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84cd35647c4974" w:history="1">
                <w:r>
                  <w:rPr>
                    <w:rStyle w:val="Hyperlink"/>
                  </w:rPr>
                  <w:t>https://www.20087.com/5/56/TieLuJiCheCheLiangPeiJianZhiZaoShiChangQianJingYuCe.html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机车车辆配件制造行业作为轨道交通装备的重要组成部分，近年来随着我国铁路建设的快速发展而持续增长。目前，铁路机车车辆配件种类繁多，包括制动系统、转向架、电气控制系统等，这些配件对于保障列车安全运行至关重要。随着高铁技术的进步和城市轨道交通网络的扩展，铁路机车车辆配件制造行业面临着巨大的发展机遇。然而，市场竞争激烈，企业需要不断提高产品质量和技术创新能力以应对挑战。</w:t>
      </w:r>
      <w:r>
        <w:rPr>
          <w:rFonts w:hint="eastAsia"/>
        </w:rPr>
        <w:br/>
      </w:r>
      <w:r>
        <w:rPr>
          <w:rFonts w:hint="eastAsia"/>
        </w:rPr>
        <w:t>　　未来，铁路机车车辆配件制造行业将朝着智能化、轻量化方向发展。一方面，随着智能制造技术的应用，铁路机车车辆配件制造将更加智能化，提高生产效率和产品质量。另一方面，通过材料科学的进步和设计优化，开发轻量化、高强度的配件，以减轻车辆重量、提高能效，将是行业发展的重点。此外，随着轨道交通网络的不断扩展，对于安全性和可靠性的要求越来越高，提高配件的安全性能将成为行业的重要课题。</w:t>
      </w:r>
      <w:r>
        <w:rPr>
          <w:rFonts w:hint="eastAsia"/>
        </w:rPr>
        <w:br/>
      </w:r>
      <w:r>
        <w:rPr>
          <w:rFonts w:hint="eastAsia"/>
        </w:rPr>
        <w:br/>
      </w:r>
      <w:r>
        <w:rPr>
          <w:rFonts w:hint="eastAsia"/>
        </w:rPr>
        <w:t>第1章 中国铁路机车车辆配件制造行业发展综述</w:t>
      </w:r>
      <w:r>
        <w:rPr>
          <w:rFonts w:hint="eastAsia"/>
        </w:rPr>
        <w:br/>
      </w:r>
      <w:r>
        <w:rPr>
          <w:rFonts w:hint="eastAsia"/>
        </w:rPr>
        <w:t>　　1.1 铁路机车车辆配件制造行业定义及分类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铁路机车车辆配件制造行业统计标准</w:t>
      </w:r>
      <w:r>
        <w:rPr>
          <w:rFonts w:hint="eastAsia"/>
        </w:rPr>
        <w:br/>
      </w:r>
      <w:r>
        <w:rPr>
          <w:rFonts w:hint="eastAsia"/>
        </w:rPr>
        <w:t>　　　　1.2.1 铁路机车车辆配件制造行业统计部门和统计口径</w:t>
      </w:r>
      <w:r>
        <w:rPr>
          <w:rFonts w:hint="eastAsia"/>
        </w:rPr>
        <w:br/>
      </w:r>
      <w:r>
        <w:rPr>
          <w:rFonts w:hint="eastAsia"/>
        </w:rPr>
        <w:t>　　　　1.2.2 铁路机车车辆配件制造行业统计方法</w:t>
      </w:r>
      <w:r>
        <w:rPr>
          <w:rFonts w:hint="eastAsia"/>
        </w:rPr>
        <w:br/>
      </w:r>
      <w:r>
        <w:rPr>
          <w:rFonts w:hint="eastAsia"/>
        </w:rPr>
        <w:t>　　　　1.2.3 铁路机车车辆配件制造行业数据种类</w:t>
      </w:r>
      <w:r>
        <w:rPr>
          <w:rFonts w:hint="eastAsia"/>
        </w:rPr>
        <w:br/>
      </w:r>
      <w:r>
        <w:rPr>
          <w:rFonts w:hint="eastAsia"/>
        </w:rPr>
        <w:t>　　1.3 铁路机车车辆配件制造行业供应链分析</w:t>
      </w:r>
      <w:r>
        <w:rPr>
          <w:rFonts w:hint="eastAsia"/>
        </w:rPr>
        <w:br/>
      </w:r>
      <w:r>
        <w:rPr>
          <w:rFonts w:hint="eastAsia"/>
        </w:rPr>
        <w:t>　　　　1.3.1 铁路机车车辆配件制造行业上下游产业供应链简介</w:t>
      </w:r>
      <w:r>
        <w:rPr>
          <w:rFonts w:hint="eastAsia"/>
        </w:rPr>
        <w:br/>
      </w:r>
      <w:r>
        <w:rPr>
          <w:rFonts w:hint="eastAsia"/>
        </w:rPr>
        <w:t>　　　　1.3.2 铁路机车车辆配件制造行业主要下游产业链分析</w:t>
      </w:r>
      <w:r>
        <w:rPr>
          <w:rFonts w:hint="eastAsia"/>
        </w:rPr>
        <w:br/>
      </w:r>
      <w:r>
        <w:rPr>
          <w:rFonts w:hint="eastAsia"/>
        </w:rPr>
        <w:t>　　　　（1）铁路运输装备制造业发展状况分析</w:t>
      </w:r>
      <w:r>
        <w:rPr>
          <w:rFonts w:hint="eastAsia"/>
        </w:rPr>
        <w:br/>
      </w:r>
      <w:r>
        <w:rPr>
          <w:rFonts w:hint="eastAsia"/>
        </w:rPr>
        <w:t>　　　　（2）铁路运输行业发展状况及规划分析</w:t>
      </w:r>
      <w:r>
        <w:rPr>
          <w:rFonts w:hint="eastAsia"/>
        </w:rPr>
        <w:br/>
      </w:r>
      <w:r>
        <w:rPr>
          <w:rFonts w:hint="eastAsia"/>
        </w:rPr>
        <w:t>　　　　1.3.3 铁路机车车辆配件制造行业上游产业供应链分析</w:t>
      </w:r>
      <w:r>
        <w:rPr>
          <w:rFonts w:hint="eastAsia"/>
        </w:rPr>
        <w:br/>
      </w:r>
      <w:r>
        <w:rPr>
          <w:rFonts w:hint="eastAsia"/>
        </w:rPr>
        <w:t>　　　　（1）钢材市场运营状况及价格趋势</w:t>
      </w:r>
      <w:r>
        <w:rPr>
          <w:rFonts w:hint="eastAsia"/>
        </w:rPr>
        <w:br/>
      </w:r>
      <w:r>
        <w:rPr>
          <w:rFonts w:hint="eastAsia"/>
        </w:rPr>
        <w:t>　　　　（2）钢铁铸件制造行业发展状况分析</w:t>
      </w:r>
      <w:r>
        <w:rPr>
          <w:rFonts w:hint="eastAsia"/>
        </w:rPr>
        <w:br/>
      </w:r>
      <w:r>
        <w:rPr>
          <w:rFonts w:hint="eastAsia"/>
        </w:rPr>
        <w:t>　　　　（3）金属锻件制造行业发展状况分析</w:t>
      </w:r>
      <w:r>
        <w:rPr>
          <w:rFonts w:hint="eastAsia"/>
        </w:rPr>
        <w:br/>
      </w:r>
      <w:r>
        <w:rPr>
          <w:rFonts w:hint="eastAsia"/>
        </w:rPr>
        <w:t>　　　　（4）非金属制品行业发展状况分析</w:t>
      </w:r>
      <w:r>
        <w:rPr>
          <w:rFonts w:hint="eastAsia"/>
        </w:rPr>
        <w:br/>
      </w:r>
      <w:r>
        <w:rPr>
          <w:rFonts w:hint="eastAsia"/>
        </w:rPr>
        <w:br/>
      </w:r>
      <w:r>
        <w:rPr>
          <w:rFonts w:hint="eastAsia"/>
        </w:rPr>
        <w:t>第2章 2024-2030年铁路机车车辆配件制造行业发展状况分析</w:t>
      </w:r>
      <w:r>
        <w:rPr>
          <w:rFonts w:hint="eastAsia"/>
        </w:rPr>
        <w:br/>
      </w:r>
      <w:r>
        <w:rPr>
          <w:rFonts w:hint="eastAsia"/>
        </w:rPr>
        <w:t>　　2.1 中国铁路机车车辆配件制造行业发展状况分析</w:t>
      </w:r>
      <w:r>
        <w:rPr>
          <w:rFonts w:hint="eastAsia"/>
        </w:rPr>
        <w:br/>
      </w:r>
      <w:r>
        <w:rPr>
          <w:rFonts w:hint="eastAsia"/>
        </w:rPr>
        <w:t>　　　　2.1.1 中国铁路机车车辆配件制造行业发展总体概况</w:t>
      </w:r>
      <w:r>
        <w:rPr>
          <w:rFonts w:hint="eastAsia"/>
        </w:rPr>
        <w:br/>
      </w:r>
      <w:r>
        <w:rPr>
          <w:rFonts w:hint="eastAsia"/>
        </w:rPr>
        <w:t>　　　　2.1.2 中国铁路机车车辆配件制造行业发展主要特点</w:t>
      </w:r>
      <w:r>
        <w:rPr>
          <w:rFonts w:hint="eastAsia"/>
        </w:rPr>
        <w:br/>
      </w:r>
      <w:r>
        <w:rPr>
          <w:rFonts w:hint="eastAsia"/>
        </w:rPr>
        <w:t>　　　　2.1.3 2024-2030年铁路机车车辆配件制造行业经营情况分析</w:t>
      </w:r>
      <w:r>
        <w:rPr>
          <w:rFonts w:hint="eastAsia"/>
        </w:rPr>
        <w:br/>
      </w:r>
      <w:r>
        <w:rPr>
          <w:rFonts w:hint="eastAsia"/>
        </w:rPr>
        <w:t>　　　　（1）2024-2030年铁路机车车辆配件制造行业经营效益分析</w:t>
      </w:r>
      <w:r>
        <w:rPr>
          <w:rFonts w:hint="eastAsia"/>
        </w:rPr>
        <w:br/>
      </w:r>
      <w:r>
        <w:rPr>
          <w:rFonts w:hint="eastAsia"/>
        </w:rPr>
        <w:t>　　　　（2）2024-2030年铁路机车车辆配件制造行业盈利能力分析</w:t>
      </w:r>
      <w:r>
        <w:rPr>
          <w:rFonts w:hint="eastAsia"/>
        </w:rPr>
        <w:br/>
      </w:r>
      <w:r>
        <w:rPr>
          <w:rFonts w:hint="eastAsia"/>
        </w:rPr>
        <w:t>　　　　（3）2024-2030年铁路机车车辆配件制造行业营运能力分析</w:t>
      </w:r>
      <w:r>
        <w:rPr>
          <w:rFonts w:hint="eastAsia"/>
        </w:rPr>
        <w:br/>
      </w:r>
      <w:r>
        <w:rPr>
          <w:rFonts w:hint="eastAsia"/>
        </w:rPr>
        <w:t>　　　　（4）2024-2030年铁路机车车辆配件制造行业偿债能力分析</w:t>
      </w:r>
      <w:r>
        <w:rPr>
          <w:rFonts w:hint="eastAsia"/>
        </w:rPr>
        <w:br/>
      </w:r>
      <w:r>
        <w:rPr>
          <w:rFonts w:hint="eastAsia"/>
        </w:rPr>
        <w:t>　　　　（5）2024-2030年铁路机车车辆配件制造行业发展能力分析</w:t>
      </w:r>
      <w:r>
        <w:rPr>
          <w:rFonts w:hint="eastAsia"/>
        </w:rPr>
        <w:br/>
      </w:r>
      <w:r>
        <w:rPr>
          <w:rFonts w:hint="eastAsia"/>
        </w:rPr>
        <w:t>　　2.2 2024-2030年铁路机车车辆配件制造行业经济指标分析</w:t>
      </w:r>
      <w:r>
        <w:rPr>
          <w:rFonts w:hint="eastAsia"/>
        </w:rPr>
        <w:br/>
      </w:r>
      <w:r>
        <w:rPr>
          <w:rFonts w:hint="eastAsia"/>
        </w:rPr>
        <w:t>　　　　2.2.1 铁路机车车辆配件制造行业主要经济效益影响因素</w:t>
      </w:r>
      <w:r>
        <w:rPr>
          <w:rFonts w:hint="eastAsia"/>
        </w:rPr>
        <w:br/>
      </w:r>
      <w:r>
        <w:rPr>
          <w:rFonts w:hint="eastAsia"/>
        </w:rPr>
        <w:t>　　　　2.2.2 2024-2030年铁路机车车辆配件制造行业经济指标分析</w:t>
      </w:r>
      <w:r>
        <w:rPr>
          <w:rFonts w:hint="eastAsia"/>
        </w:rPr>
        <w:br/>
      </w:r>
      <w:r>
        <w:rPr>
          <w:rFonts w:hint="eastAsia"/>
        </w:rPr>
        <w:t>　　　　2.2.3 2024-2030年不同规模企业经济指标分析</w:t>
      </w:r>
      <w:r>
        <w:rPr>
          <w:rFonts w:hint="eastAsia"/>
        </w:rPr>
        <w:br/>
      </w:r>
      <w:r>
        <w:rPr>
          <w:rFonts w:hint="eastAsia"/>
        </w:rPr>
        <w:t>　　　　2.2.4 2024-2030年不同性质企业经济指标分析</w:t>
      </w:r>
      <w:r>
        <w:rPr>
          <w:rFonts w:hint="eastAsia"/>
        </w:rPr>
        <w:br/>
      </w:r>
      <w:r>
        <w:rPr>
          <w:rFonts w:hint="eastAsia"/>
        </w:rPr>
        <w:t>　　2.3 2024-2030年铁路机车车辆配件制造行业供需平衡分析</w:t>
      </w:r>
      <w:r>
        <w:rPr>
          <w:rFonts w:hint="eastAsia"/>
        </w:rPr>
        <w:br/>
      </w:r>
      <w:r>
        <w:rPr>
          <w:rFonts w:hint="eastAsia"/>
        </w:rPr>
        <w:t>　　　　2.3.1 2024-2030年全国铁路机车车辆配件制造行业供给情况分析</w:t>
      </w:r>
      <w:r>
        <w:rPr>
          <w:rFonts w:hint="eastAsia"/>
        </w:rPr>
        <w:br/>
      </w:r>
      <w:r>
        <w:rPr>
          <w:rFonts w:hint="eastAsia"/>
        </w:rPr>
        <w:t>　　　　（1）2024-2030年全国铁路机车车辆配件制造行业总产值分析</w:t>
      </w:r>
      <w:r>
        <w:rPr>
          <w:rFonts w:hint="eastAsia"/>
        </w:rPr>
        <w:br/>
      </w:r>
      <w:r>
        <w:rPr>
          <w:rFonts w:hint="eastAsia"/>
        </w:rPr>
        <w:t>　　　　（2）2024-2030年全国铁路机车车辆配件制造行业产成品分析</w:t>
      </w:r>
      <w:r>
        <w:rPr>
          <w:rFonts w:hint="eastAsia"/>
        </w:rPr>
        <w:br/>
      </w:r>
      <w:r>
        <w:rPr>
          <w:rFonts w:hint="eastAsia"/>
        </w:rPr>
        <w:t>　　　　2.3.2 2024-2030年各地区铁路机车车辆配件制造行业供给情况分析</w:t>
      </w:r>
      <w:r>
        <w:rPr>
          <w:rFonts w:hint="eastAsia"/>
        </w:rPr>
        <w:br/>
      </w:r>
      <w:r>
        <w:rPr>
          <w:rFonts w:hint="eastAsia"/>
        </w:rPr>
        <w:t>　　　　（1）2024-2030年总产值排名前10个地区分析</w:t>
      </w:r>
      <w:r>
        <w:rPr>
          <w:rFonts w:hint="eastAsia"/>
        </w:rPr>
        <w:br/>
      </w:r>
      <w:r>
        <w:rPr>
          <w:rFonts w:hint="eastAsia"/>
        </w:rPr>
        <w:t>　　　　（2）2024-2030年产成品排名前10个地区分析</w:t>
      </w:r>
      <w:r>
        <w:rPr>
          <w:rFonts w:hint="eastAsia"/>
        </w:rPr>
        <w:br/>
      </w:r>
      <w:r>
        <w:rPr>
          <w:rFonts w:hint="eastAsia"/>
        </w:rPr>
        <w:t>　　　　2.3.3 2024-2030年全国铁路机车车辆配件制造行业需求情况分析</w:t>
      </w:r>
      <w:r>
        <w:rPr>
          <w:rFonts w:hint="eastAsia"/>
        </w:rPr>
        <w:br/>
      </w:r>
      <w:r>
        <w:rPr>
          <w:rFonts w:hint="eastAsia"/>
        </w:rPr>
        <w:t>　　　　（1）2024-2030年全国铁路机车车辆配件制造行业销售产值分析</w:t>
      </w:r>
      <w:r>
        <w:rPr>
          <w:rFonts w:hint="eastAsia"/>
        </w:rPr>
        <w:br/>
      </w:r>
      <w:r>
        <w:rPr>
          <w:rFonts w:hint="eastAsia"/>
        </w:rPr>
        <w:t>　　　　（2）2024-2030年全国铁路机车车辆配件制造行业销售收入分析</w:t>
      </w:r>
      <w:r>
        <w:rPr>
          <w:rFonts w:hint="eastAsia"/>
        </w:rPr>
        <w:br/>
      </w:r>
      <w:r>
        <w:rPr>
          <w:rFonts w:hint="eastAsia"/>
        </w:rPr>
        <w:t>　　　　2.3.4 2024-2030年各地区铁路机车车辆配件制造行业需求情况分析</w:t>
      </w:r>
      <w:r>
        <w:rPr>
          <w:rFonts w:hint="eastAsia"/>
        </w:rPr>
        <w:br/>
      </w:r>
      <w:r>
        <w:rPr>
          <w:rFonts w:hint="eastAsia"/>
        </w:rPr>
        <w:t>　　　　（1）2024-2030年销售产值排名前10个地区分析</w:t>
      </w:r>
      <w:r>
        <w:rPr>
          <w:rFonts w:hint="eastAsia"/>
        </w:rPr>
        <w:br/>
      </w:r>
      <w:r>
        <w:rPr>
          <w:rFonts w:hint="eastAsia"/>
        </w:rPr>
        <w:t>　　　　（2）2024-2030年销售收入排名前10个地区分析</w:t>
      </w:r>
      <w:r>
        <w:rPr>
          <w:rFonts w:hint="eastAsia"/>
        </w:rPr>
        <w:br/>
      </w:r>
      <w:r>
        <w:rPr>
          <w:rFonts w:hint="eastAsia"/>
        </w:rPr>
        <w:t>　　2.4 2024年铁路机车车辆配件制造行业运营状况分析的分析</w:t>
      </w:r>
      <w:r>
        <w:rPr>
          <w:rFonts w:hint="eastAsia"/>
        </w:rPr>
        <w:br/>
      </w:r>
      <w:r>
        <w:rPr>
          <w:rFonts w:hint="eastAsia"/>
        </w:rPr>
        <w:t>　　　　2.4.1 2024年产业规模分析</w:t>
      </w:r>
      <w:r>
        <w:rPr>
          <w:rFonts w:hint="eastAsia"/>
        </w:rPr>
        <w:br/>
      </w:r>
      <w:r>
        <w:rPr>
          <w:rFonts w:hint="eastAsia"/>
        </w:rPr>
        <w:t>　　　　2.4.2 2024年资本/劳动密集度分析</w:t>
      </w:r>
      <w:r>
        <w:rPr>
          <w:rFonts w:hint="eastAsia"/>
        </w:rPr>
        <w:br/>
      </w:r>
      <w:r>
        <w:rPr>
          <w:rFonts w:hint="eastAsia"/>
        </w:rPr>
        <w:t>　　　　2.4.3 2024年铁路机车车辆配件制造行业产销分析</w:t>
      </w:r>
      <w:r>
        <w:rPr>
          <w:rFonts w:hint="eastAsia"/>
        </w:rPr>
        <w:br/>
      </w:r>
      <w:r>
        <w:rPr>
          <w:rFonts w:hint="eastAsia"/>
        </w:rPr>
        <w:t>　　　　2.4.4 2024年成本费用结构分析</w:t>
      </w:r>
      <w:r>
        <w:rPr>
          <w:rFonts w:hint="eastAsia"/>
        </w:rPr>
        <w:br/>
      </w:r>
      <w:r>
        <w:rPr>
          <w:rFonts w:hint="eastAsia"/>
        </w:rPr>
        <w:t>　　　　2.4.5 2024年铁路机车车辆配件制造行业盈亏分析</w:t>
      </w:r>
      <w:r>
        <w:rPr>
          <w:rFonts w:hint="eastAsia"/>
        </w:rPr>
        <w:br/>
      </w:r>
      <w:r>
        <w:rPr>
          <w:rFonts w:hint="eastAsia"/>
        </w:rPr>
        <w:br/>
      </w:r>
      <w:r>
        <w:rPr>
          <w:rFonts w:hint="eastAsia"/>
        </w:rPr>
        <w:t>第3章 铁路机车车辆配件制造行业市场环境分析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铁路机车车辆配件制造行业发展规划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行业技术环境分析</w:t>
      </w:r>
      <w:r>
        <w:rPr>
          <w:rFonts w:hint="eastAsia"/>
        </w:rPr>
        <w:br/>
      </w:r>
      <w:r>
        <w:rPr>
          <w:rFonts w:hint="eastAsia"/>
        </w:rPr>
        <w:t>　　　　3.4.1 行业工艺水平发展现状</w:t>
      </w:r>
      <w:r>
        <w:rPr>
          <w:rFonts w:hint="eastAsia"/>
        </w:rPr>
        <w:br/>
      </w:r>
      <w:r>
        <w:rPr>
          <w:rFonts w:hint="eastAsia"/>
        </w:rPr>
        <w:t>　　　　（1）铸造工艺分析</w:t>
      </w:r>
      <w:r>
        <w:rPr>
          <w:rFonts w:hint="eastAsia"/>
        </w:rPr>
        <w:br/>
      </w:r>
      <w:r>
        <w:rPr>
          <w:rFonts w:hint="eastAsia"/>
        </w:rPr>
        <w:t>　　　　（2）锻压工艺分析</w:t>
      </w:r>
      <w:r>
        <w:rPr>
          <w:rFonts w:hint="eastAsia"/>
        </w:rPr>
        <w:br/>
      </w:r>
      <w:r>
        <w:rPr>
          <w:rFonts w:hint="eastAsia"/>
        </w:rPr>
        <w:t>　　　　（3）热处理工艺分析</w:t>
      </w:r>
      <w:r>
        <w:rPr>
          <w:rFonts w:hint="eastAsia"/>
        </w:rPr>
        <w:br/>
      </w:r>
      <w:r>
        <w:rPr>
          <w:rFonts w:hint="eastAsia"/>
        </w:rPr>
        <w:t>　　　　（4）焊接工艺分析</w:t>
      </w:r>
      <w:r>
        <w:rPr>
          <w:rFonts w:hint="eastAsia"/>
        </w:rPr>
        <w:br/>
      </w:r>
      <w:r>
        <w:rPr>
          <w:rFonts w:hint="eastAsia"/>
        </w:rPr>
        <w:t>　　　　（5）机加工设备和工艺分析</w:t>
      </w:r>
      <w:r>
        <w:rPr>
          <w:rFonts w:hint="eastAsia"/>
        </w:rPr>
        <w:br/>
      </w:r>
      <w:r>
        <w:rPr>
          <w:rFonts w:hint="eastAsia"/>
        </w:rPr>
        <w:t>　　　　3.4.2 行业技术水平发展趋势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行业发展的地区不平衡问题</w:t>
      </w:r>
      <w:r>
        <w:rPr>
          <w:rFonts w:hint="eastAsia"/>
        </w:rPr>
        <w:br/>
      </w:r>
      <w:r>
        <w:rPr>
          <w:rFonts w:hint="eastAsia"/>
        </w:rPr>
        <w:br/>
      </w:r>
      <w:r>
        <w:rPr>
          <w:rFonts w:hint="eastAsia"/>
        </w:rPr>
        <w:t>第4章 (中:智:林)铁路机车车辆配件制造行业主要企业生产经营分析</w:t>
      </w:r>
      <w:r>
        <w:rPr>
          <w:rFonts w:hint="eastAsia"/>
        </w:rPr>
        <w:br/>
      </w:r>
      <w:r>
        <w:rPr>
          <w:rFonts w:hint="eastAsia"/>
        </w:rPr>
        <w:t>　　4.1 铁路机车车辆配件制造企业发展总体状况分析</w:t>
      </w:r>
      <w:r>
        <w:rPr>
          <w:rFonts w:hint="eastAsia"/>
        </w:rPr>
        <w:br/>
      </w:r>
      <w:r>
        <w:rPr>
          <w:rFonts w:hint="eastAsia"/>
        </w:rPr>
        <w:t>　　　　4.1.1 铁路机车车辆配件制造行业企业规模</w:t>
      </w:r>
      <w:r>
        <w:rPr>
          <w:rFonts w:hint="eastAsia"/>
        </w:rPr>
        <w:br/>
      </w:r>
      <w:r>
        <w:rPr>
          <w:rFonts w:hint="eastAsia"/>
        </w:rPr>
        <w:t>　　　　4.1.2 铁路机车车辆配件制造行业工业产值状况</w:t>
      </w:r>
      <w:r>
        <w:rPr>
          <w:rFonts w:hint="eastAsia"/>
        </w:rPr>
        <w:br/>
      </w:r>
      <w:r>
        <w:rPr>
          <w:rFonts w:hint="eastAsia"/>
        </w:rPr>
        <w:t>　　　　4.1.3 铁路机车车辆配件制造行业销售收入和利润</w:t>
      </w:r>
      <w:r>
        <w:rPr>
          <w:rFonts w:hint="eastAsia"/>
        </w:rPr>
        <w:br/>
      </w:r>
      <w:r>
        <w:rPr>
          <w:rFonts w:hint="eastAsia"/>
        </w:rPr>
        <w:t>　　　　4.1.4 主要铁路机车车辆配件制造企业创新能力分析</w:t>
      </w:r>
      <w:r>
        <w:rPr>
          <w:rFonts w:hint="eastAsia"/>
        </w:rPr>
        <w:br/>
      </w:r>
      <w:r>
        <w:rPr>
          <w:rFonts w:hint="eastAsia"/>
        </w:rPr>
        <w:t>　　4.2 铁路机车车辆配件制造行业领先企业个案分析</w:t>
      </w:r>
      <w:r>
        <w:rPr>
          <w:rFonts w:hint="eastAsia"/>
        </w:rPr>
        <w:br/>
      </w:r>
      <w:r>
        <w:rPr>
          <w:rFonts w:hint="eastAsia"/>
        </w:rPr>
        <w:t>　　　　4.2.1 南车青岛四方机车车辆股份有限公司经营情况分析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4.2.2 今创集团有限公司经营情况分析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4.2.3 包头北方创业股份有限公司经营情况分析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4.2.4 晋西车轴股份有限公司经营情况分析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4.2.5 南方汇通股份有限公司经营情况分析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4.2.6 大连东芝机车电气设备有限公司经营情况分析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4.2.7 克诺尔车辆设备（苏州）有限公司经营情况分析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4.2.8 南车长江车辆有限公司铜陵分公司经营情况分析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4.2.9 大同爱碧玺铸造有限公司经营情况分析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4.2.10 南车株洲电机有限公司经营情况分析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4.2.11 南车戚墅堰机车车辆工艺研究所有限公司经营情况分析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4.2.12 青岛四方车辆研究所有限公司经营情况分析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4.2.13 唐山轨道客车有限责任公司经营情况分析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4.2.14 资阳晨风工业有限公司经营情况分析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4.2.15 株洲九方制动设备有限公司经营情况分析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4.2.16 南京康尼机电新技术有限公司经营情况分析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4.2.17 河北石铜铸造有限公司经营情况分析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4.2.18 上海阿尔斯通交通电气有限公司经营情况分析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4.2.19 北京南口轨道交通机械有限责任公司经营情况分析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4.2.20 齐齐哈尔轨道交通装备有限责任公司经营情况分析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4.2.21 南车眉山车辆有限公司经营情况分析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4.2.22 济南海纳铁路科技有限公司经营情况分析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4.2.23 天津机辆轨道交通装备有限责任公司经营情况分析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（11）企业最新发展动向分析</w:t>
      </w:r>
      <w:r>
        <w:rPr>
          <w:rFonts w:hint="eastAsia"/>
        </w:rPr>
        <w:br/>
      </w:r>
      <w:r>
        <w:rPr>
          <w:rFonts w:hint="eastAsia"/>
        </w:rPr>
        <w:t>　　　　4.2.24 株洲九方装备股份有限公司经营情况分析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（11）企业最新发展动向分析</w:t>
      </w:r>
      <w:r>
        <w:rPr>
          <w:rFonts w:hint="eastAsia"/>
        </w:rPr>
        <w:br/>
      </w:r>
      <w:r>
        <w:rPr>
          <w:rFonts w:hint="eastAsia"/>
        </w:rPr>
        <w:t>　　　　4.2.25 信阳同合车轮有限公司经营情况分析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4.2.26 东铁集团有限公司经营情况分析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4.2.27 牡丹江金缘钩缓制造有限责任公司经营情况分析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4.2.28 北京南车时代制动技术有限公司经营情况分析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4.2.29 北京赛德高科铁道电气科技有限责任公司经营情况分析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4.2.30 株洲科盟车辆配件有限责任公司经营情况分析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br/>
      </w:r>
      <w:r>
        <w:rPr>
          <w:rFonts w:hint="eastAsia"/>
        </w:rPr>
        <w:t>图表目录</w:t>
      </w:r>
      <w:r>
        <w:rPr>
          <w:rFonts w:hint="eastAsia"/>
        </w:rPr>
        <w:br/>
      </w:r>
      <w:r>
        <w:rPr>
          <w:rFonts w:hint="eastAsia"/>
        </w:rPr>
        <w:t>　　图表 1：2024-2030年铁路机车车辆配件制造行业工业总产值及其占GDP比重（单位：亿元，%）</w:t>
      </w:r>
      <w:r>
        <w:rPr>
          <w:rFonts w:hint="eastAsia"/>
        </w:rPr>
        <w:br/>
      </w:r>
      <w:r>
        <w:rPr>
          <w:rFonts w:hint="eastAsia"/>
        </w:rPr>
        <w:t>　　图表 2：2024-2030年铁路运输设备制造行业销售收入及增长率变化趋势图（单位：亿元，%）</w:t>
      </w:r>
      <w:r>
        <w:rPr>
          <w:rFonts w:hint="eastAsia"/>
        </w:rPr>
        <w:br/>
      </w:r>
      <w:r>
        <w:rPr>
          <w:rFonts w:hint="eastAsia"/>
        </w:rPr>
        <w:t>　　图表 3：2024-2030年铁路月度货物运量（单位：万吨，%）</w:t>
      </w:r>
      <w:r>
        <w:rPr>
          <w:rFonts w:hint="eastAsia"/>
        </w:rPr>
        <w:br/>
      </w:r>
      <w:r>
        <w:rPr>
          <w:rFonts w:hint="eastAsia"/>
        </w:rPr>
        <w:t>　　图表 4：2024-2030年铁路月度货物周转量（单位：亿吨公里，%）</w:t>
      </w:r>
      <w:r>
        <w:rPr>
          <w:rFonts w:hint="eastAsia"/>
        </w:rPr>
        <w:br/>
      </w:r>
      <w:r>
        <w:rPr>
          <w:rFonts w:hint="eastAsia"/>
        </w:rPr>
        <w:t>　　图表 5：2024-2030年铁路月度客运量（单位：万人，%）</w:t>
      </w:r>
      <w:r>
        <w:rPr>
          <w:rFonts w:hint="eastAsia"/>
        </w:rPr>
        <w:br/>
      </w:r>
      <w:r>
        <w:rPr>
          <w:rFonts w:hint="eastAsia"/>
        </w:rPr>
        <w:t>　　图表 6：2024-2030年铁路月度客运周转量（单位：亿人公里，%）</w:t>
      </w:r>
      <w:r>
        <w:rPr>
          <w:rFonts w:hint="eastAsia"/>
        </w:rPr>
        <w:br/>
      </w:r>
      <w:r>
        <w:rPr>
          <w:rFonts w:hint="eastAsia"/>
        </w:rPr>
        <w:t>　　图表 7：2024-2030年中国粗钢日产量及环比增速（单位：万吨，%）</w:t>
      </w:r>
      <w:r>
        <w:rPr>
          <w:rFonts w:hint="eastAsia"/>
        </w:rPr>
        <w:br/>
      </w:r>
      <w:r>
        <w:rPr>
          <w:rFonts w:hint="eastAsia"/>
        </w:rPr>
        <w:t>　　图表 8：2024-2030年中国钢材出口量及出口均价（单位：万吨，美元/吨）</w:t>
      </w:r>
      <w:r>
        <w:rPr>
          <w:rFonts w:hint="eastAsia"/>
        </w:rPr>
        <w:br/>
      </w:r>
      <w:r>
        <w:rPr>
          <w:rFonts w:hint="eastAsia"/>
        </w:rPr>
        <w:t>　　图表 9：2024-2030年中国钢材进口量及进口均价（单位：万吨，美元/吨）</w:t>
      </w:r>
      <w:r>
        <w:rPr>
          <w:rFonts w:hint="eastAsia"/>
        </w:rPr>
        <w:br/>
      </w:r>
      <w:r>
        <w:rPr>
          <w:rFonts w:hint="eastAsia"/>
        </w:rPr>
        <w:t>　　图表 10：2024-2030年中国线材和螺纹钢价格走势（单位：元/吨）</w:t>
      </w:r>
      <w:r>
        <w:rPr>
          <w:rFonts w:hint="eastAsia"/>
        </w:rPr>
        <w:br/>
      </w:r>
      <w:r>
        <w:rPr>
          <w:rFonts w:hint="eastAsia"/>
        </w:rPr>
        <w:t>　　图表 11：2024-2030年中国热轧、中厚板和冷轧价格走势（单位：元/吨）</w:t>
      </w:r>
      <w:r>
        <w:rPr>
          <w:rFonts w:hint="eastAsia"/>
        </w:rPr>
        <w:br/>
      </w:r>
      <w:r>
        <w:rPr>
          <w:rFonts w:hint="eastAsia"/>
        </w:rPr>
        <w:t>　　图表 12：2024-2030年铁路机车车辆配件制造行业经营效益分析（单位：个，人，万元，%）</w:t>
      </w:r>
      <w:r>
        <w:rPr>
          <w:rFonts w:hint="eastAsia"/>
        </w:rPr>
        <w:br/>
      </w:r>
      <w:r>
        <w:rPr>
          <w:rFonts w:hint="eastAsia"/>
        </w:rPr>
        <w:t>　　图表 13：2024-2030年铁路机车车辆配件制造行业盈利能力分析（单位：%）</w:t>
      </w:r>
      <w:r>
        <w:rPr>
          <w:rFonts w:hint="eastAsia"/>
        </w:rPr>
        <w:br/>
      </w:r>
      <w:r>
        <w:rPr>
          <w:rFonts w:hint="eastAsia"/>
        </w:rPr>
        <w:t>　　图表 14：2024-2030年铁路机车车辆配件制造行业运营能力分析（单位：次）</w:t>
      </w:r>
      <w:r>
        <w:rPr>
          <w:rFonts w:hint="eastAsia"/>
        </w:rPr>
        <w:br/>
      </w:r>
      <w:r>
        <w:rPr>
          <w:rFonts w:hint="eastAsia"/>
        </w:rPr>
        <w:t>　　图表 15：2024-2030年铁路机车车辆配件制造行业偿债能力分析（单位：%，倍）</w:t>
      </w:r>
      <w:r>
        <w:rPr>
          <w:rFonts w:hint="eastAsia"/>
        </w:rPr>
        <w:br/>
      </w:r>
      <w:r>
        <w:rPr>
          <w:rFonts w:hint="eastAsia"/>
        </w:rPr>
        <w:t>　　图表 16：2024-2030年铁路机车车辆配件制造行业发展能力分析（单位：%）</w:t>
      </w:r>
      <w:r>
        <w:rPr>
          <w:rFonts w:hint="eastAsia"/>
        </w:rPr>
        <w:br/>
      </w:r>
      <w:r>
        <w:rPr>
          <w:rFonts w:hint="eastAsia"/>
        </w:rPr>
        <w:t>　　图表 17：2024-2030年铁路机车车辆配件制造行业主要经济指标分析（单位：万元，%）</w:t>
      </w:r>
      <w:r>
        <w:rPr>
          <w:rFonts w:hint="eastAsia"/>
        </w:rPr>
        <w:br/>
      </w:r>
      <w:r>
        <w:rPr>
          <w:rFonts w:hint="eastAsia"/>
        </w:rPr>
        <w:t>　　图表 18：2024-2030年大型铁路机车车辆配件制造企业主要经济指标分析（单位：万元，%）</w:t>
      </w:r>
      <w:r>
        <w:rPr>
          <w:rFonts w:hint="eastAsia"/>
        </w:rPr>
        <w:br/>
      </w:r>
      <w:r>
        <w:rPr>
          <w:rFonts w:hint="eastAsia"/>
        </w:rPr>
        <w:t>　　图表 19：2024-2030年中型铁路机车车辆配件制造企业主要经济指标分析（单位：万元，%）</w:t>
      </w:r>
      <w:r>
        <w:rPr>
          <w:rFonts w:hint="eastAsia"/>
        </w:rPr>
        <w:br/>
      </w:r>
      <w:r>
        <w:rPr>
          <w:rFonts w:hint="eastAsia"/>
        </w:rPr>
        <w:t>　　图表 20：2024-2030年小型铁路机车车辆配件制造企业主要经济指标分析（单位：万元，%）</w:t>
      </w:r>
      <w:r>
        <w:rPr>
          <w:rFonts w:hint="eastAsia"/>
        </w:rPr>
        <w:br/>
      </w:r>
      <w:r>
        <w:rPr>
          <w:rFonts w:hint="eastAsia"/>
        </w:rPr>
        <w:t>　　图表 21：2024-2030年不同规模企业销售收入比重变化趋势图（单位：%）</w:t>
      </w:r>
      <w:r>
        <w:rPr>
          <w:rFonts w:hint="eastAsia"/>
        </w:rPr>
        <w:br/>
      </w:r>
      <w:r>
        <w:rPr>
          <w:rFonts w:hint="eastAsia"/>
        </w:rPr>
        <w:t>　　图表 22：2024-2030年不同规模企业资产总额比重变化趋势图（单位：%）</w:t>
      </w:r>
      <w:r>
        <w:rPr>
          <w:rFonts w:hint="eastAsia"/>
        </w:rPr>
        <w:br/>
      </w:r>
      <w:r>
        <w:rPr>
          <w:rFonts w:hint="eastAsia"/>
        </w:rPr>
        <w:t>　　图表 23：2024-2030年不同规模企业利润总额比重变化趋势图（单位：%）</w:t>
      </w:r>
      <w:r>
        <w:rPr>
          <w:rFonts w:hint="eastAsia"/>
        </w:rPr>
        <w:br/>
      </w:r>
      <w:r>
        <w:rPr>
          <w:rFonts w:hint="eastAsia"/>
        </w:rPr>
        <w:t>　　图表 24：2024-2030年不同规模企业数量比重变化趋势图（单位：%）</w:t>
      </w:r>
      <w:r>
        <w:rPr>
          <w:rFonts w:hint="eastAsia"/>
        </w:rPr>
        <w:br/>
      </w:r>
      <w:r>
        <w:rPr>
          <w:rFonts w:hint="eastAsia"/>
        </w:rPr>
        <w:t>　　图表 25：2024-2030年国有铁路机车车辆配件制造企业主要经济指标分析（单位：万元，%）</w:t>
      </w:r>
      <w:r>
        <w:rPr>
          <w:rFonts w:hint="eastAsia"/>
        </w:rPr>
        <w:br/>
      </w:r>
      <w:r>
        <w:rPr>
          <w:rFonts w:hint="eastAsia"/>
        </w:rPr>
        <w:t>　　图表 26：2024-2030年集体铁路机车车辆配件制造企业主要经济指标分析（单位：万元，%）</w:t>
      </w:r>
      <w:r>
        <w:rPr>
          <w:rFonts w:hint="eastAsia"/>
        </w:rPr>
        <w:br/>
      </w:r>
      <w:r>
        <w:rPr>
          <w:rFonts w:hint="eastAsia"/>
        </w:rPr>
        <w:t>　　图表 27：2024-2030年股份合作铁路机车车辆配件制造企业主要经济指标分析（单位：万元，%）</w:t>
      </w:r>
      <w:r>
        <w:rPr>
          <w:rFonts w:hint="eastAsia"/>
        </w:rPr>
        <w:br/>
      </w:r>
      <w:r>
        <w:rPr>
          <w:rFonts w:hint="eastAsia"/>
        </w:rPr>
        <w:t>　　图表 28：2024-2030年股份制铁路机车车辆配件制造企业主要经济指标分析（单位：万元，%）</w:t>
      </w:r>
      <w:r>
        <w:rPr>
          <w:rFonts w:hint="eastAsia"/>
        </w:rPr>
        <w:br/>
      </w:r>
      <w:r>
        <w:rPr>
          <w:rFonts w:hint="eastAsia"/>
        </w:rPr>
        <w:t>　　图表 29：2024-2030年私营制铁路机车车辆配件制造企业主要经济指标分析（单位：万元，%）</w:t>
      </w:r>
      <w:r>
        <w:rPr>
          <w:rFonts w:hint="eastAsia"/>
        </w:rPr>
        <w:br/>
      </w:r>
      <w:r>
        <w:rPr>
          <w:rFonts w:hint="eastAsia"/>
        </w:rPr>
        <w:t>　　图表 30：2024-2030年外商和港澳台投资制铁路机车车辆配件制造企业主要经济指标分析（单位：万元，%）</w:t>
      </w:r>
      <w:r>
        <w:rPr>
          <w:rFonts w:hint="eastAsia"/>
        </w:rPr>
        <w:br/>
      </w:r>
      <w:r>
        <w:rPr>
          <w:rFonts w:hint="eastAsia"/>
        </w:rPr>
        <w:t>　　图表 31：2024-2030年其他性质铁路机车车辆配件制造企业主要经济指标分析（单位：万元，%）</w:t>
      </w:r>
      <w:r>
        <w:rPr>
          <w:rFonts w:hint="eastAsia"/>
        </w:rPr>
        <w:br/>
      </w:r>
      <w:r>
        <w:rPr>
          <w:rFonts w:hint="eastAsia"/>
        </w:rPr>
        <w:t>　　图表 32：2024-2030年不同性质企业销售收入比重变化趋势图（单位：%）</w:t>
      </w:r>
      <w:r>
        <w:rPr>
          <w:rFonts w:hint="eastAsia"/>
        </w:rPr>
        <w:br/>
      </w:r>
      <w:r>
        <w:rPr>
          <w:rFonts w:hint="eastAsia"/>
        </w:rPr>
        <w:t>　　图表 33：2024-2030年不同性质企业资产总额比重变化趋势图（单位：%）</w:t>
      </w:r>
      <w:r>
        <w:rPr>
          <w:rFonts w:hint="eastAsia"/>
        </w:rPr>
        <w:br/>
      </w:r>
      <w:r>
        <w:rPr>
          <w:rFonts w:hint="eastAsia"/>
        </w:rPr>
        <w:t>　　图表 34：2024-2030年不同性质企业利润总额比重变化趋势图（单位：%）</w:t>
      </w:r>
      <w:r>
        <w:rPr>
          <w:rFonts w:hint="eastAsia"/>
        </w:rPr>
        <w:br/>
      </w:r>
      <w:r>
        <w:rPr>
          <w:rFonts w:hint="eastAsia"/>
        </w:rPr>
        <w:t>　　图表 35：2024-2030年不同性质企业数量比重变化趋势图（单位：%）</w:t>
      </w:r>
      <w:r>
        <w:rPr>
          <w:rFonts w:hint="eastAsia"/>
        </w:rPr>
        <w:br/>
      </w:r>
      <w:r>
        <w:rPr>
          <w:rFonts w:hint="eastAsia"/>
        </w:rPr>
        <w:t>　　图表 36：2024-2030年居前的10个省市销售收入分析（单位：万元，%）</w:t>
      </w:r>
      <w:r>
        <w:rPr>
          <w:rFonts w:hint="eastAsia"/>
        </w:rPr>
        <w:br/>
      </w:r>
      <w:r>
        <w:rPr>
          <w:rFonts w:hint="eastAsia"/>
        </w:rPr>
        <w:t>　　图表 37：2024-2030年居前的10个省市销售收入比重图（单位：%）</w:t>
      </w:r>
      <w:r>
        <w:rPr>
          <w:rFonts w:hint="eastAsia"/>
        </w:rPr>
        <w:br/>
      </w:r>
      <w:r>
        <w:rPr>
          <w:rFonts w:hint="eastAsia"/>
        </w:rPr>
        <w:t>　　图表 38：2024-2030年居前的10个省市资产总额分析（单位：万元，%）</w:t>
      </w:r>
      <w:r>
        <w:rPr>
          <w:rFonts w:hint="eastAsia"/>
        </w:rPr>
        <w:br/>
      </w:r>
      <w:r>
        <w:rPr>
          <w:rFonts w:hint="eastAsia"/>
        </w:rPr>
        <w:t>　　图表 39：2024-2030年居前的10个省市资产总额比重图（单位：%）</w:t>
      </w:r>
      <w:r>
        <w:rPr>
          <w:rFonts w:hint="eastAsia"/>
        </w:rPr>
        <w:br/>
      </w:r>
      <w:r>
        <w:rPr>
          <w:rFonts w:hint="eastAsia"/>
        </w:rPr>
        <w:t>　　图表 40：2024-2030年居前的10个省市负债分析（单位：万元，%）</w:t>
      </w:r>
      <w:r>
        <w:rPr>
          <w:rFonts w:hint="eastAsia"/>
        </w:rPr>
        <w:br/>
      </w:r>
      <w:r>
        <w:rPr>
          <w:rFonts w:hint="eastAsia"/>
        </w:rPr>
        <w:t>　　图表 41：2024-2030年居前的10个省市负债比重图（单位：%）</w:t>
      </w:r>
      <w:r>
        <w:rPr>
          <w:rFonts w:hint="eastAsia"/>
        </w:rPr>
        <w:br/>
      </w:r>
      <w:r>
        <w:rPr>
          <w:rFonts w:hint="eastAsia"/>
        </w:rPr>
        <w:t>　　图表 42：2024-2030年居前的10个省市销售利润分析（单位：万元，%）</w:t>
      </w:r>
      <w:r>
        <w:rPr>
          <w:rFonts w:hint="eastAsia"/>
        </w:rPr>
        <w:br/>
      </w:r>
      <w:r>
        <w:rPr>
          <w:rFonts w:hint="eastAsia"/>
        </w:rPr>
        <w:t>　　图表 43：2024-2030年居前的10个省市销售利润比重图（单位：%）</w:t>
      </w:r>
      <w:r>
        <w:rPr>
          <w:rFonts w:hint="eastAsia"/>
        </w:rPr>
        <w:br/>
      </w:r>
      <w:r>
        <w:rPr>
          <w:rFonts w:hint="eastAsia"/>
        </w:rPr>
        <w:t>　　图表 44：2024-2030年居前的10个省市利润总额分析（单位：万元，%）</w:t>
      </w:r>
      <w:r>
        <w:rPr>
          <w:rFonts w:hint="eastAsia"/>
        </w:rPr>
        <w:br/>
      </w:r>
      <w:r>
        <w:rPr>
          <w:rFonts w:hint="eastAsia"/>
        </w:rPr>
        <w:t>　　图表 45：2024-2030年居前的10个省市利润总额比重图（单位：%）</w:t>
      </w:r>
      <w:r>
        <w:rPr>
          <w:rFonts w:hint="eastAsia"/>
        </w:rPr>
        <w:br/>
      </w:r>
      <w:r>
        <w:rPr>
          <w:rFonts w:hint="eastAsia"/>
        </w:rPr>
        <w:t>　　图表 46：2024-2030年居前的10个省市产成品分析（单位：%）</w:t>
      </w:r>
      <w:r>
        <w:rPr>
          <w:rFonts w:hint="eastAsia"/>
        </w:rPr>
        <w:br/>
      </w:r>
      <w:r>
        <w:rPr>
          <w:rFonts w:hint="eastAsia"/>
        </w:rPr>
        <w:t>　　图表 47：2024-2030年居前的10个省市产成品比重图（单位：%）</w:t>
      </w:r>
      <w:r>
        <w:rPr>
          <w:rFonts w:hint="eastAsia"/>
        </w:rPr>
        <w:br/>
      </w:r>
      <w:r>
        <w:rPr>
          <w:rFonts w:hint="eastAsia"/>
        </w:rPr>
        <w:t>　　图表 48：2024-2030年居前的10个省市单位数及亏损单位数分析（单位：万元，%）</w:t>
      </w:r>
      <w:r>
        <w:rPr>
          <w:rFonts w:hint="eastAsia"/>
        </w:rPr>
        <w:br/>
      </w:r>
      <w:r>
        <w:rPr>
          <w:rFonts w:hint="eastAsia"/>
        </w:rPr>
        <w:t>　　图表 49：2024-2030年居前的10个省市企业单位数比重图（单位：%）</w:t>
      </w:r>
      <w:r>
        <w:rPr>
          <w:rFonts w:hint="eastAsia"/>
        </w:rPr>
        <w:br/>
      </w:r>
      <w:r>
        <w:rPr>
          <w:rFonts w:hint="eastAsia"/>
        </w:rPr>
        <w:t>　　图表 50：2024-2030年居前的10个省市亏损单位亏损总额分析（单位：万元，%）</w:t>
      </w:r>
      <w:r>
        <w:rPr>
          <w:rFonts w:hint="eastAsia"/>
        </w:rPr>
        <w:br/>
      </w:r>
      <w:r>
        <w:rPr>
          <w:rFonts w:hint="eastAsia"/>
        </w:rPr>
        <w:t>　　图表 51：2024-2030年居前的10个亏损省市亏损总额比重图（单位：%）</w:t>
      </w:r>
      <w:r>
        <w:rPr>
          <w:rFonts w:hint="eastAsia"/>
        </w:rPr>
        <w:br/>
      </w:r>
      <w:r>
        <w:rPr>
          <w:rFonts w:hint="eastAsia"/>
        </w:rPr>
        <w:t>　　图表 52：2024-2030年铁路机车车辆配件制造行业工业总产值及增长率走势（单位：亿元，%）</w:t>
      </w:r>
      <w:r>
        <w:rPr>
          <w:rFonts w:hint="eastAsia"/>
        </w:rPr>
        <w:br/>
      </w:r>
      <w:r>
        <w:rPr>
          <w:rFonts w:hint="eastAsia"/>
        </w:rPr>
        <w:t>　　图表 53：2024-2030年铁路机车车辆配件制造行业产成品及增长率走势图（单位：亿元，%）</w:t>
      </w:r>
      <w:r>
        <w:rPr>
          <w:rFonts w:hint="eastAsia"/>
        </w:rPr>
        <w:br/>
      </w:r>
      <w:r>
        <w:rPr>
          <w:rFonts w:hint="eastAsia"/>
        </w:rPr>
        <w:t>　　图表 54：2024-2030年总产值居前的10个地区分析（单位：万元，%）</w:t>
      </w:r>
      <w:r>
        <w:rPr>
          <w:rFonts w:hint="eastAsia"/>
        </w:rPr>
        <w:br/>
      </w:r>
      <w:r>
        <w:rPr>
          <w:rFonts w:hint="eastAsia"/>
        </w:rPr>
        <w:t>　　图表 55：2024年工业总产值居前的10个地区比重图（单位：%）</w:t>
      </w:r>
      <w:r>
        <w:rPr>
          <w:rFonts w:hint="eastAsia"/>
        </w:rPr>
        <w:br/>
      </w:r>
      <w:r>
        <w:rPr>
          <w:rFonts w:hint="eastAsia"/>
        </w:rPr>
        <w:t>　　图表 56：2024-2030年产成品排名靠前的10个地区分析（单位：万元，%）</w:t>
      </w:r>
      <w:r>
        <w:rPr>
          <w:rFonts w:hint="eastAsia"/>
        </w:rPr>
        <w:br/>
      </w:r>
      <w:r>
        <w:rPr>
          <w:rFonts w:hint="eastAsia"/>
        </w:rPr>
        <w:t>　　图表 57：2024年产成品居前的10个地区比重图（单位：%）</w:t>
      </w:r>
      <w:r>
        <w:rPr>
          <w:rFonts w:hint="eastAsia"/>
        </w:rPr>
        <w:br/>
      </w:r>
      <w:r>
        <w:rPr>
          <w:rFonts w:hint="eastAsia"/>
        </w:rPr>
        <w:t>　　图表 58：2024-2030年铁路机车车辆配件制造行业销售产值及增长率变化情况（单位：亿元，%）</w:t>
      </w:r>
      <w:r>
        <w:rPr>
          <w:rFonts w:hint="eastAsia"/>
        </w:rPr>
        <w:br/>
      </w:r>
      <w:r>
        <w:rPr>
          <w:rFonts w:hint="eastAsia"/>
        </w:rPr>
        <w:t>　　图表 59：2024-2030年铁路机车车辆配件制造行业销售收入及增长率变化趋势图（单位：亿元，%）</w:t>
      </w:r>
      <w:r>
        <w:rPr>
          <w:rFonts w:hint="eastAsia"/>
        </w:rPr>
        <w:br/>
      </w:r>
      <w:r>
        <w:rPr>
          <w:rFonts w:hint="eastAsia"/>
        </w:rPr>
        <w:t>　　图表 60：2024-2030年销售产值居前的10个地区分析（单位：万元，%）</w:t>
      </w:r>
      <w:r>
        <w:rPr>
          <w:rFonts w:hint="eastAsia"/>
        </w:rPr>
        <w:br/>
      </w:r>
      <w:r>
        <w:rPr>
          <w:rFonts w:hint="eastAsia"/>
        </w:rPr>
        <w:t>　　图表 61：2024年销售产值居前的10个地区比重图（单位：%）</w:t>
      </w:r>
      <w:r>
        <w:rPr>
          <w:rFonts w:hint="eastAsia"/>
        </w:rPr>
        <w:br/>
      </w:r>
      <w:r>
        <w:rPr>
          <w:rFonts w:hint="eastAsia"/>
        </w:rPr>
        <w:t>　　图表 62：2024-2030年销售收入排名靠前的10个地区分析（单位：万元，%）</w:t>
      </w:r>
      <w:r>
        <w:rPr>
          <w:rFonts w:hint="eastAsia"/>
        </w:rPr>
        <w:br/>
      </w:r>
      <w:r>
        <w:rPr>
          <w:rFonts w:hint="eastAsia"/>
        </w:rPr>
        <w:t>　　图表 63：2024年销售收入居前的10个地区比重图（单位：%）</w:t>
      </w:r>
      <w:r>
        <w:rPr>
          <w:rFonts w:hint="eastAsia"/>
        </w:rPr>
        <w:br/>
      </w:r>
      <w:r>
        <w:rPr>
          <w:rFonts w:hint="eastAsia"/>
        </w:rPr>
        <w:t>　　图表 64：2024-2030年全国铁路机车车辆配件制造行业产销率变化趋势图（单位：%）</w:t>
      </w:r>
      <w:r>
        <w:rPr>
          <w:rFonts w:hint="eastAsia"/>
        </w:rPr>
        <w:br/>
      </w:r>
      <w:r>
        <w:rPr>
          <w:rFonts w:hint="eastAsia"/>
        </w:rPr>
        <w:t>　　图表 65：2024年铁路机车车辆配件制造行业产业规模分析（单位：家，万人，亿元，%）</w:t>
      </w:r>
      <w:r>
        <w:rPr>
          <w:rFonts w:hint="eastAsia"/>
        </w:rPr>
        <w:br/>
      </w:r>
      <w:r>
        <w:rPr>
          <w:rFonts w:hint="eastAsia"/>
        </w:rPr>
        <w:t>　　图表 66：2024年铁路机车车辆配件制造行业产业规模分析（按经济类型划分）（单位：家，万人，亿元，%）</w:t>
      </w:r>
      <w:r>
        <w:rPr>
          <w:rFonts w:hint="eastAsia"/>
        </w:rPr>
        <w:br/>
      </w:r>
      <w:r>
        <w:rPr>
          <w:rFonts w:hint="eastAsia"/>
        </w:rPr>
        <w:t>　　图表 67：2024年铁路机车车辆配件制造行业产业规模分析（重点地区划分）（单位：家，万人，亿元，%）</w:t>
      </w:r>
      <w:r>
        <w:rPr>
          <w:rFonts w:hint="eastAsia"/>
        </w:rPr>
        <w:br/>
      </w:r>
      <w:r>
        <w:rPr>
          <w:rFonts w:hint="eastAsia"/>
        </w:rPr>
        <w:t>　　图表 68：2024年铁路机车车辆配件制造行业资本/劳动密集度分析（单位：万元/人，万元/单位，%）</w:t>
      </w:r>
      <w:r>
        <w:rPr>
          <w:rFonts w:hint="eastAsia"/>
        </w:rPr>
        <w:br/>
      </w:r>
      <w:r>
        <w:rPr>
          <w:rFonts w:hint="eastAsia"/>
        </w:rPr>
        <w:t>　　图表 69：2024年铁路机车车辆配件制造行业资本/劳动密集度分析（按经济类型划分）（单位：万元/人，万元/单位，%）</w:t>
      </w:r>
      <w:r>
        <w:rPr>
          <w:rFonts w:hint="eastAsia"/>
        </w:rPr>
        <w:br/>
      </w:r>
      <w:r>
        <w:rPr>
          <w:rFonts w:hint="eastAsia"/>
        </w:rPr>
        <w:t>　　图表 70：2024年铁路机车车辆配件制造行业资本/劳动密集度分析（重点地区划分）（单位：万元/人，万元/单位）</w:t>
      </w:r>
      <w:r>
        <w:rPr>
          <w:rFonts w:hint="eastAsia"/>
        </w:rPr>
        <w:br/>
      </w:r>
      <w:r>
        <w:rPr>
          <w:rFonts w:hint="eastAsia"/>
        </w:rPr>
        <w:t>　　图表 71：2024年铁路机车车辆配件制造行业产销情况（单位：亿元，%）</w:t>
      </w:r>
      <w:r>
        <w:rPr>
          <w:rFonts w:hint="eastAsia"/>
        </w:rPr>
        <w:br/>
      </w:r>
      <w:r>
        <w:rPr>
          <w:rFonts w:hint="eastAsia"/>
        </w:rPr>
        <w:t>　　图表 72：2024年铁路机车车辆配件制造行业产销情况（按经济类型划分）（单位：亿元，%）</w:t>
      </w:r>
      <w:r>
        <w:rPr>
          <w:rFonts w:hint="eastAsia"/>
        </w:rPr>
        <w:br/>
      </w:r>
      <w:r>
        <w:rPr>
          <w:rFonts w:hint="eastAsia"/>
        </w:rPr>
        <w:t>　　图表 73：2024年铁路机车车辆配件制造行业产销情况（重点地区划分）（单位：亿元，%）</w:t>
      </w:r>
      <w:r>
        <w:rPr>
          <w:rFonts w:hint="eastAsia"/>
        </w:rPr>
        <w:br/>
      </w:r>
      <w:r>
        <w:rPr>
          <w:rFonts w:hint="eastAsia"/>
        </w:rPr>
        <w:t>　　图表 74：2024年铁路机车车辆配件制造行业成本费用情况（单位：亿元，%）</w:t>
      </w:r>
      <w:r>
        <w:rPr>
          <w:rFonts w:hint="eastAsia"/>
        </w:rPr>
        <w:br/>
      </w:r>
      <w:r>
        <w:rPr>
          <w:rFonts w:hint="eastAsia"/>
        </w:rPr>
        <w:t>　　图表 75：2024年铁路机车车辆配件制造行业成本费用结构情况（单位：%）</w:t>
      </w:r>
      <w:r>
        <w:rPr>
          <w:rFonts w:hint="eastAsia"/>
        </w:rPr>
        <w:br/>
      </w:r>
      <w:r>
        <w:rPr>
          <w:rFonts w:hint="eastAsia"/>
        </w:rPr>
        <w:t>　　图表 76：2024年铁路机车车辆配件制造行业成本费用情况（按经济类型划分）（单位：亿元，%）</w:t>
      </w:r>
      <w:r>
        <w:rPr>
          <w:rFonts w:hint="eastAsia"/>
        </w:rPr>
        <w:br/>
      </w:r>
      <w:r>
        <w:rPr>
          <w:rFonts w:hint="eastAsia"/>
        </w:rPr>
        <w:t>　　图表 77：2024年铁路机车车辆配件制造行业成本费用情况（重点地区划分）（单位：亿元，%）</w:t>
      </w:r>
      <w:r>
        <w:rPr>
          <w:rFonts w:hint="eastAsia"/>
        </w:rPr>
        <w:br/>
      </w:r>
      <w:r>
        <w:rPr>
          <w:rFonts w:hint="eastAsia"/>
        </w:rPr>
        <w:t>　　图表 78：2024年铁路机车车辆配件制造行业盈亏情况（单位：亿元，%）</w:t>
      </w:r>
      <w:r>
        <w:rPr>
          <w:rFonts w:hint="eastAsia"/>
        </w:rPr>
        <w:br/>
      </w:r>
      <w:r>
        <w:rPr>
          <w:rFonts w:hint="eastAsia"/>
        </w:rPr>
        <w:t>　　图表 79：2024年铁路机车车辆配件制造行业盈亏情况（按经济类型划分）（单位：亿元，万元，%）</w:t>
      </w:r>
      <w:r>
        <w:rPr>
          <w:rFonts w:hint="eastAsia"/>
        </w:rPr>
        <w:br/>
      </w:r>
      <w:r>
        <w:rPr>
          <w:rFonts w:hint="eastAsia"/>
        </w:rPr>
        <w:t>　　图表 80：2024年铁路机车车辆配件制造行业盈亏情况（重点地区划分）（单位：亿元，万元，%）</w:t>
      </w:r>
      <w:r>
        <w:rPr>
          <w:rFonts w:hint="eastAsia"/>
        </w:rPr>
        <w:br/>
      </w:r>
      <w:r>
        <w:rPr>
          <w:rFonts w:hint="eastAsia"/>
        </w:rPr>
        <w:t>　　图表 81：国家和铁道部近几年出台的四个重要规划文件要点一览表</w:t>
      </w:r>
      <w:r>
        <w:rPr>
          <w:rFonts w:hint="eastAsia"/>
        </w:rPr>
        <w:br/>
      </w:r>
      <w:r>
        <w:rPr>
          <w:rFonts w:hint="eastAsia"/>
        </w:rPr>
        <w:t>　　图表 82：2024-2030年工业增长速度（单位：%）</w:t>
      </w:r>
      <w:r>
        <w:rPr>
          <w:rFonts w:hint="eastAsia"/>
        </w:rPr>
        <w:br/>
      </w:r>
      <w:r>
        <w:rPr>
          <w:rFonts w:hint="eastAsia"/>
        </w:rPr>
        <w:t>　　图表 83：2024-2030年固定资产投资增长率（单位：%）</w:t>
      </w:r>
      <w:r>
        <w:rPr>
          <w:rFonts w:hint="eastAsia"/>
        </w:rPr>
        <w:br/>
      </w:r>
      <w:r>
        <w:rPr>
          <w:rFonts w:hint="eastAsia"/>
        </w:rPr>
        <w:t>　　图表 84：2024-2030年进出口额（单位：亿美元）</w:t>
      </w:r>
      <w:r>
        <w:rPr>
          <w:rFonts w:hint="eastAsia"/>
        </w:rPr>
        <w:br/>
      </w:r>
      <w:r>
        <w:rPr>
          <w:rFonts w:hint="eastAsia"/>
        </w:rPr>
        <w:t>　　图表 85：2024-2030年社会消费品零售总额增长率（单位：%）</w:t>
      </w:r>
      <w:r>
        <w:rPr>
          <w:rFonts w:hint="eastAsia"/>
        </w:rPr>
        <w:br/>
      </w:r>
      <w:r>
        <w:rPr>
          <w:rFonts w:hint="eastAsia"/>
        </w:rPr>
        <w:t>　　图表 86：2024-2030年居民人均收入增长率（单位：%）</w:t>
      </w:r>
      <w:r>
        <w:rPr>
          <w:rFonts w:hint="eastAsia"/>
        </w:rPr>
        <w:br/>
      </w:r>
      <w:r>
        <w:rPr>
          <w:rFonts w:hint="eastAsia"/>
        </w:rPr>
        <w:t>　　图表 87：2024-2030年中国铁路建设投资总额（单位：亿元）</w:t>
      </w:r>
      <w:r>
        <w:rPr>
          <w:rFonts w:hint="eastAsia"/>
        </w:rPr>
        <w:br/>
      </w:r>
      <w:r>
        <w:rPr>
          <w:rFonts w:hint="eastAsia"/>
        </w:rPr>
        <w:t>　　图表 88：2024-2030年全国铁路机车车辆购置投资额（单位：亿元）</w:t>
      </w:r>
      <w:r>
        <w:rPr>
          <w:rFonts w:hint="eastAsia"/>
        </w:rPr>
        <w:br/>
      </w:r>
      <w:r>
        <w:rPr>
          <w:rFonts w:hint="eastAsia"/>
        </w:rPr>
        <w:t>　　图表 89：中国与世界发达国家货运密度和客运密度比较（单位：吨/公里，人/公里）</w:t>
      </w:r>
      <w:r>
        <w:rPr>
          <w:rFonts w:hint="eastAsia"/>
        </w:rPr>
        <w:br/>
      </w:r>
      <w:r>
        <w:rPr>
          <w:rFonts w:hint="eastAsia"/>
        </w:rPr>
        <w:t>　　图表 90：2024年全国铁路营业里程（单位：万公里，%）</w:t>
      </w:r>
      <w:r>
        <w:rPr>
          <w:rFonts w:hint="eastAsia"/>
        </w:rPr>
        <w:br/>
      </w:r>
      <w:r>
        <w:rPr>
          <w:rFonts w:hint="eastAsia"/>
        </w:rPr>
        <w:t>　　图表 91：2024-2030年全国铁路旅客周转量（单位：亿人公里）</w:t>
      </w:r>
      <w:r>
        <w:rPr>
          <w:rFonts w:hint="eastAsia"/>
        </w:rPr>
        <w:br/>
      </w:r>
      <w:r>
        <w:rPr>
          <w:rFonts w:hint="eastAsia"/>
        </w:rPr>
        <w:t>　　图表 92：2024-2030年全国铁路货物周转量（单位：亿吨公里）</w:t>
      </w:r>
      <w:r>
        <w:rPr>
          <w:rFonts w:hint="eastAsia"/>
        </w:rPr>
        <w:br/>
      </w:r>
      <w:r>
        <w:rPr>
          <w:rFonts w:hint="eastAsia"/>
        </w:rPr>
        <w:t>　　图表 93：2024年不同地区铁路机车车辆配件制造企业数量比重图（单位：%）</w:t>
      </w:r>
      <w:r>
        <w:rPr>
          <w:rFonts w:hint="eastAsia"/>
        </w:rPr>
        <w:br/>
      </w:r>
      <w:r>
        <w:rPr>
          <w:rFonts w:hint="eastAsia"/>
        </w:rPr>
        <w:t>　　图表 94：中国铁路机车车辆配件制造行业工业总产值、销售收入和利润前十名企业</w:t>
      </w:r>
      <w:r>
        <w:rPr>
          <w:rFonts w:hint="eastAsia"/>
        </w:rPr>
        <w:br/>
      </w:r>
      <w:r>
        <w:rPr>
          <w:rFonts w:hint="eastAsia"/>
        </w:rPr>
        <w:t>　　图表 95：铁路机车车辆配件制造行业工业总产值（现价）前十位企业（单位：万元）</w:t>
      </w:r>
      <w:r>
        <w:rPr>
          <w:rFonts w:hint="eastAsia"/>
        </w:rPr>
        <w:br/>
      </w:r>
      <w:r>
        <w:rPr>
          <w:rFonts w:hint="eastAsia"/>
        </w:rPr>
        <w:t>　　图表 96：中国铁路机车车辆配件制造行业企业产品销售收入与利润总额（单位：万元）</w:t>
      </w:r>
      <w:r>
        <w:rPr>
          <w:rFonts w:hint="eastAsia"/>
        </w:rPr>
        <w:br/>
      </w:r>
      <w:r>
        <w:rPr>
          <w:rFonts w:hint="eastAsia"/>
        </w:rPr>
        <w:t>　　图表 97：铁路机车车辆配件制造行业企业新产品产值（单位：万元）</w:t>
      </w:r>
      <w:r>
        <w:rPr>
          <w:rFonts w:hint="eastAsia"/>
        </w:rPr>
        <w:br/>
      </w:r>
      <w:r>
        <w:rPr>
          <w:rFonts w:hint="eastAsia"/>
        </w:rPr>
        <w:t>　　图表 98：2024-2030年南车青岛四方机车车辆股份有限公司产销能力分析（单位：万元）</w:t>
      </w:r>
      <w:r>
        <w:rPr>
          <w:rFonts w:hint="eastAsia"/>
        </w:rPr>
        <w:br/>
      </w:r>
      <w:r>
        <w:rPr>
          <w:rFonts w:hint="eastAsia"/>
        </w:rPr>
        <w:t>　　图表 99：2024-2030年南车青岛四方机车车辆股份有限公司盈利能力分析（单位：%）</w:t>
      </w:r>
      <w:r>
        <w:rPr>
          <w:rFonts w:hint="eastAsia"/>
        </w:rPr>
        <w:br/>
      </w:r>
      <w:r>
        <w:rPr>
          <w:rFonts w:hint="eastAsia"/>
        </w:rPr>
        <w:t>　　图表 100：2024-2030年南车青岛四方机车车辆股份有限公司运营能力分析（单位：次）</w:t>
      </w:r>
      <w:r>
        <w:rPr>
          <w:rFonts w:hint="eastAsia"/>
        </w:rPr>
        <w:br/>
      </w:r>
      <w:r>
        <w:rPr>
          <w:rFonts w:hint="eastAsia"/>
        </w:rPr>
        <w:t>　　图表 101：2024-2030年南车青岛四方机车车辆股份有限公司偿债能力分析（单位：%，倍）</w:t>
      </w:r>
      <w:r>
        <w:rPr>
          <w:rFonts w:hint="eastAsia"/>
        </w:rPr>
        <w:br/>
      </w:r>
      <w:r>
        <w:rPr>
          <w:rFonts w:hint="eastAsia"/>
        </w:rPr>
        <w:t>　　图表 102：2024-2030年南车青岛四方机车车辆股份有限公司发展能力分析（单位：%）</w:t>
      </w:r>
      <w:r>
        <w:rPr>
          <w:rFonts w:hint="eastAsia"/>
        </w:rPr>
        <w:br/>
      </w:r>
      <w:r>
        <w:rPr>
          <w:rFonts w:hint="eastAsia"/>
        </w:rPr>
        <w:t>　　图表 103：南车青岛四方机车车辆股份有限公司SWOT分析</w:t>
      </w:r>
      <w:r>
        <w:rPr>
          <w:rFonts w:hint="eastAsia"/>
        </w:rPr>
        <w:br/>
      </w:r>
      <w:r>
        <w:rPr>
          <w:rFonts w:hint="eastAsia"/>
        </w:rPr>
        <w:t>　　图表 104：2024-2030年今创集团有限公司产销能力分析（单位：万元）</w:t>
      </w:r>
      <w:r>
        <w:rPr>
          <w:rFonts w:hint="eastAsia"/>
        </w:rPr>
        <w:br/>
      </w:r>
      <w:r>
        <w:rPr>
          <w:rFonts w:hint="eastAsia"/>
        </w:rPr>
        <w:t>　　图表 105：2024-2030年今创集团有限公司盈利能力分析（单位：%）</w:t>
      </w:r>
      <w:r>
        <w:rPr>
          <w:rFonts w:hint="eastAsia"/>
        </w:rPr>
        <w:br/>
      </w:r>
      <w:r>
        <w:rPr>
          <w:rFonts w:hint="eastAsia"/>
        </w:rPr>
        <w:t>　　图表 106：2024-2030年今创集团有限公司运营能力分析（单位：次）</w:t>
      </w:r>
      <w:r>
        <w:rPr>
          <w:rFonts w:hint="eastAsia"/>
        </w:rPr>
        <w:br/>
      </w:r>
      <w:r>
        <w:rPr>
          <w:rFonts w:hint="eastAsia"/>
        </w:rPr>
        <w:t>　　图表 107：2024-2030年今创集团有限公司偿债能力分析（单位：%，倍）</w:t>
      </w:r>
      <w:r>
        <w:rPr>
          <w:rFonts w:hint="eastAsia"/>
        </w:rPr>
        <w:br/>
      </w:r>
      <w:r>
        <w:rPr>
          <w:rFonts w:hint="eastAsia"/>
        </w:rPr>
        <w:t>　　图表 108：2024-2030年今创集团有限公司发展能力分析（单位：%）</w:t>
      </w:r>
      <w:r>
        <w:rPr>
          <w:rFonts w:hint="eastAsia"/>
        </w:rPr>
        <w:br/>
      </w:r>
      <w:r>
        <w:rPr>
          <w:rFonts w:hint="eastAsia"/>
        </w:rPr>
        <w:t>　　图表 109：今创集团有限公司SWOT分析</w:t>
      </w:r>
      <w:r>
        <w:rPr>
          <w:rFonts w:hint="eastAsia"/>
        </w:rPr>
        <w:br/>
      </w:r>
      <w:r>
        <w:rPr>
          <w:rFonts w:hint="eastAsia"/>
        </w:rPr>
        <w:t>　　图表 110：2024年包头北方创业股份有限公司与实际控制人之间的产权及控制关系的方框图</w:t>
      </w:r>
      <w:r>
        <w:rPr>
          <w:rFonts w:hint="eastAsia"/>
        </w:rPr>
        <w:br/>
      </w:r>
      <w:r>
        <w:rPr>
          <w:rFonts w:hint="eastAsia"/>
        </w:rPr>
        <w:t>　　图表 111：2024-2030年包头北方创业股份有限公司主要经济指标分析（单位：万元）</w:t>
      </w:r>
      <w:r>
        <w:rPr>
          <w:rFonts w:hint="eastAsia"/>
        </w:rPr>
        <w:br/>
      </w:r>
      <w:r>
        <w:rPr>
          <w:rFonts w:hint="eastAsia"/>
        </w:rPr>
        <w:t>　　图表 112：2024-2030年包头北方创业股份有限公司盈利能力分析（单位：%）</w:t>
      </w:r>
      <w:r>
        <w:rPr>
          <w:rFonts w:hint="eastAsia"/>
        </w:rPr>
        <w:br/>
      </w:r>
      <w:r>
        <w:rPr>
          <w:rFonts w:hint="eastAsia"/>
        </w:rPr>
        <w:t>　　图表 113：2024年包头北方创业股份有限公司主营业务分产品情况表（单位：万元，%）</w:t>
      </w:r>
      <w:r>
        <w:rPr>
          <w:rFonts w:hint="eastAsia"/>
        </w:rPr>
        <w:br/>
      </w:r>
      <w:r>
        <w:rPr>
          <w:rFonts w:hint="eastAsia"/>
        </w:rPr>
        <w:t>　　图表 114：2024-2030年包头北方创业股份有限公司运营能力分析（单位：次）</w:t>
      </w:r>
      <w:r>
        <w:rPr>
          <w:rFonts w:hint="eastAsia"/>
        </w:rPr>
        <w:br/>
      </w:r>
      <w:r>
        <w:rPr>
          <w:rFonts w:hint="eastAsia"/>
        </w:rPr>
        <w:t>　　图表 115：2024-2030年包头北方创业股份有限公司偿债能力分析（单位：%，倍）</w:t>
      </w:r>
      <w:r>
        <w:rPr>
          <w:rFonts w:hint="eastAsia"/>
        </w:rPr>
        <w:br/>
      </w:r>
      <w:r>
        <w:rPr>
          <w:rFonts w:hint="eastAsia"/>
        </w:rPr>
        <w:t>　　图表 116：2024-2030年包头北方创业股份有限公司发展能力分析（单位：%）</w:t>
      </w:r>
      <w:r>
        <w:rPr>
          <w:rFonts w:hint="eastAsia"/>
        </w:rPr>
        <w:br/>
      </w:r>
      <w:r>
        <w:rPr>
          <w:rFonts w:hint="eastAsia"/>
        </w:rPr>
        <w:t>　　图表 117：2024年包头北方创业股份有限公司的产品结构（单位：%）</w:t>
      </w:r>
      <w:r>
        <w:rPr>
          <w:rFonts w:hint="eastAsia"/>
        </w:rPr>
        <w:br/>
      </w:r>
      <w:r>
        <w:rPr>
          <w:rFonts w:hint="eastAsia"/>
        </w:rPr>
        <w:t>　　图表 118：包头北方创业股份有限公司SWOT分析</w:t>
      </w:r>
      <w:r>
        <w:rPr>
          <w:rFonts w:hint="eastAsia"/>
        </w:rPr>
        <w:br/>
      </w:r>
      <w:r>
        <w:rPr>
          <w:rFonts w:hint="eastAsia"/>
        </w:rPr>
        <w:t>　　图表 119：2024年晋西车轴股份有限公司与实际控制人之间的产权及控制关系的方框图</w:t>
      </w:r>
      <w:r>
        <w:rPr>
          <w:rFonts w:hint="eastAsia"/>
        </w:rPr>
        <w:br/>
      </w:r>
      <w:r>
        <w:rPr>
          <w:rFonts w:hint="eastAsia"/>
        </w:rPr>
        <w:t>　　图表 120：2024-2030年晋西车轴股份有限公司主要经济指标分析（单位：万元）</w:t>
      </w:r>
      <w:r>
        <w:rPr>
          <w:rFonts w:hint="eastAsia"/>
        </w:rPr>
        <w:br/>
      </w:r>
      <w:r>
        <w:rPr>
          <w:rFonts w:hint="eastAsia"/>
        </w:rPr>
        <w:t>　　图表 121：2024年晋西车轴股份有限公司主营业务分地区情况表（单位：万元，%）</w:t>
      </w:r>
      <w:r>
        <w:rPr>
          <w:rFonts w:hint="eastAsia"/>
        </w:rPr>
        <w:br/>
      </w:r>
      <w:r>
        <w:rPr>
          <w:rFonts w:hint="eastAsia"/>
        </w:rPr>
        <w:t>　　图表 122：2024-2030年晋西车轴股份有限公司盈利能力分析（单位：%）</w:t>
      </w:r>
      <w:r>
        <w:rPr>
          <w:rFonts w:hint="eastAsia"/>
        </w:rPr>
        <w:br/>
      </w:r>
      <w:r>
        <w:rPr>
          <w:rFonts w:hint="eastAsia"/>
        </w:rPr>
        <w:t>　　图表 123：2024年晋西车轴股份有限公司主营业务分行业、产品情况表（单位：万元，%）</w:t>
      </w:r>
      <w:r>
        <w:rPr>
          <w:rFonts w:hint="eastAsia"/>
        </w:rPr>
        <w:br/>
      </w:r>
      <w:r>
        <w:rPr>
          <w:rFonts w:hint="eastAsia"/>
        </w:rPr>
        <w:t>　　图表 124：2024-2030年晋西车轴股份有限公司运营能力分析（单位：次）</w:t>
      </w:r>
      <w:r>
        <w:rPr>
          <w:rFonts w:hint="eastAsia"/>
        </w:rPr>
        <w:br/>
      </w:r>
      <w:r>
        <w:rPr>
          <w:rFonts w:hint="eastAsia"/>
        </w:rPr>
        <w:t>　　图表 125：2024-2030年晋西车轴股份有限公司偿债能力分析（单位：%，倍）</w:t>
      </w:r>
      <w:r>
        <w:rPr>
          <w:rFonts w:hint="eastAsia"/>
        </w:rPr>
        <w:br/>
      </w:r>
      <w:r>
        <w:rPr>
          <w:rFonts w:hint="eastAsia"/>
        </w:rPr>
        <w:t>　　图表 126：2024-2030年晋西车轴股份有限公司发展能力分析（单位：%）</w:t>
      </w:r>
      <w:r>
        <w:rPr>
          <w:rFonts w:hint="eastAsia"/>
        </w:rPr>
        <w:br/>
      </w:r>
      <w:r>
        <w:rPr>
          <w:rFonts w:hint="eastAsia"/>
        </w:rPr>
        <w:t>　　图表 127：2024年晋西车轴股份有限公司的产品结构（单位：%）</w:t>
      </w:r>
      <w:r>
        <w:rPr>
          <w:rFonts w:hint="eastAsia"/>
        </w:rPr>
        <w:br/>
      </w:r>
      <w:r>
        <w:rPr>
          <w:rFonts w:hint="eastAsia"/>
        </w:rPr>
        <w:t>　　图表 128：2024年晋西车轴股份有限公司产品销售区域分布（单位：%）</w:t>
      </w:r>
      <w:r>
        <w:rPr>
          <w:rFonts w:hint="eastAsia"/>
        </w:rPr>
        <w:br/>
      </w:r>
      <w:r>
        <w:rPr>
          <w:rFonts w:hint="eastAsia"/>
        </w:rPr>
        <w:t>　　图表 129：晋西车轴股份有限公司SWOT分析</w:t>
      </w:r>
      <w:r>
        <w:rPr>
          <w:rFonts w:hint="eastAsia"/>
        </w:rPr>
        <w:br/>
      </w:r>
      <w:r>
        <w:rPr>
          <w:rFonts w:hint="eastAsia"/>
        </w:rPr>
        <w:t>　　图表 130：2024年南方汇通股份有限公司与实际控制人之间的产权及控制关系的方框图</w:t>
      </w:r>
      <w:r>
        <w:rPr>
          <w:rFonts w:hint="eastAsia"/>
        </w:rPr>
        <w:br/>
      </w:r>
      <w:r>
        <w:rPr>
          <w:rFonts w:hint="eastAsia"/>
        </w:rPr>
        <w:t>　　图表 131：2024-2030年南方汇通股份有限公司主要经济指标分析（单位：万元）</w:t>
      </w:r>
      <w:r>
        <w:rPr>
          <w:rFonts w:hint="eastAsia"/>
        </w:rPr>
        <w:br/>
      </w:r>
      <w:r>
        <w:rPr>
          <w:rFonts w:hint="eastAsia"/>
        </w:rPr>
        <w:t>　　图表 132：2024-2030年南方汇通股份有限公司盈利能力分析（单位：%）</w:t>
      </w:r>
      <w:r>
        <w:rPr>
          <w:rFonts w:hint="eastAsia"/>
        </w:rPr>
        <w:br/>
      </w:r>
      <w:r>
        <w:rPr>
          <w:rFonts w:hint="eastAsia"/>
        </w:rPr>
        <w:t>　　图表 133：2024年南方汇通股份有限公司主营业务分行业、产品情况表（单位：万元，%）</w:t>
      </w:r>
      <w:r>
        <w:rPr>
          <w:rFonts w:hint="eastAsia"/>
        </w:rPr>
        <w:br/>
      </w:r>
      <w:r>
        <w:rPr>
          <w:rFonts w:hint="eastAsia"/>
        </w:rPr>
        <w:t>　　图表 134：2024-2030年南方汇通股份有限公司运营能力分析（单位：次）</w:t>
      </w:r>
      <w:r>
        <w:rPr>
          <w:rFonts w:hint="eastAsia"/>
        </w:rPr>
        <w:br/>
      </w:r>
      <w:r>
        <w:rPr>
          <w:rFonts w:hint="eastAsia"/>
        </w:rPr>
        <w:t>　　图表 135：2024-2030年南方汇通股份有限公司偿债能力分析（单位：%，倍）</w:t>
      </w:r>
      <w:r>
        <w:rPr>
          <w:rFonts w:hint="eastAsia"/>
        </w:rPr>
        <w:br/>
      </w:r>
      <w:r>
        <w:rPr>
          <w:rFonts w:hint="eastAsia"/>
        </w:rPr>
        <w:t>　　图表 136：2024-2030年南方汇通股份有限公司发展能力分析（单位：%）</w:t>
      </w:r>
      <w:r>
        <w:rPr>
          <w:rFonts w:hint="eastAsia"/>
        </w:rPr>
        <w:br/>
      </w:r>
      <w:r>
        <w:rPr>
          <w:rFonts w:hint="eastAsia"/>
        </w:rPr>
        <w:t>　　图表 137：2024-2030年南方汇通股份有限公司的产品结构（单位：%）</w:t>
      </w:r>
      <w:r>
        <w:rPr>
          <w:rFonts w:hint="eastAsia"/>
        </w:rPr>
        <w:br/>
      </w:r>
      <w:r>
        <w:rPr>
          <w:rFonts w:hint="eastAsia"/>
        </w:rPr>
        <w:t>　　图表 138：南方汇通股份有限公司SWOT分析</w:t>
      </w:r>
      <w:r>
        <w:rPr>
          <w:rFonts w:hint="eastAsia"/>
        </w:rPr>
        <w:br/>
      </w:r>
      <w:r>
        <w:rPr>
          <w:rFonts w:hint="eastAsia"/>
        </w:rPr>
        <w:t>　　图表 139：2024-2030年大连东芝机车电气设备有限公司产销能力分析（单位：万元）</w:t>
      </w:r>
      <w:r>
        <w:rPr>
          <w:rFonts w:hint="eastAsia"/>
        </w:rPr>
        <w:br/>
      </w:r>
      <w:r>
        <w:rPr>
          <w:rFonts w:hint="eastAsia"/>
        </w:rPr>
        <w:t>　　图表 140：2024-2030年大连东芝机车电气设备有限公司盈利能力分析（单位：%）</w:t>
      </w:r>
      <w:r>
        <w:rPr>
          <w:rFonts w:hint="eastAsia"/>
        </w:rPr>
        <w:br/>
      </w:r>
      <w:r>
        <w:rPr>
          <w:rFonts w:hint="eastAsia"/>
        </w:rPr>
        <w:t>　　图表 141：2024-2030年大连东芝机车电气设备有限公司运营能力分析（单位：次）</w:t>
      </w:r>
      <w:r>
        <w:rPr>
          <w:rFonts w:hint="eastAsia"/>
        </w:rPr>
        <w:br/>
      </w:r>
      <w:r>
        <w:rPr>
          <w:rFonts w:hint="eastAsia"/>
        </w:rPr>
        <w:t>　　图表 142：2024-2030年大连东芝机车电气设备有限公司偿债能力分析（单位：%，倍）</w:t>
      </w:r>
      <w:r>
        <w:rPr>
          <w:rFonts w:hint="eastAsia"/>
        </w:rPr>
        <w:br/>
      </w:r>
      <w:r>
        <w:rPr>
          <w:rFonts w:hint="eastAsia"/>
        </w:rPr>
        <w:t>　　图表 143：2024-2030年大连东芝机车电气设备有限公司发展能力分析（单位：%）</w:t>
      </w:r>
      <w:r>
        <w:rPr>
          <w:rFonts w:hint="eastAsia"/>
        </w:rPr>
        <w:br/>
      </w:r>
      <w:r>
        <w:rPr>
          <w:rFonts w:hint="eastAsia"/>
        </w:rPr>
        <w:t>　　图表 144：大连东芝机车电气设备有限公司SWOT分析</w:t>
      </w:r>
      <w:r>
        <w:rPr>
          <w:rFonts w:hint="eastAsia"/>
        </w:rPr>
        <w:br/>
      </w:r>
      <w:r>
        <w:rPr>
          <w:rFonts w:hint="eastAsia"/>
        </w:rPr>
        <w:t>　　图表 145：2024-2030年克诺尔车辆设备（苏州）有限公司产销能力分析（单位：万元）</w:t>
      </w:r>
      <w:r>
        <w:rPr>
          <w:rFonts w:hint="eastAsia"/>
        </w:rPr>
        <w:br/>
      </w:r>
      <w:r>
        <w:rPr>
          <w:rFonts w:hint="eastAsia"/>
        </w:rPr>
        <w:t>　　图表 146：2024-2030年克诺尔车辆设备（苏州）有限公司盈利能力分析（单位：%）</w:t>
      </w:r>
      <w:r>
        <w:rPr>
          <w:rFonts w:hint="eastAsia"/>
        </w:rPr>
        <w:br/>
      </w:r>
      <w:r>
        <w:rPr>
          <w:rFonts w:hint="eastAsia"/>
        </w:rPr>
        <w:t>　　图表 147：2024-2030年克诺尔车辆设备（苏州）有限公司运营能力分析（单位：次）</w:t>
      </w:r>
      <w:r>
        <w:rPr>
          <w:rFonts w:hint="eastAsia"/>
        </w:rPr>
        <w:br/>
      </w:r>
      <w:r>
        <w:rPr>
          <w:rFonts w:hint="eastAsia"/>
        </w:rPr>
        <w:t>　　图表 148：2024-2030年克诺尔车辆设备（苏州）有限公司偿债能力分析（单位：%，倍）</w:t>
      </w:r>
      <w:r>
        <w:rPr>
          <w:rFonts w:hint="eastAsia"/>
        </w:rPr>
        <w:br/>
      </w:r>
      <w:r>
        <w:rPr>
          <w:rFonts w:hint="eastAsia"/>
        </w:rPr>
        <w:t>　　图表 149：2024-2030年克诺尔车辆设备（苏州）有限公司发展能力分析（单位：%）</w:t>
      </w:r>
      <w:r>
        <w:rPr>
          <w:rFonts w:hint="eastAsia"/>
        </w:rPr>
        <w:br/>
      </w:r>
      <w:r>
        <w:rPr>
          <w:rFonts w:hint="eastAsia"/>
        </w:rPr>
        <w:t>　　图表 150：克诺尔车辆设备（苏州）有限公司SWOT分析</w:t>
      </w:r>
      <w:r>
        <w:rPr>
          <w:rFonts w:hint="eastAsia"/>
        </w:rPr>
        <w:br/>
      </w:r>
      <w:r>
        <w:rPr>
          <w:rFonts w:hint="eastAsia"/>
        </w:rPr>
        <w:t>　　图表 151：2024-2030年南车长江车辆有限公司铜陵分公司产销能力分析（单位：万元）</w:t>
      </w:r>
      <w:r>
        <w:rPr>
          <w:rFonts w:hint="eastAsia"/>
        </w:rPr>
        <w:br/>
      </w:r>
      <w:r>
        <w:rPr>
          <w:rFonts w:hint="eastAsia"/>
        </w:rPr>
        <w:t>　　图表 152：2024-2030年南车长江车辆有限公司铜陵分公司盈利能力分析（单位：%）</w:t>
      </w:r>
      <w:r>
        <w:rPr>
          <w:rFonts w:hint="eastAsia"/>
        </w:rPr>
        <w:br/>
      </w:r>
      <w:r>
        <w:rPr>
          <w:rFonts w:hint="eastAsia"/>
        </w:rPr>
        <w:t>　　图表 153：2024-2030年南车长江车辆有限公司铜陵分公司运营能力分析（单位：次）</w:t>
      </w:r>
      <w:r>
        <w:rPr>
          <w:rFonts w:hint="eastAsia"/>
        </w:rPr>
        <w:br/>
      </w:r>
      <w:r>
        <w:rPr>
          <w:rFonts w:hint="eastAsia"/>
        </w:rPr>
        <w:t>　　图表 154：2024-2030年南车长江车辆有限公司铜陵分公司偿债能力分析（单位：%，倍）</w:t>
      </w:r>
      <w:r>
        <w:rPr>
          <w:rFonts w:hint="eastAsia"/>
        </w:rPr>
        <w:br/>
      </w:r>
      <w:r>
        <w:rPr>
          <w:rFonts w:hint="eastAsia"/>
        </w:rPr>
        <w:t>　　图表 155：2024-2030年南车长江车辆有限公司铜陵分公司发展能力分析（单位：%）</w:t>
      </w:r>
      <w:r>
        <w:rPr>
          <w:rFonts w:hint="eastAsia"/>
        </w:rPr>
        <w:br/>
      </w:r>
      <w:r>
        <w:rPr>
          <w:rFonts w:hint="eastAsia"/>
        </w:rPr>
        <w:t>　　图表 156：南车长江车辆有限公司铜陵分公司SWOT分析</w:t>
      </w:r>
      <w:r>
        <w:rPr>
          <w:rFonts w:hint="eastAsia"/>
        </w:rPr>
        <w:br/>
      </w:r>
      <w:r>
        <w:rPr>
          <w:rFonts w:hint="eastAsia"/>
        </w:rPr>
        <w:t>　　图表 157：2024-2030年大同爱碧玺铸造有限公司产销能力分析（单位：万元）</w:t>
      </w:r>
      <w:r>
        <w:rPr>
          <w:rFonts w:hint="eastAsia"/>
        </w:rPr>
        <w:br/>
      </w:r>
      <w:r>
        <w:rPr>
          <w:rFonts w:hint="eastAsia"/>
        </w:rPr>
        <w:t>　　图表 158：2024-2030年大同爱碧玺铸造有限公司盈利能力分析（单位：%）</w:t>
      </w:r>
      <w:r>
        <w:rPr>
          <w:rFonts w:hint="eastAsia"/>
        </w:rPr>
        <w:br/>
      </w:r>
      <w:r>
        <w:rPr>
          <w:rFonts w:hint="eastAsia"/>
        </w:rPr>
        <w:t>　　图表 159：2024-2030年大同爱碧玺铸造有限公司运营能力分析（单位：次）</w:t>
      </w:r>
      <w:r>
        <w:rPr>
          <w:rFonts w:hint="eastAsia"/>
        </w:rPr>
        <w:br/>
      </w:r>
      <w:r>
        <w:rPr>
          <w:rFonts w:hint="eastAsia"/>
        </w:rPr>
        <w:t>　　图表 160：2024-2030年大同爱碧玺铸造有限公司偿债能力分析（单位：%，倍）</w:t>
      </w:r>
      <w:r>
        <w:rPr>
          <w:rFonts w:hint="eastAsia"/>
        </w:rPr>
        <w:br/>
      </w:r>
      <w:r>
        <w:rPr>
          <w:rFonts w:hint="eastAsia"/>
        </w:rPr>
        <w:t>　　图表 161：2024-2030年大同爱碧玺铸造有限公司发展能力分析（单位：%）</w:t>
      </w:r>
      <w:r>
        <w:rPr>
          <w:rFonts w:hint="eastAsia"/>
        </w:rPr>
        <w:br/>
      </w:r>
      <w:r>
        <w:rPr>
          <w:rFonts w:hint="eastAsia"/>
        </w:rPr>
        <w:t>　　图表 162：大同爱碧玺铸造有限公司SWOT分析</w:t>
      </w:r>
      <w:r>
        <w:rPr>
          <w:rFonts w:hint="eastAsia"/>
        </w:rPr>
        <w:br/>
      </w:r>
      <w:r>
        <w:rPr>
          <w:rFonts w:hint="eastAsia"/>
        </w:rPr>
        <w:t>　　图表 163：2024-2030年南车株洲电机有限公司产销能力分析（单位：万元）</w:t>
      </w:r>
      <w:r>
        <w:rPr>
          <w:rFonts w:hint="eastAsia"/>
        </w:rPr>
        <w:br/>
      </w:r>
      <w:r>
        <w:rPr>
          <w:rFonts w:hint="eastAsia"/>
        </w:rPr>
        <w:t>　　图表 164：2024-2030年南车株洲电机有限公司盈利能力分析（单位：%）</w:t>
      </w:r>
      <w:r>
        <w:rPr>
          <w:rFonts w:hint="eastAsia"/>
        </w:rPr>
        <w:br/>
      </w:r>
      <w:r>
        <w:rPr>
          <w:rFonts w:hint="eastAsia"/>
        </w:rPr>
        <w:t>　　图表 165：2024-2030年南车株洲电机有限公司运营能力分析（单位：次）</w:t>
      </w:r>
      <w:r>
        <w:rPr>
          <w:rFonts w:hint="eastAsia"/>
        </w:rPr>
        <w:br/>
      </w:r>
      <w:r>
        <w:rPr>
          <w:rFonts w:hint="eastAsia"/>
        </w:rPr>
        <w:t>　　图表 166：2024-2030年南车株洲电机有限公司偿债能力分析（单位：%，倍）</w:t>
      </w:r>
      <w:r>
        <w:rPr>
          <w:rFonts w:hint="eastAsia"/>
        </w:rPr>
        <w:br/>
      </w:r>
      <w:r>
        <w:rPr>
          <w:rFonts w:hint="eastAsia"/>
        </w:rPr>
        <w:t>　　图表 167：2024-2030年南车株洲电机有限公司发展能力分析（单位：%）</w:t>
      </w:r>
      <w:r>
        <w:rPr>
          <w:rFonts w:hint="eastAsia"/>
        </w:rPr>
        <w:br/>
      </w:r>
      <w:r>
        <w:rPr>
          <w:rFonts w:hint="eastAsia"/>
        </w:rPr>
        <w:t>　　图表 168：南车株洲电机有限公司SWOT分析</w:t>
      </w:r>
      <w:r>
        <w:rPr>
          <w:rFonts w:hint="eastAsia"/>
        </w:rPr>
        <w:br/>
      </w:r>
      <w:r>
        <w:rPr>
          <w:rFonts w:hint="eastAsia"/>
        </w:rPr>
        <w:t>　　图表 169：2024-2030年南车戚墅堰机车车辆工艺研究所有限公司产销能力分析（单位：万元）</w:t>
      </w:r>
      <w:r>
        <w:rPr>
          <w:rFonts w:hint="eastAsia"/>
        </w:rPr>
        <w:br/>
      </w:r>
      <w:r>
        <w:rPr>
          <w:rFonts w:hint="eastAsia"/>
        </w:rPr>
        <w:t>　　图表 170：2024-2030年南车戚墅堰机车车辆工艺研究所有限公司盈利能力分析（单位：%）</w:t>
      </w:r>
      <w:r>
        <w:rPr>
          <w:rFonts w:hint="eastAsia"/>
        </w:rPr>
        <w:br/>
      </w:r>
      <w:r>
        <w:rPr>
          <w:rFonts w:hint="eastAsia"/>
        </w:rPr>
        <w:t>　　图表 171：2024-2030年南车戚墅堰机车车辆工艺研究所有限公司运营能力分析（单位：次）</w:t>
      </w:r>
      <w:r>
        <w:rPr>
          <w:rFonts w:hint="eastAsia"/>
        </w:rPr>
        <w:br/>
      </w:r>
      <w:r>
        <w:rPr>
          <w:rFonts w:hint="eastAsia"/>
        </w:rPr>
        <w:t>　　图表 172：2024-2030年南车戚墅堰机车车辆工艺研究所有限公司偿债能力分析（单位：%，倍）</w:t>
      </w:r>
      <w:r>
        <w:rPr>
          <w:rFonts w:hint="eastAsia"/>
        </w:rPr>
        <w:br/>
      </w:r>
      <w:r>
        <w:rPr>
          <w:rFonts w:hint="eastAsia"/>
        </w:rPr>
        <w:t>　　图表 173：2024-2030年南车戚墅堰机车车辆工艺研究所有限公司发展能力分析（单位：%）</w:t>
      </w:r>
      <w:r>
        <w:rPr>
          <w:rFonts w:hint="eastAsia"/>
        </w:rPr>
        <w:br/>
      </w:r>
      <w:r>
        <w:rPr>
          <w:rFonts w:hint="eastAsia"/>
        </w:rPr>
        <w:t>　　图表 174：南车戚墅堰机车车辆工艺研究所有限公司SWOT分析</w:t>
      </w:r>
      <w:r>
        <w:rPr>
          <w:rFonts w:hint="eastAsia"/>
        </w:rPr>
        <w:br/>
      </w:r>
      <w:r>
        <w:rPr>
          <w:rFonts w:hint="eastAsia"/>
        </w:rPr>
        <w:t>　　图表 175：2024-2030年青岛四方车辆研究所有限公司产销能力分析（单位：万元）</w:t>
      </w:r>
      <w:r>
        <w:rPr>
          <w:rFonts w:hint="eastAsia"/>
        </w:rPr>
        <w:br/>
      </w:r>
      <w:r>
        <w:rPr>
          <w:rFonts w:hint="eastAsia"/>
        </w:rPr>
        <w:t>　　图表 176：2024-2030年青岛四方车辆研究所有限公司盈利能力分析（单位：%）</w:t>
      </w:r>
      <w:r>
        <w:rPr>
          <w:rFonts w:hint="eastAsia"/>
        </w:rPr>
        <w:br/>
      </w:r>
      <w:r>
        <w:rPr>
          <w:rFonts w:hint="eastAsia"/>
        </w:rPr>
        <w:t>　　图表 177：2024-2030年青岛四方车辆研究所有限公司运营能力分析（单位：次）</w:t>
      </w:r>
      <w:r>
        <w:rPr>
          <w:rFonts w:hint="eastAsia"/>
        </w:rPr>
        <w:br/>
      </w:r>
      <w:r>
        <w:rPr>
          <w:rFonts w:hint="eastAsia"/>
        </w:rPr>
        <w:t>　　图表 178：2024-2030年青岛四方车辆研究所有限公司偿债能力分析（单位：%，倍）</w:t>
      </w:r>
      <w:r>
        <w:rPr>
          <w:rFonts w:hint="eastAsia"/>
        </w:rPr>
        <w:br/>
      </w:r>
      <w:r>
        <w:rPr>
          <w:rFonts w:hint="eastAsia"/>
        </w:rPr>
        <w:t>　　图表 179：2024-2030年青岛四方车辆研究所有限公司发展能力分析（单位：%）</w:t>
      </w:r>
      <w:r>
        <w:rPr>
          <w:rFonts w:hint="eastAsia"/>
        </w:rPr>
        <w:br/>
      </w:r>
      <w:r>
        <w:rPr>
          <w:rFonts w:hint="eastAsia"/>
        </w:rPr>
        <w:t>　　图表 180：青岛四方车辆研究所有限公司SWOT分析</w:t>
      </w:r>
      <w:r>
        <w:rPr>
          <w:rFonts w:hint="eastAsia"/>
        </w:rPr>
        <w:br/>
      </w:r>
      <w:r>
        <w:rPr>
          <w:rFonts w:hint="eastAsia"/>
        </w:rPr>
        <w:t>　　图表 181：唐山轨道客车有限责任公司SWOT分析</w:t>
      </w:r>
      <w:r>
        <w:rPr>
          <w:rFonts w:hint="eastAsia"/>
        </w:rPr>
        <w:br/>
      </w:r>
      <w:r>
        <w:rPr>
          <w:rFonts w:hint="eastAsia"/>
        </w:rPr>
        <w:t>　　图表 182：2024-2030年资阳晨风工业有限公司产销能力分析（单位：万元）</w:t>
      </w:r>
      <w:r>
        <w:rPr>
          <w:rFonts w:hint="eastAsia"/>
        </w:rPr>
        <w:br/>
      </w:r>
      <w:r>
        <w:rPr>
          <w:rFonts w:hint="eastAsia"/>
        </w:rPr>
        <w:t>　　图表 183：2024-2030年资阳晨风工业有限公司盈利能力分析（单位：%）</w:t>
      </w:r>
      <w:r>
        <w:rPr>
          <w:rFonts w:hint="eastAsia"/>
        </w:rPr>
        <w:br/>
      </w:r>
      <w:r>
        <w:rPr>
          <w:rFonts w:hint="eastAsia"/>
        </w:rPr>
        <w:t>　　图表 184：2024-2030年资阳晨风工业有限公司运营能力分析（单位：次）</w:t>
      </w:r>
      <w:r>
        <w:rPr>
          <w:rFonts w:hint="eastAsia"/>
        </w:rPr>
        <w:br/>
      </w:r>
      <w:r>
        <w:rPr>
          <w:rFonts w:hint="eastAsia"/>
        </w:rPr>
        <w:t>　　图表 185：2024-2030年资阳晨风工业有限公司偿债能力分析（单位：%，倍）</w:t>
      </w:r>
      <w:r>
        <w:rPr>
          <w:rFonts w:hint="eastAsia"/>
        </w:rPr>
        <w:br/>
      </w:r>
      <w:r>
        <w:rPr>
          <w:rFonts w:hint="eastAsia"/>
        </w:rPr>
        <w:t>　　图表 186：2024-2030年资阳晨风工业有限公司发展能力分析（单位：%）</w:t>
      </w:r>
      <w:r>
        <w:rPr>
          <w:rFonts w:hint="eastAsia"/>
        </w:rPr>
        <w:br/>
      </w:r>
      <w:r>
        <w:rPr>
          <w:rFonts w:hint="eastAsia"/>
        </w:rPr>
        <w:t>　　图表 187：资阳晨风工业有限公司SWOT分析</w:t>
      </w:r>
      <w:r>
        <w:rPr>
          <w:rFonts w:hint="eastAsia"/>
        </w:rPr>
        <w:br/>
      </w:r>
      <w:r>
        <w:rPr>
          <w:rFonts w:hint="eastAsia"/>
        </w:rPr>
        <w:t>　　图表 188：2024-2030年株洲九方制动设备有限公司产销能力分析（单位：万元）</w:t>
      </w:r>
      <w:r>
        <w:rPr>
          <w:rFonts w:hint="eastAsia"/>
        </w:rPr>
        <w:br/>
      </w:r>
      <w:r>
        <w:rPr>
          <w:rFonts w:hint="eastAsia"/>
        </w:rPr>
        <w:t>　　图表 189：2024-2030年株洲九方制动设备有限公司盈利能力分析（单位：%）</w:t>
      </w:r>
      <w:r>
        <w:rPr>
          <w:rFonts w:hint="eastAsia"/>
        </w:rPr>
        <w:br/>
      </w:r>
      <w:r>
        <w:rPr>
          <w:rFonts w:hint="eastAsia"/>
        </w:rPr>
        <w:t>　　图表 190：2024-2030年株洲九方制动设备有限公司运营能力分析（单位：次）</w:t>
      </w:r>
      <w:r>
        <w:rPr>
          <w:rFonts w:hint="eastAsia"/>
        </w:rPr>
        <w:br/>
      </w:r>
      <w:r>
        <w:rPr>
          <w:rFonts w:hint="eastAsia"/>
        </w:rPr>
        <w:t>　　图表 191：2024-2030年株洲九方制动设备有限公司偿债能力分析（单位：%，倍）</w:t>
      </w:r>
      <w:r>
        <w:rPr>
          <w:rFonts w:hint="eastAsia"/>
        </w:rPr>
        <w:br/>
      </w:r>
      <w:r>
        <w:rPr>
          <w:rFonts w:hint="eastAsia"/>
        </w:rPr>
        <w:t>　　图表 192：2024-2030年株洲九方制动设备有限公司发展能力分析（单位：%）</w:t>
      </w:r>
      <w:r>
        <w:rPr>
          <w:rFonts w:hint="eastAsia"/>
        </w:rPr>
        <w:br/>
      </w:r>
      <w:r>
        <w:rPr>
          <w:rFonts w:hint="eastAsia"/>
        </w:rPr>
        <w:t>　　图表 193：株洲九方制动设备有限公司SWOT分析</w:t>
      </w:r>
      <w:r>
        <w:rPr>
          <w:rFonts w:hint="eastAsia"/>
        </w:rPr>
        <w:br/>
      </w:r>
      <w:r>
        <w:rPr>
          <w:rFonts w:hint="eastAsia"/>
        </w:rPr>
        <w:t>　　图表 194：2024-2030年南京康尼机电新技术有限公司产销能力分析（单位：万元）</w:t>
      </w:r>
      <w:r>
        <w:rPr>
          <w:rFonts w:hint="eastAsia"/>
        </w:rPr>
        <w:br/>
      </w:r>
      <w:r>
        <w:rPr>
          <w:rFonts w:hint="eastAsia"/>
        </w:rPr>
        <w:t>　　图表 195：2024-2030年南京康尼机电新技术有限公司盈利能力分析（单位：%）</w:t>
      </w:r>
      <w:r>
        <w:rPr>
          <w:rFonts w:hint="eastAsia"/>
        </w:rPr>
        <w:br/>
      </w:r>
      <w:r>
        <w:rPr>
          <w:rFonts w:hint="eastAsia"/>
        </w:rPr>
        <w:t>　　图表 196：2024-2030年南京康尼机电新技术有限公司运营能力分析（单位：次）</w:t>
      </w:r>
      <w:r>
        <w:rPr>
          <w:rFonts w:hint="eastAsia"/>
        </w:rPr>
        <w:br/>
      </w:r>
      <w:r>
        <w:rPr>
          <w:rFonts w:hint="eastAsia"/>
        </w:rPr>
        <w:t>　　图表 197：2024-2030年南京康尼机电新技术有限公司偿债能力分析（单位：%，倍）</w:t>
      </w:r>
      <w:r>
        <w:rPr>
          <w:rFonts w:hint="eastAsia"/>
        </w:rPr>
        <w:br/>
      </w:r>
      <w:r>
        <w:rPr>
          <w:rFonts w:hint="eastAsia"/>
        </w:rPr>
        <w:t>　　图表 198：2024-2030年南京康尼机电新技术有限公司发展能力分析（单位：%）</w:t>
      </w:r>
      <w:r>
        <w:rPr>
          <w:rFonts w:hint="eastAsia"/>
        </w:rPr>
        <w:br/>
      </w:r>
      <w:r>
        <w:rPr>
          <w:rFonts w:hint="eastAsia"/>
        </w:rPr>
        <w:t>　　图表 199：南京康尼机电新技术有限公司SWOT分析</w:t>
      </w:r>
      <w:r>
        <w:rPr>
          <w:rFonts w:hint="eastAsia"/>
        </w:rPr>
        <w:br/>
      </w:r>
      <w:r>
        <w:rPr>
          <w:rFonts w:hint="eastAsia"/>
        </w:rPr>
        <w:t>　　图表 200：2024-2030年河北石铜铸造有限公司产销能力分析（单位：万元）</w:t>
      </w:r>
      <w:r>
        <w:rPr>
          <w:rFonts w:hint="eastAsia"/>
        </w:rPr>
        <w:br/>
      </w:r>
      <w:r>
        <w:rPr>
          <w:rFonts w:hint="eastAsia"/>
        </w:rPr>
        <w:t>　　图表 201：2024-2030年河北石铜铸造有限公司盈利能力分析（单位：%）</w:t>
      </w:r>
      <w:r>
        <w:rPr>
          <w:rFonts w:hint="eastAsia"/>
        </w:rPr>
        <w:br/>
      </w:r>
      <w:r>
        <w:rPr>
          <w:rFonts w:hint="eastAsia"/>
        </w:rPr>
        <w:t>　　图表 202：2024-2030年河北石铜铸造有限公司运营能力分析（单位：次）</w:t>
      </w:r>
      <w:r>
        <w:rPr>
          <w:rFonts w:hint="eastAsia"/>
        </w:rPr>
        <w:br/>
      </w:r>
      <w:r>
        <w:rPr>
          <w:rFonts w:hint="eastAsia"/>
        </w:rPr>
        <w:t>　　图表 203：2024-2030年河北石铜铸造有限公司偿债能力分析（单位：%，倍）</w:t>
      </w:r>
      <w:r>
        <w:rPr>
          <w:rFonts w:hint="eastAsia"/>
        </w:rPr>
        <w:br/>
      </w:r>
      <w:r>
        <w:rPr>
          <w:rFonts w:hint="eastAsia"/>
        </w:rPr>
        <w:t>　　图表 204：2024-2030年河北石铜铸造有限公司发展能力分析（单位：%）</w:t>
      </w:r>
      <w:r>
        <w:rPr>
          <w:rFonts w:hint="eastAsia"/>
        </w:rPr>
        <w:br/>
      </w:r>
      <w:r>
        <w:rPr>
          <w:rFonts w:hint="eastAsia"/>
        </w:rPr>
        <w:t>　　图表 205：河北石铜铸造有限公司SWOT分析</w:t>
      </w:r>
      <w:r>
        <w:rPr>
          <w:rFonts w:hint="eastAsia"/>
        </w:rPr>
        <w:br/>
      </w:r>
      <w:r>
        <w:rPr>
          <w:rFonts w:hint="eastAsia"/>
        </w:rPr>
        <w:t>　　图表 206：2024-2030年上海阿尔斯通交通电气有限公司产销能力分析（单位：万元）</w:t>
      </w:r>
      <w:r>
        <w:rPr>
          <w:rFonts w:hint="eastAsia"/>
        </w:rPr>
        <w:br/>
      </w:r>
      <w:r>
        <w:rPr>
          <w:rFonts w:hint="eastAsia"/>
        </w:rPr>
        <w:t>　　图表 207：2024-2030年上海阿尔斯通交通电气有限公司盈利能力分析（单位：%）</w:t>
      </w:r>
      <w:r>
        <w:rPr>
          <w:rFonts w:hint="eastAsia"/>
        </w:rPr>
        <w:br/>
      </w:r>
      <w:r>
        <w:rPr>
          <w:rFonts w:hint="eastAsia"/>
        </w:rPr>
        <w:t>　　图表 208：2024-2030年上海阿尔斯通交通电气有限公司运营能力分析（单位：次）</w:t>
      </w:r>
      <w:r>
        <w:rPr>
          <w:rFonts w:hint="eastAsia"/>
        </w:rPr>
        <w:br/>
      </w:r>
      <w:r>
        <w:rPr>
          <w:rFonts w:hint="eastAsia"/>
        </w:rPr>
        <w:t>　　图表 209：2024-2030年上海阿尔斯通交通电气有限公司偿债能力分析（单位：%，倍）</w:t>
      </w:r>
      <w:r>
        <w:rPr>
          <w:rFonts w:hint="eastAsia"/>
        </w:rPr>
        <w:br/>
      </w:r>
      <w:r>
        <w:rPr>
          <w:rFonts w:hint="eastAsia"/>
        </w:rPr>
        <w:t>　　图表 210：2024-2030年上海阿尔斯通交通电气有限公司发展能力分析（单位：%）</w:t>
      </w:r>
      <w:r>
        <w:rPr>
          <w:rFonts w:hint="eastAsia"/>
        </w:rPr>
        <w:br/>
      </w:r>
      <w:r>
        <w:rPr>
          <w:rFonts w:hint="eastAsia"/>
        </w:rPr>
        <w:t>　　图表 211：上海阿尔斯通交通电气有限公司SWOT分析</w:t>
      </w:r>
      <w:r>
        <w:rPr>
          <w:rFonts w:hint="eastAsia"/>
        </w:rPr>
        <w:br/>
      </w:r>
      <w:r>
        <w:rPr>
          <w:rFonts w:hint="eastAsia"/>
        </w:rPr>
        <w:t>　　图表 212：2024-2030年北京南口轨道交通机械有限责任公司产销能力分析（单位：万元）</w:t>
      </w:r>
      <w:r>
        <w:rPr>
          <w:rFonts w:hint="eastAsia"/>
        </w:rPr>
        <w:br/>
      </w:r>
      <w:r>
        <w:rPr>
          <w:rFonts w:hint="eastAsia"/>
        </w:rPr>
        <w:t>　　图表 213：2024-2030年北京南口轨道交通机械有限责任公司盈利能力分析（单位：%）</w:t>
      </w:r>
      <w:r>
        <w:rPr>
          <w:rFonts w:hint="eastAsia"/>
        </w:rPr>
        <w:br/>
      </w:r>
      <w:r>
        <w:rPr>
          <w:rFonts w:hint="eastAsia"/>
        </w:rPr>
        <w:t>　　图表 214：2024-2030年北京南口轨道交通机械有限责任公司运营能力分析（单位：次）</w:t>
      </w:r>
      <w:r>
        <w:rPr>
          <w:rFonts w:hint="eastAsia"/>
        </w:rPr>
        <w:br/>
      </w:r>
      <w:r>
        <w:rPr>
          <w:rFonts w:hint="eastAsia"/>
        </w:rPr>
        <w:t>　　图表 215：2024-2030年北京南口轨道交通机械有限责任公司偿债能力分析（单位：%，倍）</w:t>
      </w:r>
      <w:r>
        <w:rPr>
          <w:rFonts w:hint="eastAsia"/>
        </w:rPr>
        <w:br/>
      </w:r>
      <w:r>
        <w:rPr>
          <w:rFonts w:hint="eastAsia"/>
        </w:rPr>
        <w:t>　　图表 216：2024-2030年北京南口轨道交通机械有限责任公司发展能力分析（单位：%）</w:t>
      </w:r>
      <w:r>
        <w:rPr>
          <w:rFonts w:hint="eastAsia"/>
        </w:rPr>
        <w:br/>
      </w:r>
      <w:r>
        <w:rPr>
          <w:rFonts w:hint="eastAsia"/>
        </w:rPr>
        <w:t>　　图表 217：北京南口轨道交通机械有限责任公司SWOT分析</w:t>
      </w:r>
      <w:r>
        <w:rPr>
          <w:rFonts w:hint="eastAsia"/>
        </w:rPr>
        <w:br/>
      </w:r>
      <w:r>
        <w:rPr>
          <w:rFonts w:hint="eastAsia"/>
        </w:rPr>
        <w:t>　　图表 218：2024-2030年齐齐哈尔轨道交通装备有限责任公司产销能力分析（单位：万元）</w:t>
      </w:r>
      <w:r>
        <w:rPr>
          <w:rFonts w:hint="eastAsia"/>
        </w:rPr>
        <w:br/>
      </w:r>
      <w:r>
        <w:rPr>
          <w:rFonts w:hint="eastAsia"/>
        </w:rPr>
        <w:t>　　图表 219：2024-2030年齐齐哈尔轨道交通装备有限责任公司盈利能力分析（单位：%）</w:t>
      </w:r>
      <w:r>
        <w:rPr>
          <w:rFonts w:hint="eastAsia"/>
        </w:rPr>
        <w:br/>
      </w:r>
      <w:r>
        <w:rPr>
          <w:rFonts w:hint="eastAsia"/>
        </w:rPr>
        <w:t>　　图表 220：2024-2030年齐齐哈尔轨道交通装备有限责任公司运营能力分析（单位：次）</w:t>
      </w:r>
      <w:r>
        <w:rPr>
          <w:rFonts w:hint="eastAsia"/>
        </w:rPr>
        <w:br/>
      </w:r>
      <w:r>
        <w:rPr>
          <w:rFonts w:hint="eastAsia"/>
        </w:rPr>
        <w:t>　　图表 221：2024-2030年齐齐哈尔轨道交通装备有限责任公司偿债能力分析（单位：%，倍）</w:t>
      </w:r>
      <w:r>
        <w:rPr>
          <w:rFonts w:hint="eastAsia"/>
        </w:rPr>
        <w:br/>
      </w:r>
      <w:r>
        <w:rPr>
          <w:rFonts w:hint="eastAsia"/>
        </w:rPr>
        <w:t>　　图表 222：2024-2030年齐齐哈尔轨道交通装备有限责任公司发展能力分析（单位：%）</w:t>
      </w:r>
      <w:r>
        <w:rPr>
          <w:rFonts w:hint="eastAsia"/>
        </w:rPr>
        <w:br/>
      </w:r>
      <w:r>
        <w:rPr>
          <w:rFonts w:hint="eastAsia"/>
        </w:rPr>
        <w:t>　　图表 223：齐齐哈尔轨道交通装备有限责任公司SWOT分析</w:t>
      </w:r>
      <w:r>
        <w:rPr>
          <w:rFonts w:hint="eastAsia"/>
        </w:rPr>
        <w:br/>
      </w:r>
      <w:r>
        <w:rPr>
          <w:rFonts w:hint="eastAsia"/>
        </w:rPr>
        <w:t>　　图表 224：2024-2030年南车眉山车辆有限公司产销能力分析（单位：万元）</w:t>
      </w:r>
      <w:r>
        <w:rPr>
          <w:rFonts w:hint="eastAsia"/>
        </w:rPr>
        <w:br/>
      </w:r>
      <w:r>
        <w:rPr>
          <w:rFonts w:hint="eastAsia"/>
        </w:rPr>
        <w:t>　　图表 225：2024-2030年南车眉山车辆有限公司盈利能力分析（单位：%）</w:t>
      </w:r>
      <w:r>
        <w:rPr>
          <w:rFonts w:hint="eastAsia"/>
        </w:rPr>
        <w:br/>
      </w:r>
      <w:r>
        <w:rPr>
          <w:rFonts w:hint="eastAsia"/>
        </w:rPr>
        <w:t>　　图表 226：2024-2030年南车眉山车辆有限公司运营能力分析（单位：次）</w:t>
      </w:r>
      <w:r>
        <w:rPr>
          <w:rFonts w:hint="eastAsia"/>
        </w:rPr>
        <w:br/>
      </w:r>
      <w:r>
        <w:rPr>
          <w:rFonts w:hint="eastAsia"/>
        </w:rPr>
        <w:t>　　图表 227：2024-2030年南车眉山车辆有限公司偿债能力分析（单位：%，倍）</w:t>
      </w:r>
      <w:r>
        <w:rPr>
          <w:rFonts w:hint="eastAsia"/>
        </w:rPr>
        <w:br/>
      </w:r>
      <w:r>
        <w:rPr>
          <w:rFonts w:hint="eastAsia"/>
        </w:rPr>
        <w:t>　　图表 228：2024-2030年南车眉山车辆有限公司发展能力分析（单位：%）</w:t>
      </w:r>
      <w:r>
        <w:rPr>
          <w:rFonts w:hint="eastAsia"/>
        </w:rPr>
        <w:br/>
      </w:r>
      <w:r>
        <w:rPr>
          <w:rFonts w:hint="eastAsia"/>
        </w:rPr>
        <w:t>　　图表 229：南车眉山车辆有限公司SWOT分析</w:t>
      </w:r>
      <w:r>
        <w:rPr>
          <w:rFonts w:hint="eastAsia"/>
        </w:rPr>
        <w:br/>
      </w:r>
      <w:r>
        <w:rPr>
          <w:rFonts w:hint="eastAsia"/>
        </w:rPr>
        <w:t>　　图表 230：济南海纳铁路科技有限公司SWOT分析</w:t>
      </w:r>
      <w:r>
        <w:rPr>
          <w:rFonts w:hint="eastAsia"/>
        </w:rPr>
        <w:br/>
      </w:r>
      <w:r>
        <w:rPr>
          <w:rFonts w:hint="eastAsia"/>
        </w:rPr>
        <w:t>　　图表 231：2024-2030年天津机辆轨道交通装备有限责任公司产销能力分析（单位：万元）</w:t>
      </w:r>
      <w:r>
        <w:rPr>
          <w:rFonts w:hint="eastAsia"/>
        </w:rPr>
        <w:br/>
      </w:r>
      <w:r>
        <w:rPr>
          <w:rFonts w:hint="eastAsia"/>
        </w:rPr>
        <w:t>　　图表 232：2024-2030年天津机辆轨道交通装备有限责任公司盈利能力分析（单位：%）</w:t>
      </w:r>
      <w:r>
        <w:rPr>
          <w:rFonts w:hint="eastAsia"/>
        </w:rPr>
        <w:br/>
      </w:r>
      <w:r>
        <w:rPr>
          <w:rFonts w:hint="eastAsia"/>
        </w:rPr>
        <w:t>　　图表 233：2024-2030年天津机辆轨道交通装备有限责任公司运营能力分析（单位：次）</w:t>
      </w:r>
      <w:r>
        <w:rPr>
          <w:rFonts w:hint="eastAsia"/>
        </w:rPr>
        <w:br/>
      </w:r>
      <w:r>
        <w:rPr>
          <w:rFonts w:hint="eastAsia"/>
        </w:rPr>
        <w:t>　　图表 234：2024-2030年天津机辆轨道交通装备有限责任公司偿债能力分析（单位：%，倍）</w:t>
      </w:r>
      <w:r>
        <w:rPr>
          <w:rFonts w:hint="eastAsia"/>
        </w:rPr>
        <w:br/>
      </w:r>
      <w:r>
        <w:rPr>
          <w:rFonts w:hint="eastAsia"/>
        </w:rPr>
        <w:t>　　图表 235：2024-2030年天津机辆轨道交通装备有限责任公司发展能力分析（单位：%）</w:t>
      </w:r>
      <w:r>
        <w:rPr>
          <w:rFonts w:hint="eastAsia"/>
        </w:rPr>
        <w:br/>
      </w:r>
      <w:r>
        <w:rPr>
          <w:rFonts w:hint="eastAsia"/>
        </w:rPr>
        <w:t>　　图表 236：天津机辆轨道交通装备有限责任公司SWOT分析</w:t>
      </w:r>
      <w:r>
        <w:rPr>
          <w:rFonts w:hint="eastAsia"/>
        </w:rPr>
        <w:br/>
      </w:r>
      <w:r>
        <w:rPr>
          <w:rFonts w:hint="eastAsia"/>
        </w:rPr>
        <w:t>　　图表 237：2024-2030年株洲九方装备股份有限公司产销能力分析（单位：万元）</w:t>
      </w:r>
      <w:r>
        <w:rPr>
          <w:rFonts w:hint="eastAsia"/>
        </w:rPr>
        <w:br/>
      </w:r>
      <w:r>
        <w:rPr>
          <w:rFonts w:hint="eastAsia"/>
        </w:rPr>
        <w:t>　　图表 238：2024-2030年株洲九方装备股份有限公司盈利能力分析（单位：%）</w:t>
      </w:r>
      <w:r>
        <w:rPr>
          <w:rFonts w:hint="eastAsia"/>
        </w:rPr>
        <w:br/>
      </w:r>
      <w:r>
        <w:rPr>
          <w:rFonts w:hint="eastAsia"/>
        </w:rPr>
        <w:t>　　图表 239：2024-2030年株洲九方装备股份有限公司运营能力分析（单位：次）</w:t>
      </w:r>
      <w:r>
        <w:rPr>
          <w:rFonts w:hint="eastAsia"/>
        </w:rPr>
        <w:br/>
      </w:r>
      <w:r>
        <w:rPr>
          <w:rFonts w:hint="eastAsia"/>
        </w:rPr>
        <w:t>　　图表 240：2024-2030年株洲九方装备股份有限公司偿债能力分析（单位：%，倍）</w:t>
      </w:r>
      <w:r>
        <w:rPr>
          <w:rFonts w:hint="eastAsia"/>
        </w:rPr>
        <w:br/>
      </w:r>
      <w:r>
        <w:rPr>
          <w:rFonts w:hint="eastAsia"/>
        </w:rPr>
        <w:t>　　图表 241：2024-2030年株洲九方装备股份有限公司发展能力分析（单位：%）</w:t>
      </w:r>
      <w:r>
        <w:rPr>
          <w:rFonts w:hint="eastAsia"/>
        </w:rPr>
        <w:br/>
      </w:r>
      <w:r>
        <w:rPr>
          <w:rFonts w:hint="eastAsia"/>
        </w:rPr>
        <w:t>　　图表 242：株洲九方装备股份有限公司SWOT分析</w:t>
      </w:r>
      <w:r>
        <w:rPr>
          <w:rFonts w:hint="eastAsia"/>
        </w:rPr>
        <w:br/>
      </w:r>
      <w:r>
        <w:rPr>
          <w:rFonts w:hint="eastAsia"/>
        </w:rPr>
        <w:t>　　图表 243：2024-2030年信阳同合车轮有限公司产销能力分析（单位：万元）</w:t>
      </w:r>
      <w:r>
        <w:rPr>
          <w:rFonts w:hint="eastAsia"/>
        </w:rPr>
        <w:br/>
      </w:r>
      <w:r>
        <w:rPr>
          <w:rFonts w:hint="eastAsia"/>
        </w:rPr>
        <w:t>　　图表 244：2024-2030年信阳同合车轮有限公司盈利能力分析（单位：%）</w:t>
      </w:r>
      <w:r>
        <w:rPr>
          <w:rFonts w:hint="eastAsia"/>
        </w:rPr>
        <w:br/>
      </w:r>
      <w:r>
        <w:rPr>
          <w:rFonts w:hint="eastAsia"/>
        </w:rPr>
        <w:t>　　图表 245：2024-2030年信阳同合车轮有限公司运营能力分析（单位：次）</w:t>
      </w:r>
      <w:r>
        <w:rPr>
          <w:rFonts w:hint="eastAsia"/>
        </w:rPr>
        <w:br/>
      </w:r>
      <w:r>
        <w:rPr>
          <w:rFonts w:hint="eastAsia"/>
        </w:rPr>
        <w:t>　　图表 246：2024-2030年信阳同合车轮有限公司偿债能力分析（单位：%，倍）</w:t>
      </w:r>
      <w:r>
        <w:rPr>
          <w:rFonts w:hint="eastAsia"/>
        </w:rPr>
        <w:br/>
      </w:r>
      <w:r>
        <w:rPr>
          <w:rFonts w:hint="eastAsia"/>
        </w:rPr>
        <w:t>　　图表 247：2024-2030年信阳同合车轮有限公司发展能力分析（单位：%）</w:t>
      </w:r>
      <w:r>
        <w:rPr>
          <w:rFonts w:hint="eastAsia"/>
        </w:rPr>
        <w:br/>
      </w:r>
      <w:r>
        <w:rPr>
          <w:rFonts w:hint="eastAsia"/>
        </w:rPr>
        <w:t>　　图表 248：信阳同合车轮有限公司SWOT分析</w:t>
      </w:r>
      <w:r>
        <w:rPr>
          <w:rFonts w:hint="eastAsia"/>
        </w:rPr>
        <w:br/>
      </w:r>
      <w:r>
        <w:rPr>
          <w:rFonts w:hint="eastAsia"/>
        </w:rPr>
        <w:t>　　图表 249：东铁集团有限公司SWOT分析</w:t>
      </w:r>
      <w:r>
        <w:rPr>
          <w:rFonts w:hint="eastAsia"/>
        </w:rPr>
        <w:br/>
      </w:r>
      <w:r>
        <w:rPr>
          <w:rFonts w:hint="eastAsia"/>
        </w:rPr>
        <w:t>　　图表 250：2024-2030年牡丹江金缘钩缓制造有限责任公司产销能力分析（单位：万元）</w:t>
      </w:r>
      <w:r>
        <w:rPr>
          <w:rFonts w:hint="eastAsia"/>
        </w:rPr>
        <w:br/>
      </w:r>
      <w:r>
        <w:rPr>
          <w:rFonts w:hint="eastAsia"/>
        </w:rPr>
        <w:t>　　图表 251：2024-2030年牡丹江金缘钩缓制造有限责任公司盈利能力分析（单位：%）</w:t>
      </w:r>
      <w:r>
        <w:rPr>
          <w:rFonts w:hint="eastAsia"/>
        </w:rPr>
        <w:br/>
      </w:r>
      <w:r>
        <w:rPr>
          <w:rFonts w:hint="eastAsia"/>
        </w:rPr>
        <w:t>　　图表 252：2024-2030年牡丹江金缘钩缓制造有限责任公司运营能力分析（单位：次）</w:t>
      </w:r>
      <w:r>
        <w:rPr>
          <w:rFonts w:hint="eastAsia"/>
        </w:rPr>
        <w:br/>
      </w:r>
      <w:r>
        <w:rPr>
          <w:rFonts w:hint="eastAsia"/>
        </w:rPr>
        <w:t>　　图表 253：2024-2030年牡丹江金缘钩缓制造有限责任公司偿债能力分析（单位：%，倍）</w:t>
      </w:r>
      <w:r>
        <w:rPr>
          <w:rFonts w:hint="eastAsia"/>
        </w:rPr>
        <w:br/>
      </w:r>
      <w:r>
        <w:rPr>
          <w:rFonts w:hint="eastAsia"/>
        </w:rPr>
        <w:t>　　图表 254：2024-2030年牡丹江金缘钩缓制造有限责任公司发展能力分析（单位：%）</w:t>
      </w:r>
      <w:r>
        <w:rPr>
          <w:rFonts w:hint="eastAsia"/>
        </w:rPr>
        <w:br/>
      </w:r>
      <w:r>
        <w:rPr>
          <w:rFonts w:hint="eastAsia"/>
        </w:rPr>
        <w:t>　　图表 255：牡丹江金缘钩缓制造有限责任公司SWOT分析</w:t>
      </w:r>
      <w:r>
        <w:rPr>
          <w:rFonts w:hint="eastAsia"/>
        </w:rPr>
        <w:br/>
      </w:r>
      <w:r>
        <w:rPr>
          <w:rFonts w:hint="eastAsia"/>
        </w:rPr>
        <w:t>　　图表 256：2024-2030年北京南车时代制动技术有限公司产销能力分析（单位：万元）</w:t>
      </w:r>
      <w:r>
        <w:rPr>
          <w:rFonts w:hint="eastAsia"/>
        </w:rPr>
        <w:br/>
      </w:r>
      <w:r>
        <w:rPr>
          <w:rFonts w:hint="eastAsia"/>
        </w:rPr>
        <w:t>　　图表 257：2024-2030年北京南车时代制动技术有限公司盈利能力分析（单位：%）</w:t>
      </w:r>
      <w:r>
        <w:rPr>
          <w:rFonts w:hint="eastAsia"/>
        </w:rPr>
        <w:br/>
      </w:r>
      <w:r>
        <w:rPr>
          <w:rFonts w:hint="eastAsia"/>
        </w:rPr>
        <w:t>　　图表 258：2024-2030年北京南车时代制动技术有限公司运营能力分析（单位：次）</w:t>
      </w:r>
      <w:r>
        <w:rPr>
          <w:rFonts w:hint="eastAsia"/>
        </w:rPr>
        <w:br/>
      </w:r>
      <w:r>
        <w:rPr>
          <w:rFonts w:hint="eastAsia"/>
        </w:rPr>
        <w:t>　　图表 259：2024-2030年北京南车时代制动技术有限公司偿债能力分析（单位：%，倍）</w:t>
      </w:r>
      <w:r>
        <w:rPr>
          <w:rFonts w:hint="eastAsia"/>
        </w:rPr>
        <w:br/>
      </w:r>
      <w:r>
        <w:rPr>
          <w:rFonts w:hint="eastAsia"/>
        </w:rPr>
        <w:t>　　图表 260：2024-2030年北京南车时代制动技术有限公司发展能力分析（单位：%）</w:t>
      </w:r>
      <w:r>
        <w:rPr>
          <w:rFonts w:hint="eastAsia"/>
        </w:rPr>
        <w:br/>
      </w:r>
      <w:r>
        <w:rPr>
          <w:rFonts w:hint="eastAsia"/>
        </w:rPr>
        <w:t>　　图表 261：北京南车时代制动技术有限公司SWOT分析</w:t>
      </w:r>
      <w:r>
        <w:rPr>
          <w:rFonts w:hint="eastAsia"/>
        </w:rPr>
        <w:br/>
      </w:r>
      <w:r>
        <w:rPr>
          <w:rFonts w:hint="eastAsia"/>
        </w:rPr>
        <w:t>　　图表 262：2024-2030年北京赛德高科铁道电气科技有限责任公司产销能力分析（单位：万元）</w:t>
      </w:r>
      <w:r>
        <w:rPr>
          <w:rFonts w:hint="eastAsia"/>
        </w:rPr>
        <w:br/>
      </w:r>
      <w:r>
        <w:rPr>
          <w:rFonts w:hint="eastAsia"/>
        </w:rPr>
        <w:t>　　图表 263：2024-2030年北京赛德高科铁道电气科技有限责任公司盈利能力分析（单位：%）</w:t>
      </w:r>
      <w:r>
        <w:rPr>
          <w:rFonts w:hint="eastAsia"/>
        </w:rPr>
        <w:br/>
      </w:r>
      <w:r>
        <w:rPr>
          <w:rFonts w:hint="eastAsia"/>
        </w:rPr>
        <w:t>　　图表 264：2024-2030年北京赛德高科铁道电气科技有限责任公司运营能力分析（单位：次）</w:t>
      </w:r>
      <w:r>
        <w:rPr>
          <w:rFonts w:hint="eastAsia"/>
        </w:rPr>
        <w:br/>
      </w:r>
      <w:r>
        <w:rPr>
          <w:rFonts w:hint="eastAsia"/>
        </w:rPr>
        <w:t>　　图表 265：2024-2030年北京赛德高科铁道电气科技有限责任公司偿债能力分析（单位：%，倍）</w:t>
      </w:r>
      <w:r>
        <w:rPr>
          <w:rFonts w:hint="eastAsia"/>
        </w:rPr>
        <w:br/>
      </w:r>
      <w:r>
        <w:rPr>
          <w:rFonts w:hint="eastAsia"/>
        </w:rPr>
        <w:t>　　图表 266：2024-2030年北京赛德高科铁道电气科技有限责任公司发展能力分析（单位：%）</w:t>
      </w:r>
      <w:r>
        <w:rPr>
          <w:rFonts w:hint="eastAsia"/>
        </w:rPr>
        <w:br/>
      </w:r>
      <w:r>
        <w:rPr>
          <w:rFonts w:hint="eastAsia"/>
        </w:rPr>
        <w:t>　　图表 267：北京赛德高科铁道电气科技有限责任公司SWOT分析</w:t>
      </w:r>
      <w:r>
        <w:rPr>
          <w:rFonts w:hint="eastAsia"/>
        </w:rPr>
        <w:br/>
      </w:r>
      <w:r>
        <w:rPr>
          <w:rFonts w:hint="eastAsia"/>
        </w:rPr>
        <w:t>　　图表 268：2024-2030年株洲科盟车辆配件有限责任公司产销能力分析（单位：万元）</w:t>
      </w:r>
      <w:r>
        <w:rPr>
          <w:rFonts w:hint="eastAsia"/>
        </w:rPr>
        <w:br/>
      </w:r>
      <w:r>
        <w:rPr>
          <w:rFonts w:hint="eastAsia"/>
        </w:rPr>
        <w:t>　　图表 269：2024-2030年株洲科盟车辆配件有限责任公司盈利能力分析（单位：%）</w:t>
      </w:r>
      <w:r>
        <w:rPr>
          <w:rFonts w:hint="eastAsia"/>
        </w:rPr>
        <w:br/>
      </w:r>
      <w:r>
        <w:rPr>
          <w:rFonts w:hint="eastAsia"/>
        </w:rPr>
        <w:t>　　图表 270：2024-2030年株洲科盟车辆配件有限责任公司运营能力分析（单位：次）</w:t>
      </w:r>
      <w:r>
        <w:rPr>
          <w:rFonts w:hint="eastAsia"/>
        </w:rPr>
        <w:br/>
      </w:r>
      <w:r>
        <w:rPr>
          <w:rFonts w:hint="eastAsia"/>
        </w:rPr>
        <w:t>　　图表 271：2024-2030年株洲科盟车辆配件有限责任公司偿债能力分析（单位：%，倍）</w:t>
      </w:r>
      <w:r>
        <w:rPr>
          <w:rFonts w:hint="eastAsia"/>
        </w:rPr>
        <w:br/>
      </w:r>
      <w:r>
        <w:rPr>
          <w:rFonts w:hint="eastAsia"/>
        </w:rPr>
        <w:t>　　图表 272：2024-2030年株洲科盟车辆配件有限责任公司发展能力分析（单位：%）</w:t>
      </w:r>
      <w:r>
        <w:rPr>
          <w:rFonts w:hint="eastAsia"/>
        </w:rPr>
        <w:br/>
      </w:r>
      <w:r>
        <w:rPr>
          <w:rFonts w:hint="eastAsia"/>
        </w:rPr>
        <w:t>　　图表 273：株洲科盟车辆配件有限责任公司SWOT分析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4cd35647c4974" w:history="1">
        <w:r>
          <w:rPr>
            <w:rStyle w:val="Hyperlink"/>
          </w:rPr>
          <w:t>中国铁路机车车辆配件制造行业发展调研与市场前景预测报告（2024-2030年）</w:t>
        </w:r>
      </w:hyperlink>
      <w:r>
        <w:rPr>
          <w:color w:val="C00000"/>
        </w:rPr>
        <w:t>》，报告编号：</w:t>
      </w:r>
      <w:r>
        <w:rPr>
          <w:rFonts w:hint="eastAsia"/>
          <w:color w:val="C00000"/>
        </w:rPr>
        <w:t>1A55565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84cd35647c4974" w:history="1">
        <w:r>
          <w:rPr>
            <w:rStyle w:val="Hyperlink"/>
          </w:rPr>
          <w:t>https://www.20087.com/5/56/TieLuJiCheCheLiangPeiJianZhiZaoShiChangQianJingYuCe.html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0108de96a94811" w:history="1">
      <w:r>
        <w:rPr>
          <w:rStyle w:val="Hyperlink"/>
        </w:rPr>
        <w:t>中国铁路机车车辆配件制造行业发展调研与市场前景预测报告（2024-2030年）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TieLuJiCheCheLiangPeiJianZhiZaoShiChangQianJingYuCe.html" TargetMode="External" Id="Rbe84cd35647c4974" /></Relationships>
</file>

<file path=word/_rels/header2.xml.rels>&#65279;<?xml version="1.0" encoding="utf-8"?><Relationships xmlns="http://schemas.openxmlformats.org/package/2006/relationships"><Relationship Type="http://schemas.openxmlformats.org/officeDocument/2006/relationships/hyperlink" Target="https://www.20087.com/5/56/TieLuJiCheCheLiangPeiJianZhiZaoShiChangQianJingYuCe.html" TargetMode="External" Id="Rab0108de96a9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2023-12-03T03:42:00Z</dcterms:created>
  <dcterms:modified xsi:type="dcterms:W3CDTF">2023-12-03T04:42:00Z</dcterms:modified>
  <dc:subject>中国铁路机车车辆配件制造行业发展调研与市场前景预测报告（2024-2030年）</dc:subject>
  <dc:title>中国铁路机车车辆配件制造行业发展调研与市场前景预测报告（2024-2030年）</dc:title>
  <cp:keywords>中国铁路机车车辆配件制造行业发展调研与市场前景预测报告（2024-2030年）</cp:keywords>
  <dc:description>中国铁路机车车辆配件制造行业发展调研与市场前景预测报告（2024-2030年）</dc:description>
</cp:coreProperties>
</file>