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016fef1ba470f" w:history="1">
              <w:r>
                <w:rPr>
                  <w:rStyle w:val="Hyperlink"/>
                </w:rPr>
                <w:t>中国中冷器市场研究与发展前景分析报告（2025-2031年）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016fef1ba470f" w:history="1">
              <w:r>
                <w:rPr>
                  <w:rStyle w:val="Hyperlink"/>
                </w:rPr>
                <w:t>中国中冷器市场研究与发展前景分析报告（2025-2031年）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016fef1ba470f" w:history="1">
                <w:r>
                  <w:rPr>
                    <w:rStyle w:val="Hyperlink"/>
                  </w:rPr>
                  <w:t>https://www.20087.com/6/96/ZhongLengQiHangYeQianJingQuShi.html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冷器作为提高内燃机效率的关键部件，广泛应用于汽车、船舶及工程机械领域。现代中冷器设计注重紧凑型与高效散热，通过优化热交换器结构、采用高性能材料，如轻质合金与耐高温塑料，以减轻重量、增强冷却效果。同时，电动增压技术的兴起为中冷器的应用提供了新的可能性。</w:t>
      </w:r>
      <w:r>
        <w:rPr>
          <w:rFonts w:hint="eastAsia"/>
        </w:rPr>
        <w:br/>
      </w:r>
      <w:r>
        <w:rPr>
          <w:rFonts w:hint="eastAsia"/>
        </w:rPr>
        <w:t>　　随着新能源汽车的快速发展，中冷器行业将面临新的机遇与挑战。一方面，针对混合动力及纯电动汽车的电池热管理系统，高效能中冷器的需求将持续增长，要求产品在适应高电压环境下具有更高的可靠性和热管理能力。另一方面，随着氢燃料电池汽车技术的进步，中冷器将需要进一步优化，以适应低温质子交换膜燃料电池的特殊散热需求，推动行业向更高效、更环保的技术路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016fef1ba470f" w:history="1">
        <w:r>
          <w:rPr>
            <w:rStyle w:val="Hyperlink"/>
          </w:rPr>
          <w:t>中国中冷器市场研究与发展前景分析报告（2025-2031年）</w:t>
        </w:r>
      </w:hyperlink>
      <w:r>
        <w:rPr>
          <w:rFonts w:hint="eastAsia"/>
        </w:rPr>
        <w:t>》系统梳理了中冷器行业的产业链结构，详细分析了中冷器市场规模与需求状况，并对市场价格、行业现状及未来前景进行了客观评估。报告结合中冷器技术现状与发展方向，对行业趋势作出科学预测，同时聚焦中冷器重点企业，解析竞争格局、市场集中度及品牌影响力。通过对中冷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中冷器行业概述</w:t>
      </w:r>
      <w:r>
        <w:rPr>
          <w:rFonts w:hint="eastAsia"/>
        </w:rPr>
        <w:br/>
      </w:r>
      <w:r>
        <w:rPr>
          <w:rFonts w:hint="eastAsia"/>
        </w:rPr>
        <w:t>　　第一节 中冷器定义与分类</w:t>
      </w:r>
      <w:r>
        <w:rPr>
          <w:rFonts w:hint="eastAsia"/>
        </w:rPr>
        <w:br/>
      </w:r>
      <w:r>
        <w:rPr>
          <w:rFonts w:hint="eastAsia"/>
        </w:rPr>
        <w:t>　　第二节 中冷器应用领域</w:t>
      </w:r>
      <w:r>
        <w:rPr>
          <w:rFonts w:hint="eastAsia"/>
        </w:rPr>
        <w:br/>
      </w:r>
      <w:r>
        <w:rPr>
          <w:rFonts w:hint="eastAsia"/>
        </w:rPr>
        <w:t>　　第三节 中冷器行业经济指标分析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一、国内中冷器产能及利用情况</w:t>
      </w:r>
      <w:r>
        <w:rPr>
          <w:rFonts w:hint="eastAsia"/>
        </w:rPr>
        <w:br/>
      </w:r>
      <w:r>
        <w:rPr>
          <w:rFonts w:hint="eastAsia"/>
        </w:rPr>
        <w:t>　　　　二、中冷器产能扩张与投资动态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中冷器行业产量情况分析与趋势预测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三、2025-2031年中冷器产量预测</w:t>
      </w:r>
      <w:r>
        <w:rPr>
          <w:rFonts w:hint="eastAsia"/>
        </w:rPr>
        <w:br/>
      </w:r>
      <w:r>
        <w:rPr>
          <w:rFonts w:hint="eastAsia"/>
        </w:rPr>
        <w:t>　　第三节 2025-2031年中冷器市场需求与销售分析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一、2024-2025年中冷器行业需求现状</w:t>
      </w:r>
      <w:r>
        <w:rPr>
          <w:rFonts w:hint="eastAsia"/>
        </w:rPr>
        <w:br/>
      </w:r>
      <w:r>
        <w:rPr>
          <w:rFonts w:hint="eastAsia"/>
        </w:rPr>
        <w:t>　　　　二、中冷器客户群体与需求特点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2019-2024年中国中冷器行业进出口情况分析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2019-2024年中国中冷器行业规模情况</w:t>
      </w:r>
      <w:r>
        <w:rPr>
          <w:rFonts w:hint="eastAsia"/>
        </w:rPr>
        <w:br/>
      </w:r>
      <w:r>
        <w:rPr>
          <w:rFonts w:hint="eastAsia"/>
        </w:rPr>
        <w:t>　　　　一、中冷器行业企业数量规模</w:t>
      </w:r>
      <w:r>
        <w:rPr>
          <w:rFonts w:hint="eastAsia"/>
        </w:rPr>
        <w:br/>
      </w:r>
      <w:r>
        <w:rPr>
          <w:rFonts w:hint="eastAsia"/>
        </w:rPr>
        <w:t>　　　　二、中冷器行业从业人员规模</w:t>
      </w:r>
      <w:r>
        <w:rPr>
          <w:rFonts w:hint="eastAsia"/>
        </w:rPr>
        <w:br/>
      </w:r>
      <w:r>
        <w:rPr>
          <w:rFonts w:hint="eastAsia"/>
        </w:rPr>
        <w:t>　　　　三、中冷器行业市场敏感性分析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一、中冷器行业盈利能力</w:t>
      </w:r>
      <w:r>
        <w:rPr>
          <w:rFonts w:hint="eastAsia"/>
        </w:rPr>
        <w:br/>
      </w:r>
      <w:r>
        <w:rPr>
          <w:rFonts w:hint="eastAsia"/>
        </w:rPr>
        <w:t>　　　　二、中冷器行业偿债能力</w:t>
      </w:r>
      <w:r>
        <w:rPr>
          <w:rFonts w:hint="eastAsia"/>
        </w:rPr>
        <w:br/>
      </w:r>
      <w:r>
        <w:rPr>
          <w:rFonts w:hint="eastAsia"/>
        </w:rPr>
        <w:t>　　　　三、中冷器行业营运能力</w:t>
      </w:r>
      <w:r>
        <w:rPr>
          <w:rFonts w:hint="eastAsia"/>
        </w:rPr>
        <w:br/>
      </w:r>
      <w:r>
        <w:rPr>
          <w:rFonts w:hint="eastAsia"/>
        </w:rPr>
        <w:t>　　　　四、中冷器行业发展能力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中国中冷器行业竞争格局分析</w:t>
      </w:r>
      <w:r>
        <w:rPr>
          <w:rFonts w:hint="eastAsia"/>
        </w:rPr>
        <w:br/>
      </w:r>
      <w:r>
        <w:rPr>
          <w:rFonts w:hint="eastAsia"/>
        </w:rPr>
        <w:t>　　第一节 中冷器行业竞争格局总览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中国中冷器行业风险与对策</w:t>
      </w:r>
      <w:r>
        <w:rPr>
          <w:rFonts w:hint="eastAsia"/>
        </w:rPr>
        <w:br/>
      </w:r>
      <w:r>
        <w:rPr>
          <w:rFonts w:hint="eastAsia"/>
        </w:rPr>
        <w:t>　　第一节 中冷器行业SWOT分析</w:t>
      </w:r>
      <w:r>
        <w:rPr>
          <w:rFonts w:hint="eastAsia"/>
        </w:rPr>
        <w:br/>
      </w:r>
      <w:r>
        <w:rPr>
          <w:rFonts w:hint="eastAsia"/>
        </w:rPr>
        <w:t>　　　　一、中冷器行业优势</w:t>
      </w:r>
      <w:r>
        <w:rPr>
          <w:rFonts w:hint="eastAsia"/>
        </w:rPr>
        <w:br/>
      </w:r>
      <w:r>
        <w:rPr>
          <w:rFonts w:hint="eastAsia"/>
        </w:rPr>
        <w:t>　　　　二、中冷器行业劣势</w:t>
      </w:r>
      <w:r>
        <w:rPr>
          <w:rFonts w:hint="eastAsia"/>
        </w:rPr>
        <w:br/>
      </w:r>
      <w:r>
        <w:rPr>
          <w:rFonts w:hint="eastAsia"/>
        </w:rPr>
        <w:t>　　　　三、中冷器市场机会</w:t>
      </w:r>
      <w:r>
        <w:rPr>
          <w:rFonts w:hint="eastAsia"/>
        </w:rPr>
        <w:br/>
      </w:r>
      <w:r>
        <w:rPr>
          <w:rFonts w:hint="eastAsia"/>
        </w:rPr>
        <w:t>　　　　四、中冷器市场威胁</w:t>
      </w:r>
      <w:r>
        <w:rPr>
          <w:rFonts w:hint="eastAsia"/>
        </w:rPr>
        <w:br/>
      </w:r>
      <w:r>
        <w:rPr>
          <w:rFonts w:hint="eastAsia"/>
        </w:rPr>
        <w:t>　　第二节 中冷器行业风险及对策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2024-2025年中冷器行业发展环境分析</w:t>
      </w:r>
      <w:r>
        <w:rPr>
          <w:rFonts w:hint="eastAsia"/>
        </w:rPr>
        <w:br/>
      </w:r>
      <w:r>
        <w:rPr>
          <w:rFonts w:hint="eastAsia"/>
        </w:rPr>
        <w:t>　　　　一、中冷器行业主管部门与监管体制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中~智~林－中冷器行业发展建议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中冷器行业类别</w:t>
      </w:r>
      <w:r>
        <w:rPr>
          <w:rFonts w:hint="eastAsia"/>
        </w:rPr>
        <w:br/>
      </w:r>
      <w:r>
        <w:rPr>
          <w:rFonts w:hint="eastAsia"/>
        </w:rPr>
        <w:t>　　图表 中冷器行业产业链调研</w:t>
      </w:r>
      <w:r>
        <w:rPr>
          <w:rFonts w:hint="eastAsia"/>
        </w:rPr>
        <w:br/>
      </w:r>
      <w:r>
        <w:rPr>
          <w:rFonts w:hint="eastAsia"/>
        </w:rPr>
        <w:t>　　图表 中冷器行业现状</w:t>
      </w:r>
      <w:r>
        <w:rPr>
          <w:rFonts w:hint="eastAsia"/>
        </w:rPr>
        <w:br/>
      </w:r>
      <w:r>
        <w:rPr>
          <w:rFonts w:hint="eastAsia"/>
        </w:rPr>
        <w:t>　　图表 中冷器行业标准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2025年中国中冷器行业产能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2019-2024年中国中冷器行业产量统计</w:t>
      </w:r>
      <w:r>
        <w:rPr>
          <w:rFonts w:hint="eastAsia"/>
        </w:rPr>
        <w:br/>
      </w:r>
      <w:r>
        <w:rPr>
          <w:rFonts w:hint="eastAsia"/>
        </w:rPr>
        <w:t>　　图表 中冷器行业动态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2019-2024年中国中冷器市场需求量</w:t>
      </w:r>
      <w:r>
        <w:rPr>
          <w:rFonts w:hint="eastAsia"/>
        </w:rPr>
        <w:br/>
      </w:r>
      <w:r>
        <w:rPr>
          <w:rFonts w:hint="eastAsia"/>
        </w:rPr>
        <w:t>　　图表 2025年中国中冷器行业需求区域调研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2019-2024年中国中冷器行情</w:t>
      </w:r>
      <w:r>
        <w:rPr>
          <w:rFonts w:hint="eastAsia"/>
        </w:rPr>
        <w:br/>
      </w:r>
      <w:r>
        <w:rPr>
          <w:rFonts w:hint="eastAsia"/>
        </w:rPr>
        <w:t>　　图表 2019-2024年中国中冷器价格走势图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**地区中冷器市场规模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</w:t>
      </w:r>
      <w:r>
        <w:rPr>
          <w:rFonts w:hint="eastAsia"/>
        </w:rPr>
        <w:br/>
      </w:r>
      <w:r>
        <w:rPr>
          <w:rFonts w:hint="eastAsia"/>
        </w:rPr>
        <w:t>　　图表 **地区中冷器市场调研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**地区中冷器市场规模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</w:t>
      </w:r>
      <w:r>
        <w:rPr>
          <w:rFonts w:hint="eastAsia"/>
        </w:rPr>
        <w:br/>
      </w:r>
      <w:r>
        <w:rPr>
          <w:rFonts w:hint="eastAsia"/>
        </w:rPr>
        <w:t>　　图表 **地区中冷器市场调研</w:t>
      </w:r>
      <w:r>
        <w:rPr>
          <w:rFonts w:hint="eastAsia"/>
        </w:rPr>
        <w:br/>
      </w:r>
      <w:r>
        <w:rPr>
          <w:rFonts w:hint="eastAsia"/>
        </w:rPr>
        <w:t>　　图表 **地区中冷器行业市场需求分析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中冷器行业竞争对手分析</w:t>
      </w:r>
      <w:r>
        <w:rPr>
          <w:rFonts w:hint="eastAsia"/>
        </w:rPr>
        <w:br/>
      </w:r>
      <w:r>
        <w:rPr>
          <w:rFonts w:hint="eastAsia"/>
        </w:rPr>
        <w:t>　　图表 中冷器重点企业（一）基本信息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2025-2031年中国中冷器行业市场规模预测</w:t>
      </w:r>
      <w:r>
        <w:rPr>
          <w:rFonts w:hint="eastAsia"/>
        </w:rPr>
        <w:br/>
      </w:r>
      <w:r>
        <w:rPr>
          <w:rFonts w:hint="eastAsia"/>
        </w:rPr>
        <w:t>　　图表 中冷器行业准入条件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2025-2031年中国中冷器市场前景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016fef1ba470f" w:history="1">
        <w:r>
          <w:rPr>
            <w:rStyle w:val="Hyperlink"/>
          </w:rPr>
          <w:t>中国中冷器市场研究与发展前景分析报告（2025-2031年）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016fef1ba470f" w:history="1">
        <w:r>
          <w:rPr>
            <w:rStyle w:val="Hyperlink"/>
          </w:rPr>
          <w:t>https://www.20087.com/6/96/ZhongLengQiHangYeQianJingQuShi.html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热点：中冷器多少钱、中冷器图片、中冷器和冷凝器的区别、中冷器是什么、水冷式中冷器、中冷器漏气了会怎么样、水空中冷器、中冷器的工作原理及作用、空气中冷器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557c778cb406f" w:history="1">
      <w:r>
        <w:rPr>
          <w:rStyle w:val="Hyperlink"/>
        </w:rPr>
        <w:t>中国中冷器市场研究与发展前景分析报告（2025-2031年）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ongLengQiHangYeQianJingQuShi.html" TargetMode="External" Id="Rcf2016fef1ba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ongLengQiHangYeQianJingQuShi.html" TargetMode="External" Id="R95d557c778cb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2024-09-05T05:19:00Z</dcterms:created>
  <dcterms:modified xsi:type="dcterms:W3CDTF">2024-09-05T06:19:00Z</dcterms:modified>
  <dc:subject>中国中冷器市场研究与发展前景分析报告（2025-2031年）</dc:subject>
  <dc:title>中国中冷器市场研究与发展前景分析报告（2025-2031年）</dc:title>
  <cp:keywords>中国中冷器市场研究与发展前景分析报告（2025-2031年）</cp:keywords>
  <dc:description>中国中冷器市场研究与发展前景分析报告（2025-2031年）</dc:description>
</cp:coreProperties>
</file>