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d0a74360c4872" w:history="1">
              <w:r>
                <w:rPr>
                  <w:rStyle w:val="Hyperlink"/>
                </w:rPr>
                <w:t>2025-2031年中国汽车雨刷行业现状研究分析及发展趋势预测报告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d0a74360c4872" w:history="1">
              <w:r>
                <w:rPr>
                  <w:rStyle w:val="Hyperlink"/>
                </w:rPr>
                <w:t>2025-2031年中国汽车雨刷行业现状研究分析及发展趋势预测报告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d0a74360c4872" w:history="1">
                <w:r>
                  <w:rPr>
                    <w:rStyle w:val="Hyperlink"/>
                  </w:rPr>
                  <w:t>https://www.20087.com/6/66/QiCheYuShuaDeFaZhanQianJing.html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刷是保证驾驶安全的重要部件，在汽车配件市场占有重要地位。近年来，随着技术的进步，汽车雨刷的性能和使用寿命有了显著提升。例如，采用优质橡胶材料和特殊涂层技术可以提高雨刷的耐磨性和抗老化能力；同时，通过优化雨刷臂的设计，可以更好地贴合挡风玻璃表面，提高清洁效果。</w:t>
      </w:r>
      <w:r>
        <w:rPr>
          <w:rFonts w:hint="eastAsia"/>
        </w:rPr>
        <w:br/>
      </w:r>
      <w:r>
        <w:rPr>
          <w:rFonts w:hint="eastAsia"/>
        </w:rPr>
        <w:t>　　未来，汽车雨刷的发展将更加注重智能化和用户体验。一方面，通过集成传感器技术，实现根据雨量大小自动调节雨刷速度等功能，提高驾驶安全性。另一方面，随着个性化需求的增加，汽车雨刷将更加注重外观设计和使用便捷性，提供更加多样化的选择。此外，随着环保要求的提高，汽车雨刷也将更加注重材料的可回收性和生产过程中的节能减排。</w:t>
      </w:r>
      <w:r>
        <w:rPr>
          <w:rFonts w:hint="eastAsia"/>
        </w:rPr>
        <w:br/>
      </w:r>
      <w:r>
        <w:rPr>
          <w:rFonts w:hint="eastAsia"/>
        </w:rPr>
        <w:t>　　《</w:t>
      </w:r>
      <w:hyperlink r:id="R6f7d0a74360c4872" w:history="1">
        <w:r>
          <w:rPr>
            <w:rStyle w:val="Hyperlink"/>
          </w:rPr>
          <w:t>2025-2031年中国汽车雨刷行业现状研究分析及发展趋势预测报告</w:t>
        </w:r>
      </w:hyperlink>
      <w:r>
        <w:rPr>
          <w:rFonts w:hint="eastAsia"/>
        </w:rPr>
        <w:t>》全面梳理了汽车雨刷产业链，结合市场需求和市场规模等数据，深入剖析汽车雨刷行业现状。报告详细探讨了汽车雨刷市场竞争格局，重点关注重点企业及其品牌影响力，并分析了汽车雨刷价格机制和细分市场特征。通过对汽车雨刷技术现状及未来方向的评估，报告展望了汽车雨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中国汽车雨刷行业竞争背景分析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（一）中国汽车产业发展政策</w:t>
      </w:r>
      <w:r>
        <w:rPr>
          <w:rFonts w:hint="eastAsia"/>
        </w:rPr>
        <w:br/>
      </w:r>
      <w:r>
        <w:rPr>
          <w:rFonts w:hint="eastAsia"/>
        </w:rPr>
        <w:t>　　　　　　（二）汽车零部件相关政策</w:t>
      </w:r>
      <w:r>
        <w:rPr>
          <w:rFonts w:hint="eastAsia"/>
        </w:rPr>
        <w:br/>
      </w:r>
      <w:r>
        <w:rPr>
          <w:rFonts w:hint="eastAsia"/>
        </w:rPr>
        <w:t>　　　　　　（三）《机动车强制报废标准规定》</w:t>
      </w:r>
      <w:r>
        <w:rPr>
          <w:rFonts w:hint="eastAsia"/>
        </w:rPr>
        <w:br/>
      </w:r>
      <w:r>
        <w:rPr>
          <w:rFonts w:hint="eastAsia"/>
        </w:rPr>
        <w:t>　　　　　　（四）家用汽车三包政策</w:t>
      </w:r>
      <w:r>
        <w:rPr>
          <w:rFonts w:hint="eastAsia"/>
        </w:rPr>
        <w:br/>
      </w:r>
      <w:r>
        <w:rPr>
          <w:rFonts w:hint="eastAsia"/>
        </w:rPr>
        <w:t>　　第二节 经济背景</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第三节 社会背景</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三、低碳环保已成家庭消费共识</w:t>
      </w:r>
      <w:r>
        <w:rPr>
          <w:rFonts w:hint="eastAsia"/>
        </w:rPr>
        <w:br/>
      </w:r>
      <w:r>
        <w:rPr>
          <w:rFonts w:hint="eastAsia"/>
        </w:rPr>
        <w:t>　　　　四、“两型社会”建设稳步推进</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br/>
      </w:r>
      <w:r>
        <w:rPr>
          <w:rFonts w:hint="eastAsia"/>
        </w:rPr>
        <w:t>第二章 中国汽车雨刷市场现状分析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一、2020-2025年中国汽车雨刷的供给分析</w:t>
      </w:r>
      <w:r>
        <w:rPr>
          <w:rFonts w:hint="eastAsia"/>
        </w:rPr>
        <w:br/>
      </w:r>
      <w:r>
        <w:rPr>
          <w:rFonts w:hint="eastAsia"/>
        </w:rPr>
        <w:t>　　　　二、2020-2025年中国汽车雨刷的分析</w:t>
      </w:r>
      <w:r>
        <w:rPr>
          <w:rFonts w:hint="eastAsia"/>
        </w:rPr>
        <w:br/>
      </w:r>
      <w:r>
        <w:rPr>
          <w:rFonts w:hint="eastAsia"/>
        </w:rPr>
        <w:t>　　　　三、2020-2025年中国汽车雨刷供需平衡分析</w:t>
      </w:r>
      <w:r>
        <w:rPr>
          <w:rFonts w:hint="eastAsia"/>
        </w:rPr>
        <w:br/>
      </w:r>
      <w:r>
        <w:rPr>
          <w:rFonts w:hint="eastAsia"/>
        </w:rPr>
        <w:t>　　第四节 未来市场预测</w:t>
      </w:r>
      <w:r>
        <w:rPr>
          <w:rFonts w:hint="eastAsia"/>
        </w:rPr>
        <w:br/>
      </w:r>
      <w:r>
        <w:rPr>
          <w:rFonts w:hint="eastAsia"/>
        </w:rPr>
        <w:t>　　　　一、2025-2031年中国汽车雨刷的供给预测</w:t>
      </w:r>
      <w:r>
        <w:rPr>
          <w:rFonts w:hint="eastAsia"/>
        </w:rPr>
        <w:br/>
      </w:r>
      <w:r>
        <w:rPr>
          <w:rFonts w:hint="eastAsia"/>
        </w:rPr>
        <w:t>　　　　二、2025-2031年中国汽车雨刷的需求预测</w:t>
      </w:r>
      <w:r>
        <w:rPr>
          <w:rFonts w:hint="eastAsia"/>
        </w:rPr>
        <w:br/>
      </w:r>
      <w:r>
        <w:rPr>
          <w:rFonts w:hint="eastAsia"/>
        </w:rPr>
        <w:br/>
      </w:r>
      <w:r>
        <w:rPr>
          <w:rFonts w:hint="eastAsia"/>
        </w:rPr>
        <w:t>第三章 汽车雨刷行业进出口分析</w:t>
      </w:r>
      <w:r>
        <w:rPr>
          <w:rFonts w:hint="eastAsia"/>
        </w:rPr>
        <w:br/>
      </w:r>
      <w:r>
        <w:rPr>
          <w:rFonts w:hint="eastAsia"/>
        </w:rPr>
        <w:t>　　第一节 2020-2025年中国车辆风挡刮水器、除霜器及去雾器进口数据分析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2020-2025年中国车辆风挡刮水器、除霜器及去雾器出口数据分析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2020-2025年中国车辆风挡刮水器、除霜器及去雾器进出口平均单价分析</w:t>
      </w:r>
      <w:r>
        <w:rPr>
          <w:rFonts w:hint="eastAsia"/>
        </w:rPr>
        <w:br/>
      </w:r>
      <w:r>
        <w:rPr>
          <w:rFonts w:hint="eastAsia"/>
        </w:rPr>
        <w:t>　　第四节 进出口形势分析</w:t>
      </w:r>
      <w:r>
        <w:rPr>
          <w:rFonts w:hint="eastAsia"/>
        </w:rPr>
        <w:br/>
      </w:r>
      <w:r>
        <w:rPr>
          <w:rFonts w:hint="eastAsia"/>
        </w:rPr>
        <w:t>　　　　一、出口和国际化趋势</w:t>
      </w:r>
      <w:r>
        <w:rPr>
          <w:rFonts w:hint="eastAsia"/>
        </w:rPr>
        <w:br/>
      </w:r>
      <w:r>
        <w:rPr>
          <w:rFonts w:hint="eastAsia"/>
        </w:rPr>
        <w:t>　　　　二、汽车零部件出口中长期发展趋势</w:t>
      </w:r>
      <w:r>
        <w:rPr>
          <w:rFonts w:hint="eastAsia"/>
        </w:rPr>
        <w:br/>
      </w:r>
      <w:r>
        <w:rPr>
          <w:rFonts w:hint="eastAsia"/>
        </w:rPr>
        <w:t>　　　　三、汽车零部件行业的未来增长点</w:t>
      </w:r>
      <w:r>
        <w:rPr>
          <w:rFonts w:hint="eastAsia"/>
        </w:rPr>
        <w:br/>
      </w:r>
      <w:r>
        <w:rPr>
          <w:rFonts w:hint="eastAsia"/>
        </w:rPr>
        <w:t>　　第五节 2025-2031年中国汽车雨刷的进出口预测</w:t>
      </w:r>
      <w:r>
        <w:rPr>
          <w:rFonts w:hint="eastAsia"/>
        </w:rPr>
        <w:br/>
      </w:r>
      <w:r>
        <w:rPr>
          <w:rFonts w:hint="eastAsia"/>
        </w:rPr>
        <w:br/>
      </w:r>
      <w:r>
        <w:rPr>
          <w:rFonts w:hint="eastAsia"/>
        </w:rPr>
        <w:t>第四章 2020-2025年中国汽车雨刷行业重点数据解析</w:t>
      </w:r>
      <w:r>
        <w:rPr>
          <w:rFonts w:hint="eastAsia"/>
        </w:rPr>
        <w:br/>
      </w:r>
      <w:r>
        <w:rPr>
          <w:rFonts w:hint="eastAsia"/>
        </w:rPr>
        <w:t>　　第一节 2020-2025年中国汽车雨刷所属行业规模分析</w:t>
      </w:r>
      <w:r>
        <w:rPr>
          <w:rFonts w:hint="eastAsia"/>
        </w:rPr>
        <w:br/>
      </w:r>
      <w:r>
        <w:rPr>
          <w:rFonts w:hint="eastAsia"/>
        </w:rPr>
        <w:t>　　　　一、行业单位规模情况分析</w:t>
      </w:r>
      <w:r>
        <w:rPr>
          <w:rFonts w:hint="eastAsia"/>
        </w:rPr>
        <w:br/>
      </w:r>
      <w:r>
        <w:rPr>
          <w:rFonts w:hint="eastAsia"/>
        </w:rPr>
        <w:t>　　　　二、行业资产规模情况分析</w:t>
      </w:r>
      <w:r>
        <w:rPr>
          <w:rFonts w:hint="eastAsia"/>
        </w:rPr>
        <w:br/>
      </w:r>
      <w:r>
        <w:rPr>
          <w:rFonts w:hint="eastAsia"/>
        </w:rPr>
        <w:t>　　　　三、行业销售规模情况分析</w:t>
      </w:r>
      <w:r>
        <w:rPr>
          <w:rFonts w:hint="eastAsia"/>
        </w:rPr>
        <w:br/>
      </w:r>
      <w:r>
        <w:rPr>
          <w:rFonts w:hint="eastAsia"/>
        </w:rPr>
        <w:t>　　　　四、行业利润规模情况分析</w:t>
      </w:r>
      <w:r>
        <w:rPr>
          <w:rFonts w:hint="eastAsia"/>
        </w:rPr>
        <w:br/>
      </w:r>
      <w:r>
        <w:rPr>
          <w:rFonts w:hint="eastAsia"/>
        </w:rPr>
        <w:t>　　第二节 2020-2025年中国汽车雨刷所属行业运营效益分析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br/>
      </w:r>
      <w:r>
        <w:rPr>
          <w:rFonts w:hint="eastAsia"/>
        </w:rPr>
        <w:t>第五章 汽车雨刷的区域格局分析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西部</w:t>
      </w:r>
      <w:r>
        <w:rPr>
          <w:rFonts w:hint="eastAsia"/>
        </w:rPr>
        <w:br/>
      </w:r>
      <w:r>
        <w:rPr>
          <w:rFonts w:hint="eastAsia"/>
        </w:rPr>
        <w:br/>
      </w:r>
      <w:r>
        <w:rPr>
          <w:rFonts w:hint="eastAsia"/>
        </w:rPr>
        <w:t>第六章 汽车雨刷行业市场竞争分析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中国汽车雨刷行业国际竞争力比较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行业竞争趋势分析</w:t>
      </w:r>
      <w:r>
        <w:rPr>
          <w:rFonts w:hint="eastAsia"/>
        </w:rPr>
        <w:br/>
      </w:r>
      <w:r>
        <w:rPr>
          <w:rFonts w:hint="eastAsia"/>
        </w:rPr>
        <w:t>　　第五节 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t>　　第六节 汽车雨刷市场营销策略</w:t>
      </w:r>
      <w:r>
        <w:rPr>
          <w:rFonts w:hint="eastAsia"/>
        </w:rPr>
        <w:br/>
      </w:r>
      <w:r>
        <w:rPr>
          <w:rFonts w:hint="eastAsia"/>
        </w:rPr>
        <w:t>　　　　一、汽车雨刷市场营销主要模式</w:t>
      </w:r>
      <w:r>
        <w:rPr>
          <w:rFonts w:hint="eastAsia"/>
        </w:rPr>
        <w:br/>
      </w:r>
      <w:r>
        <w:rPr>
          <w:rFonts w:hint="eastAsia"/>
        </w:rPr>
        <w:t>　　　　二、汽车雨刷营销步骤信息需求</w:t>
      </w:r>
      <w:r>
        <w:rPr>
          <w:rFonts w:hint="eastAsia"/>
        </w:rPr>
        <w:br/>
      </w:r>
      <w:r>
        <w:rPr>
          <w:rFonts w:hint="eastAsia"/>
        </w:rPr>
        <w:t>　　　　三、汽车雨刷市场营销策略分析</w:t>
      </w:r>
      <w:r>
        <w:rPr>
          <w:rFonts w:hint="eastAsia"/>
        </w:rPr>
        <w:br/>
      </w:r>
      <w:r>
        <w:rPr>
          <w:rFonts w:hint="eastAsia"/>
        </w:rPr>
        <w:t>　　　　　　（一）汽车雨刷产品策略分析</w:t>
      </w:r>
      <w:r>
        <w:rPr>
          <w:rFonts w:hint="eastAsia"/>
        </w:rPr>
        <w:br/>
      </w:r>
      <w:r>
        <w:rPr>
          <w:rFonts w:hint="eastAsia"/>
        </w:rPr>
        <w:t>　　　　　　（二）汽车雨刷市场拓展策略</w:t>
      </w:r>
      <w:r>
        <w:rPr>
          <w:rFonts w:hint="eastAsia"/>
        </w:rPr>
        <w:br/>
      </w:r>
      <w:r>
        <w:rPr>
          <w:rFonts w:hint="eastAsia"/>
        </w:rPr>
        <w:t>　　　　　　（三）汽车雨刷品牌营销策略</w:t>
      </w:r>
      <w:r>
        <w:rPr>
          <w:rFonts w:hint="eastAsia"/>
        </w:rPr>
        <w:br/>
      </w:r>
      <w:r>
        <w:rPr>
          <w:rFonts w:hint="eastAsia"/>
        </w:rPr>
        <w:t>　　　　　　（四）汽车雨刷市场推广策略</w:t>
      </w:r>
      <w:r>
        <w:rPr>
          <w:rFonts w:hint="eastAsia"/>
        </w:rPr>
        <w:br/>
      </w:r>
      <w:r>
        <w:rPr>
          <w:rFonts w:hint="eastAsia"/>
        </w:rPr>
        <w:t>　　　　　　（五）汽车雨刷人员推销策略</w:t>
      </w:r>
      <w:r>
        <w:rPr>
          <w:rFonts w:hint="eastAsia"/>
        </w:rPr>
        <w:br/>
      </w:r>
      <w:r>
        <w:rPr>
          <w:rFonts w:hint="eastAsia"/>
        </w:rPr>
        <w:t>　　　　　　（六）汽车雨刷销售促进策略</w:t>
      </w:r>
      <w:r>
        <w:rPr>
          <w:rFonts w:hint="eastAsia"/>
        </w:rPr>
        <w:br/>
      </w:r>
      <w:r>
        <w:rPr>
          <w:rFonts w:hint="eastAsia"/>
        </w:rPr>
        <w:br/>
      </w:r>
      <w:r>
        <w:rPr>
          <w:rFonts w:hint="eastAsia"/>
        </w:rPr>
        <w:t>第七章 汽车雨刷重点企业分析</w:t>
      </w:r>
      <w:r>
        <w:rPr>
          <w:rFonts w:hint="eastAsia"/>
        </w:rPr>
        <w:br/>
      </w:r>
      <w:r>
        <w:rPr>
          <w:rFonts w:hint="eastAsia"/>
        </w:rPr>
        <w:t>　　第一节 贵州贵航汽车零部件股份有限公司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东莞鸿益雨刷有限公司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广州三叶电机有限公司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合肥创佳汽车电器有限公司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上海法雷奥汽车电机雨刮系统有限公司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上海万江汽车零部件有限公司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天津阿斯莫汽车微电机有限公司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通威精密金属（佛山）有限公司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雄顺交通器材（厦门）有限公司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浙江胜华波电器股份有限公司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第八章 2025-2031年汽车雨刷投资分析</w:t>
      </w:r>
      <w:r>
        <w:rPr>
          <w:rFonts w:hint="eastAsia"/>
        </w:rPr>
        <w:br/>
      </w:r>
      <w:r>
        <w:rPr>
          <w:rFonts w:hint="eastAsia"/>
        </w:rPr>
        <w:t>　　第一节 2025-2031年汽车雨刷投资环境</w:t>
      </w:r>
      <w:r>
        <w:rPr>
          <w:rFonts w:hint="eastAsia"/>
        </w:rPr>
        <w:br/>
      </w:r>
      <w:r>
        <w:rPr>
          <w:rFonts w:hint="eastAsia"/>
        </w:rPr>
        <w:t>　　第二节 2025-2031年汽车雨刷投资机遇</w:t>
      </w:r>
      <w:r>
        <w:rPr>
          <w:rFonts w:hint="eastAsia"/>
        </w:rPr>
        <w:br/>
      </w:r>
      <w:r>
        <w:rPr>
          <w:rFonts w:hint="eastAsia"/>
        </w:rPr>
        <w:t>　　第三节 2025-2031年汽车雨刷行业前景调研</w:t>
      </w:r>
      <w:r>
        <w:rPr>
          <w:rFonts w:hint="eastAsia"/>
        </w:rPr>
        <w:br/>
      </w:r>
      <w:r>
        <w:rPr>
          <w:rFonts w:hint="eastAsia"/>
        </w:rPr>
        <w:t>　　　　一、宏观调控政策风险</w:t>
      </w:r>
      <w:r>
        <w:rPr>
          <w:rFonts w:hint="eastAsia"/>
        </w:rPr>
        <w:br/>
      </w:r>
      <w:r>
        <w:rPr>
          <w:rFonts w:hint="eastAsia"/>
        </w:rPr>
        <w:t>　　　　二、经济波动的风险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五、出口市场存在的风险</w:t>
      </w:r>
      <w:r>
        <w:rPr>
          <w:rFonts w:hint="eastAsia"/>
        </w:rPr>
        <w:br/>
      </w:r>
      <w:r>
        <w:rPr>
          <w:rFonts w:hint="eastAsia"/>
        </w:rPr>
        <w:t>　　第四节 2025-2031年汽车雨刷的行业前景调研</w:t>
      </w:r>
      <w:r>
        <w:rPr>
          <w:rFonts w:hint="eastAsia"/>
        </w:rPr>
        <w:br/>
      </w:r>
      <w:r>
        <w:rPr>
          <w:rFonts w:hint="eastAsia"/>
        </w:rPr>
        <w:br/>
      </w:r>
      <w:r>
        <w:rPr>
          <w:rFonts w:hint="eastAsia"/>
        </w:rPr>
        <w:t>第九章 汽车雨刷企业应对“十五五”规划研究及转型策略分析</w:t>
      </w:r>
      <w:r>
        <w:rPr>
          <w:rFonts w:hint="eastAsia"/>
        </w:rPr>
        <w:br/>
      </w:r>
      <w:r>
        <w:rPr>
          <w:rFonts w:hint="eastAsia"/>
        </w:rPr>
        <w:t>　　第一节 汽车雨刷企业应对“十五五”经济全球化策略</w:t>
      </w:r>
      <w:r>
        <w:rPr>
          <w:rFonts w:hint="eastAsia"/>
        </w:rPr>
        <w:br/>
      </w:r>
      <w:r>
        <w:rPr>
          <w:rFonts w:hint="eastAsia"/>
        </w:rPr>
        <w:t>　　第二节 汽车雨刷企业应对“十五五”技术发展与国际技术规则制定策略</w:t>
      </w:r>
      <w:r>
        <w:rPr>
          <w:rFonts w:hint="eastAsia"/>
        </w:rPr>
        <w:br/>
      </w:r>
      <w:r>
        <w:rPr>
          <w:rFonts w:hint="eastAsia"/>
        </w:rPr>
        <w:t>　　第三节 汽车雨刷企业应对“十五五”自身调整策略</w:t>
      </w:r>
      <w:r>
        <w:rPr>
          <w:rFonts w:hint="eastAsia"/>
        </w:rPr>
        <w:br/>
      </w:r>
      <w:r>
        <w:rPr>
          <w:rFonts w:hint="eastAsia"/>
        </w:rPr>
        <w:t>　　第四节 “十五五”期间汽车雨刷企业应的投资建议研究</w:t>
      </w:r>
      <w:r>
        <w:rPr>
          <w:rFonts w:hint="eastAsia"/>
        </w:rPr>
        <w:br/>
      </w:r>
      <w:r>
        <w:rPr>
          <w:rFonts w:hint="eastAsia"/>
        </w:rPr>
        <w:br/>
      </w:r>
      <w:r>
        <w:rPr>
          <w:rFonts w:hint="eastAsia"/>
        </w:rPr>
        <w:t>第十章 汽车雨刷行业前景分析及对策</w:t>
      </w:r>
      <w:r>
        <w:rPr>
          <w:rFonts w:hint="eastAsia"/>
        </w:rPr>
        <w:br/>
      </w:r>
      <w:r>
        <w:rPr>
          <w:rFonts w:hint="eastAsia"/>
        </w:rPr>
        <w:t>　　第一节 行业趋势预测分析</w:t>
      </w:r>
      <w:r>
        <w:rPr>
          <w:rFonts w:hint="eastAsia"/>
        </w:rPr>
        <w:br/>
      </w:r>
      <w:r>
        <w:rPr>
          <w:rFonts w:hint="eastAsia"/>
        </w:rPr>
        <w:t>　　　　一、行业市场蕴藏的商机分析</w:t>
      </w:r>
      <w:r>
        <w:rPr>
          <w:rFonts w:hint="eastAsia"/>
        </w:rPr>
        <w:br/>
      </w:r>
      <w:r>
        <w:rPr>
          <w:rFonts w:hint="eastAsia"/>
        </w:rPr>
        <w:t>　　　　二、汽车雨刷行业发展机遇</w:t>
      </w:r>
      <w:r>
        <w:rPr>
          <w:rFonts w:hint="eastAsia"/>
        </w:rPr>
        <w:br/>
      </w:r>
      <w:r>
        <w:rPr>
          <w:rFonts w:hint="eastAsia"/>
        </w:rPr>
        <w:t>　　　　三、汽车雨刷行业面临的挑战</w:t>
      </w:r>
      <w:r>
        <w:rPr>
          <w:rFonts w:hint="eastAsia"/>
        </w:rPr>
        <w:br/>
      </w:r>
      <w:r>
        <w:rPr>
          <w:rFonts w:hint="eastAsia"/>
        </w:rPr>
        <w:t>　　第二节 中-智-林-　行业发展应对策略</w:t>
      </w:r>
      <w:r>
        <w:rPr>
          <w:rFonts w:hint="eastAsia"/>
        </w:rPr>
        <w:br/>
      </w:r>
      <w:r>
        <w:rPr>
          <w:rFonts w:hint="eastAsia"/>
        </w:rPr>
        <w:t>　　　　一、技术开发战略</w:t>
      </w:r>
      <w:r>
        <w:rPr>
          <w:rFonts w:hint="eastAsia"/>
        </w:rPr>
        <w:br/>
      </w:r>
      <w:r>
        <w:rPr>
          <w:rFonts w:hint="eastAsia"/>
        </w:rPr>
        <w:t>　　　　二、海外拓展战略</w:t>
      </w:r>
      <w:r>
        <w:rPr>
          <w:rFonts w:hint="eastAsia"/>
        </w:rPr>
        <w:br/>
      </w:r>
      <w:r>
        <w:rPr>
          <w:rFonts w:hint="eastAsia"/>
        </w:rPr>
        <w:t>　　　　三、业务管理战略</w:t>
      </w:r>
      <w:r>
        <w:rPr>
          <w:rFonts w:hint="eastAsia"/>
        </w:rPr>
        <w:br/>
      </w:r>
      <w:r>
        <w:rPr>
          <w:rFonts w:hint="eastAsia"/>
        </w:rPr>
        <w:t>　　　　四、营销战略规划</w:t>
      </w:r>
      <w:r>
        <w:rPr>
          <w:rFonts w:hint="eastAsia"/>
        </w:rPr>
        <w:br/>
      </w:r>
      <w:r>
        <w:rPr>
          <w:rFonts w:hint="eastAsia"/>
        </w:rPr>
        <w:t>　　　　五、人才培养战略</w:t>
      </w:r>
      <w:r>
        <w:rPr>
          <w:rFonts w:hint="eastAsia"/>
        </w:rPr>
        <w:br/>
      </w:r>
      <w:r>
        <w:rPr>
          <w:rFonts w:hint="eastAsia"/>
        </w:rPr>
        <w:t>　　　　六、企业联盟战略规划</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2025年中国人口数量及其构成情况</w:t>
      </w:r>
      <w:r>
        <w:rPr>
          <w:rFonts w:hint="eastAsia"/>
        </w:rPr>
        <w:br/>
      </w:r>
      <w:r>
        <w:rPr>
          <w:rFonts w:hint="eastAsia"/>
        </w:rPr>
        <w:t>　　图表 11 2020-2025年中国人口数量变化趋势图</w:t>
      </w:r>
      <w:r>
        <w:rPr>
          <w:rFonts w:hint="eastAsia"/>
        </w:rPr>
        <w:br/>
      </w:r>
      <w:r>
        <w:rPr>
          <w:rFonts w:hint="eastAsia"/>
        </w:rPr>
        <w:t>　　图表 12 2020-2025年中国城镇化率变化趋势图</w:t>
      </w:r>
      <w:r>
        <w:rPr>
          <w:rFonts w:hint="eastAsia"/>
        </w:rPr>
        <w:br/>
      </w:r>
      <w:r>
        <w:rPr>
          <w:rFonts w:hint="eastAsia"/>
        </w:rPr>
        <w:t>　　图表 13 中国雨刮器总成前装市场主要品牌</w:t>
      </w:r>
      <w:r>
        <w:rPr>
          <w:rFonts w:hint="eastAsia"/>
        </w:rPr>
        <w:br/>
      </w:r>
      <w:r>
        <w:rPr>
          <w:rFonts w:hint="eastAsia"/>
        </w:rPr>
        <w:t>　　图表 14 中国雨刮器总成后装市场主要品牌</w:t>
      </w:r>
      <w:r>
        <w:rPr>
          <w:rFonts w:hint="eastAsia"/>
        </w:rPr>
        <w:br/>
      </w:r>
      <w:r>
        <w:rPr>
          <w:rFonts w:hint="eastAsia"/>
        </w:rPr>
        <w:t>　　图表 15 2020-2025年中国汽车雨刷产量情况</w:t>
      </w:r>
      <w:r>
        <w:rPr>
          <w:rFonts w:hint="eastAsia"/>
        </w:rPr>
        <w:br/>
      </w:r>
      <w:r>
        <w:rPr>
          <w:rFonts w:hint="eastAsia"/>
        </w:rPr>
        <w:t>　　图表 16 2020-2025年中国汽车雨刷需求量</w:t>
      </w:r>
      <w:r>
        <w:rPr>
          <w:rFonts w:hint="eastAsia"/>
        </w:rPr>
        <w:br/>
      </w:r>
      <w:r>
        <w:rPr>
          <w:rFonts w:hint="eastAsia"/>
        </w:rPr>
        <w:t>　　图表 17 2020-2025年中国汽车雨刷需求总量变化趋势图</w:t>
      </w:r>
      <w:r>
        <w:rPr>
          <w:rFonts w:hint="eastAsia"/>
        </w:rPr>
        <w:br/>
      </w:r>
      <w:r>
        <w:rPr>
          <w:rFonts w:hint="eastAsia"/>
        </w:rPr>
        <w:t>　　图表 18 2025-2031年中国汽车雨刷产量预测趋势图</w:t>
      </w:r>
      <w:r>
        <w:rPr>
          <w:rFonts w:hint="eastAsia"/>
        </w:rPr>
        <w:br/>
      </w:r>
      <w:r>
        <w:rPr>
          <w:rFonts w:hint="eastAsia"/>
        </w:rPr>
        <w:t>　　图表 19 2025-2031年中国汽车雨刷需求预测</w:t>
      </w:r>
      <w:r>
        <w:rPr>
          <w:rFonts w:hint="eastAsia"/>
        </w:rPr>
        <w:br/>
      </w:r>
      <w:r>
        <w:rPr>
          <w:rFonts w:hint="eastAsia"/>
        </w:rPr>
        <w:t>　　图表 20 2025-2031年中国汽车雨刷总需求量预测趋势图</w:t>
      </w:r>
      <w:r>
        <w:rPr>
          <w:rFonts w:hint="eastAsia"/>
        </w:rPr>
        <w:br/>
      </w:r>
      <w:r>
        <w:rPr>
          <w:rFonts w:hint="eastAsia"/>
        </w:rPr>
        <w:t>　　图表 21 2020-2025年车辆风挡刮水器、除霜器及去雾器的进口数量及进口金额</w:t>
      </w:r>
      <w:r>
        <w:rPr>
          <w:rFonts w:hint="eastAsia"/>
        </w:rPr>
        <w:br/>
      </w:r>
      <w:r>
        <w:rPr>
          <w:rFonts w:hint="eastAsia"/>
        </w:rPr>
        <w:t>　　图表 22 2020-2025年车辆风挡刮水器、除霜器及去雾器的出口数量及出口金额</w:t>
      </w:r>
      <w:r>
        <w:rPr>
          <w:rFonts w:hint="eastAsia"/>
        </w:rPr>
        <w:br/>
      </w:r>
      <w:r>
        <w:rPr>
          <w:rFonts w:hint="eastAsia"/>
        </w:rPr>
        <w:t>　　图表 23 2025年车辆风挡刮水器、除霜器及去雾器进口来源情况</w:t>
      </w:r>
      <w:r>
        <w:rPr>
          <w:rFonts w:hint="eastAsia"/>
        </w:rPr>
        <w:br/>
      </w:r>
      <w:r>
        <w:rPr>
          <w:rFonts w:hint="eastAsia"/>
        </w:rPr>
        <w:t>　　图表 24 2025年车辆风挡刮水器、除霜器及去雾器出口流向情况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d0a74360c4872" w:history="1">
        <w:r>
          <w:rPr>
            <w:rStyle w:val="Hyperlink"/>
          </w:rPr>
          <w:t>2025-2031年中国汽车雨刷行业现状研究分析及发展趋势预测报告</w:t>
        </w:r>
      </w:hyperlink>
      <w:r>
        <w:rPr>
          <w:color w:val="C00000"/>
        </w:rPr>
        <w:t>》，报告编号：</w:t>
      </w:r>
      <w:r>
        <w:rPr>
          <w:rFonts w:hint="eastAsia"/>
          <w:color w:val="C00000"/>
        </w:rPr>
        <w:t>2191666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d0a74360c4872" w:history="1">
        <w:r>
          <w:rPr>
            <w:rStyle w:val="Hyperlink"/>
          </w:rPr>
          <w:t>https://www.20087.com/6/66/QiCheYuShuaDeFaZhanQianJing.html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热点：汽车雨刮器图解、汽车雨刷片十大排名、雨刷功能介绍、汽车雨刷多久换一次、怎样把汽车雨刷竖起来、汽车雨刷多久更换一次比较好、汽车雨刮图片、汽车雨刷器图片、汽车雨刷价格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60668f8304501" w:history="1">
      <w:r>
        <w:rPr>
          <w:rStyle w:val="Hyperlink"/>
        </w:rPr>
        <w:t>2025-2031年中国汽车雨刷行业现状研究分析及发展趋势预测报告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CheYuShuaDeFaZhanQianJing.html" TargetMode="External" Id="R6f7d0a74360c4872" /></Relationships>
</file>

<file path=word/_rels/header2.xml.rels>&#65279;<?xml version="1.0" encoding="utf-8"?><Relationships xmlns="http://schemas.openxmlformats.org/package/2006/relationships"><Relationship Type="http://schemas.openxmlformats.org/officeDocument/2006/relationships/hyperlink" Target="https://www.20087.com/6/66/QiCheYuShuaDeFaZhanQianJing.html" TargetMode="External" Id="R18560668f830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2025-06-29T05:12:00Z</dcterms:created>
  <dcterms:modified xsi:type="dcterms:W3CDTF">2025-06-29T06:12:00Z</dcterms:modified>
  <dc:subject>2025-2031年中国汽车雨刷行业现状研究分析及发展趋势预测报告</dc:subject>
  <dc:title>2025-2031年中国汽车雨刷行业现状研究分析及发展趋势预测报告</dc:title>
  <cp:keywords>2025-2031年中国汽车雨刷行业现状研究分析及发展趋势预测报告</cp:keywords>
  <dc:description>2025-2031年中国汽车雨刷行业现状研究分析及发展趋势预测报告</dc:description>
</cp:coreProperties>
</file>