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0bc98961e4288" w:history="1">
              <w:r>
                <w:rPr>
                  <w:rStyle w:val="Hyperlink"/>
                </w:rPr>
                <w:t>2025-2031年全球与中国汽车4S店市场调研及行业前景预测报告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0bc98961e4288" w:history="1">
              <w:r>
                <w:rPr>
                  <w:rStyle w:val="Hyperlink"/>
                </w:rPr>
                <w:t>2025-2031年全球与中国汽车4S店市场调研及行业前景预测报告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0bc98961e4288" w:history="1">
                <w:r>
                  <w:rPr>
                    <w:rStyle w:val="Hyperlink"/>
                  </w:rPr>
                  <w:t>https://www.20087.com/6/06/QiChe4SDianFaZhanQianJing.html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4S店即集整车销售、售后服务、配件供应和信息反馈于一体的汽车销售服务体系，近年来面临着市场格局的变化和消费者行为的转变。随着互联网和电商的兴起，消费者购车渠道多样化，对线下体验和服务的要求更高。同时，新能源汽车的快速发展对传统4S店的经营模式构成了挑战，促使4S店加速转型，提供更加综合和个性化的服务。</w:t>
      </w:r>
      <w:r>
        <w:rPr>
          <w:rFonts w:hint="eastAsia"/>
        </w:rPr>
        <w:br/>
      </w:r>
      <w:r>
        <w:rPr>
          <w:rFonts w:hint="eastAsia"/>
        </w:rPr>
        <w:t>　　未来，汽车4S店将更加注重数字化转型和客户体验。通过建立线上展厅、虚拟试驾和远程服务，4S店将提供无缝的线上线下购物体验，满足消费者对便捷和透明度的需求。同时，4S店将加强与新能源汽车、智能网联汽车的融合，提供充电、维护和数据服务，成为汽车全生命周期管理的中心。此外，4S店将通过大数据分析和个性化营销，增强客户关系管理，提升客户忠诚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0bc98961e4288" w:history="1">
        <w:r>
          <w:rPr>
            <w:rStyle w:val="Hyperlink"/>
          </w:rPr>
          <w:t>2025-2031年全球与中国汽车4S店市场调研及行业前景预测报告</w:t>
        </w:r>
      </w:hyperlink>
      <w:r>
        <w:rPr>
          <w:rFonts w:hint="eastAsia"/>
        </w:rPr>
        <w:t>》系统梳理了汽车4S店产业链的整体结构，详细解读了汽车4S店市场规模、需求动态及价格波动的影响因素。报告基于汽车4S店行业现状，结合技术发展与应用趋势，对汽车4S店市场前景和未来发展方向进行了预测。同时，报告重点分析了行业重点企业的竞争策略、市场集中度及品牌表现，并对汽车4S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全球市场汽车4S店市场总体规模</w:t>
      </w:r>
      <w:r>
        <w:rPr>
          <w:rFonts w:hint="eastAsia"/>
        </w:rPr>
        <w:br/>
      </w:r>
      <w:r>
        <w:rPr>
          <w:rFonts w:hint="eastAsia"/>
        </w:rPr>
        <w:t>　　1.4 中国市场汽车4S店市场总体规模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汽车4S店行业发展总体概况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汽车4S店行业发展主要特点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汽车4S店行业发展影响因素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汽车4S店有利因素</w:t>
      </w:r>
      <w:r>
        <w:rPr>
          <w:rFonts w:hint="eastAsia"/>
        </w:rPr>
        <w:br/>
      </w:r>
      <w:r>
        <w:rPr>
          <w:rFonts w:hint="eastAsia"/>
        </w:rPr>
        <w:t>　　　　1.5.3 .2 汽车4S店不利因素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全球市场，近三年汽车4S店主要企业占有率及排名（按收入）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近三年汽车4S店主要企业在国际市场占有率（按收入，2020-2025）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2025年汽车4S店主要企业在国际市场排名（按收入）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近三年全球市场主要企业汽车4S店销售收入（2020-2025）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中国市场，近三年汽车4S店主要企业占有率及排名（按收入）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近三年汽车4S店主要企业在中国市场占有率（按收入，2020-2025）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2025年汽车4S店主要企业在中国市场排名（按收入）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近三年中国市场主要企业汽车4S店销售收入（2020-2025）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全球主要厂商汽车4S店总部及产地分布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全球主要厂商成立时间及汽车4S店商业化日期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全球主要厂商汽车4S店产品类型及应用</w:t>
      </w:r>
      <w:r>
        <w:rPr>
          <w:rFonts w:hint="eastAsia"/>
        </w:rPr>
        <w:br/>
      </w:r>
      <w:r>
        <w:rPr>
          <w:rFonts w:hint="eastAsia"/>
        </w:rPr>
        <w:t>　　2.6 汽车4S店行业集中度、竞争程度分析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汽车4S店行业集中度分析：2025年全球Top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全球汽车4S店第一梯队、第二梯队和第三梯队生产商（品牌）及市场份额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全球汽车4S店主要地区分析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全球主要地区汽车4S店市场规模分析：2020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全球主要地区汽车4S店销售额及份额（2020-2025年）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全球主要地区汽车4S店销售额及份额预测（2025-2031年）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印度汽车4S店销售额及预测（2020-2031）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按产品类型细分，全球汽车4S店销售额对比（2020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按产品类型细分，全球汽车4S店销售额及市场份额（2020-2025）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按产品类型细分，全球汽车4S店销售额预测（2025-2031）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按产品类型细分，中国汽车4S店销售额及市场份额（2020-2025）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按产品类型细分，中国汽车4S店销售额预测（2025-2031）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按产品类型细分，全球汽车4S店销售额对比（2020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按产品类型细分，全球汽车4S店销售额及市场份额（2020-2025）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按产品类型细分，全球汽车4S店销售额预测（2025-2031）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中国不同应用汽车4S店销售额及预测（2020-2031）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中国不同应用汽车4S店销售额及市场份额（2020-2025）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中国不同应用汽车4S店销售额预测（2025-2031）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汽车4S店产品及服务介绍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汽车4S店产品及服务介绍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汽车4S店产品及服务介绍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汽车4S店产品及服务介绍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汽车4S店产品及服务介绍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汽车4S店产品及服务介绍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汽车4S店产品及服务介绍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汽车4S店产品及服务介绍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汽车4S店行业发展趋势</w:t>
      </w:r>
      <w:r>
        <w:rPr>
          <w:rFonts w:hint="eastAsia"/>
        </w:rPr>
        <w:br/>
      </w:r>
      <w:r>
        <w:rPr>
          <w:rFonts w:hint="eastAsia"/>
        </w:rPr>
        <w:t>　　7.2 汽车4S店行业主要驱动因素</w:t>
      </w:r>
      <w:r>
        <w:rPr>
          <w:rFonts w:hint="eastAsia"/>
        </w:rPr>
        <w:br/>
      </w:r>
      <w:r>
        <w:rPr>
          <w:rFonts w:hint="eastAsia"/>
        </w:rPr>
        <w:t>　　7.3 汽车4S店中国企业SWOT分析</w:t>
      </w:r>
      <w:r>
        <w:rPr>
          <w:rFonts w:hint="eastAsia"/>
        </w:rPr>
        <w:br/>
      </w:r>
      <w:r>
        <w:rPr>
          <w:rFonts w:hint="eastAsia"/>
        </w:rPr>
        <w:t>　　7.4 中国汽车4S店行业政策环境分析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汽车4S店行业产业链简介</w:t>
      </w:r>
      <w:r>
        <w:rPr>
          <w:rFonts w:hint="eastAsia"/>
        </w:rPr>
        <w:br/>
      </w:r>
      <w:r>
        <w:rPr>
          <w:rFonts w:hint="eastAsia"/>
        </w:rPr>
        <w:t>　　　　8.1.1 汽车4S店行业供应链分析</w:t>
      </w:r>
      <w:r>
        <w:rPr>
          <w:rFonts w:hint="eastAsia"/>
        </w:rPr>
        <w:br/>
      </w:r>
      <w:r>
        <w:rPr>
          <w:rFonts w:hint="eastAsia"/>
        </w:rPr>
        <w:t>　　　　8.1.2 汽车4S店主要原料及供应情况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汽车4S店行业主要下游客户</w:t>
      </w:r>
      <w:r>
        <w:rPr>
          <w:rFonts w:hint="eastAsia"/>
        </w:rPr>
        <w:br/>
      </w:r>
      <w:r>
        <w:rPr>
          <w:rFonts w:hint="eastAsia"/>
        </w:rPr>
        <w:t>　　8.2 汽车4S店行业采购模式</w:t>
      </w:r>
      <w:r>
        <w:rPr>
          <w:rFonts w:hint="eastAsia"/>
        </w:rPr>
        <w:br/>
      </w:r>
      <w:r>
        <w:rPr>
          <w:rFonts w:hint="eastAsia"/>
        </w:rPr>
        <w:t>　　8.3 汽车4S店行业生产模式</w:t>
      </w:r>
      <w:r>
        <w:rPr>
          <w:rFonts w:hint="eastAsia"/>
        </w:rPr>
        <w:br/>
      </w:r>
      <w:r>
        <w:rPr>
          <w:rFonts w:hint="eastAsia"/>
        </w:rPr>
        <w:t>　　8.4 汽车4S店行业销售模式及销售渠道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汽车4S店产品图片</w:t>
      </w:r>
      <w:r>
        <w:rPr>
          <w:rFonts w:hint="eastAsia"/>
        </w:rPr>
        <w:br/>
      </w:r>
      <w:r>
        <w:rPr>
          <w:rFonts w:hint="eastAsia"/>
        </w:rPr>
        <w:t>　　图 2020-2025年全球市场汽车4S店市场规模（销售额）统计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2025-2031年全球汽车4S店市场规模预测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2020-2025年中国市场汽车4S店市场规模（销售额）统计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2025-2031年中国汽车4S店市场规模预测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2020-2025年全球不同汽车4S店类型市场份额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2025-2031年全球不同汽车4S店类型市场份额预测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2020-2025年中国不同汽车4S店类型市场份额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2025-2031年中国不同汽车4S店类型市场份额预测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2020-2025年全球不同汽车4S店应用市场份额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2025-2031年全球不同汽车4S店应用市场份额预测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2020-2025年中国不同汽车4S店应用市场份额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2025-2031年中国不同汽车4S店应用市场份额预测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2020-2025年全球主要地区汽车4S店规模市场份额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2025-2031年全球主要地区汽车4S店规模市场份额预测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2020-2025年北美汽车4S店销售额</w:t>
      </w:r>
      <w:r>
        <w:rPr>
          <w:rFonts w:hint="eastAsia"/>
        </w:rPr>
        <w:br/>
      </w:r>
      <w:r>
        <w:rPr>
          <w:rFonts w:hint="eastAsia"/>
        </w:rPr>
        <w:t>　　图 2025-2031年北美汽车4S店销售额预测</w:t>
      </w:r>
      <w:r>
        <w:rPr>
          <w:rFonts w:hint="eastAsia"/>
        </w:rPr>
        <w:br/>
      </w:r>
      <w:r>
        <w:rPr>
          <w:rFonts w:hint="eastAsia"/>
        </w:rPr>
        <w:t>　　图 2020-2025年欧洲汽车4S店销售额</w:t>
      </w:r>
      <w:r>
        <w:rPr>
          <w:rFonts w:hint="eastAsia"/>
        </w:rPr>
        <w:br/>
      </w:r>
      <w:r>
        <w:rPr>
          <w:rFonts w:hint="eastAsia"/>
        </w:rPr>
        <w:t>　　图 2025-2031年欧洲汽车4S店销售额预测</w:t>
      </w:r>
      <w:r>
        <w:rPr>
          <w:rFonts w:hint="eastAsia"/>
        </w:rPr>
        <w:br/>
      </w:r>
      <w:r>
        <w:rPr>
          <w:rFonts w:hint="eastAsia"/>
        </w:rPr>
        <w:t>　　图 2020-2025年中国汽车4S店销售额</w:t>
      </w:r>
      <w:r>
        <w:rPr>
          <w:rFonts w:hint="eastAsia"/>
        </w:rPr>
        <w:br/>
      </w:r>
      <w:r>
        <w:rPr>
          <w:rFonts w:hint="eastAsia"/>
        </w:rPr>
        <w:t>　　图 2025-2031年中国汽车4S店销售额预测</w:t>
      </w:r>
      <w:r>
        <w:rPr>
          <w:rFonts w:hint="eastAsia"/>
        </w:rPr>
        <w:br/>
      </w:r>
      <w:r>
        <w:rPr>
          <w:rFonts w:hint="eastAsia"/>
        </w:rPr>
        <w:t>　　图 2020-2025年南美汽车4S店销售额</w:t>
      </w:r>
      <w:r>
        <w:rPr>
          <w:rFonts w:hint="eastAsia"/>
        </w:rPr>
        <w:br/>
      </w:r>
      <w:r>
        <w:rPr>
          <w:rFonts w:hint="eastAsia"/>
        </w:rPr>
        <w:t>　　图 2025-2031年南美汽车4S店销售额预测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2020-2025年中东及非洲汽车4S店销售额</w:t>
      </w:r>
      <w:r>
        <w:rPr>
          <w:rFonts w:hint="eastAsia"/>
        </w:rPr>
        <w:br/>
      </w:r>
      <w:r>
        <w:rPr>
          <w:rFonts w:hint="eastAsia"/>
        </w:rPr>
        <w:t>　　图 2025-2031年中东及非洲汽车4S店销售额预测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2025年全球前5大企业汽车4S店市场份额</w:t>
      </w:r>
      <w:r>
        <w:rPr>
          <w:rFonts w:hint="eastAsia"/>
        </w:rPr>
        <w:br/>
      </w:r>
      <w:r>
        <w:rPr>
          <w:rFonts w:hint="eastAsia"/>
        </w:rPr>
        <w:t>　　图 2025年全球汽车4S店第一梯队、第二梯队和第三梯队企业及市场份额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汽车4S店全球领先企业SWOT分析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2025年中国排名前3和前5汽车4S店企业市场份额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汽车4S店主要企业列表</w:t>
      </w:r>
      <w:r>
        <w:rPr>
          <w:rFonts w:hint="eastAsia"/>
        </w:rPr>
        <w:br/>
      </w:r>
      <w:r>
        <w:rPr>
          <w:rFonts w:hint="eastAsia"/>
        </w:rPr>
        <w:t>　　表 全球市场不同汽车4S店类型销售额及增长率对比（2020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2020-2025年全球不同汽车4S店类型销售额列表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2020-2025年全球不同汽车4S店类型销售额市场份额列表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2025-2031年全球不同汽车4S店类型销售额预测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2025-2031年全球不同汽车4S店类型销售额市场份额预测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2020-2025年中国不同汽车4S店类型销售额列表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2020-2025年中国不同汽车4S店类型销售额市场份额列表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2025-2031年中国不同汽车4S店类型销售额预测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2025-2031年中国不同汽车4S店类型销售额市场份额预测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全球市场不同汽车4S店应用销售额及增长率对比（2020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2020-2025年全球不同汽车4S店应用销售额列表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2020-2025年全球不同汽车4S店应用销售额市场份额列表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2025-2031年全球不同汽车4S店应用销售额预测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2025-2031年全球不同汽车4S店应用销售额市场份额预测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2020-2025年中国不同汽车4S店应用销售额列表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2020-2025年中国不同汽车4S店应用销售额市场份额列表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2025-2031年中国不同汽车4S店应用销售额预测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2025-2031年中国不同汽车4S店应用销售额市场份额预测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全球主要地区汽车4S店销售额统计（2020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2020-2025年全球主要地区汽车4S店销售额列表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2020-2025年全球主要地区汽车4S店销售额及市场份额列表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2025-2031年全球主要地区汽车4S店销售额预测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2025-2031年全球主要地区汽车4S店销售额及市场份额预测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2020-2025年全球主要企业汽车4S店销售额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2020-2025年全球主要企业汽车4S店销售额市场份额对比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2025年全球主要汽车4S店企业市场地位（第一梯队、第二梯队和第三梯队）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2025年全球主要汽车4S店企业收入排名</w:t>
      </w:r>
      <w:r>
        <w:rPr>
          <w:rFonts w:hint="eastAsia"/>
        </w:rPr>
        <w:br/>
      </w:r>
      <w:r>
        <w:rPr>
          <w:rFonts w:hint="eastAsia"/>
        </w:rPr>
        <w:t>　　表 2025年全球主要汽车4S店企业总部及市场区域分布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全球主要汽车4S店企业产品类型及应用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全球主要汽车4S店企业商业化日期</w:t>
      </w:r>
      <w:r>
        <w:rPr>
          <w:rFonts w:hint="eastAsia"/>
        </w:rPr>
        <w:br/>
      </w:r>
      <w:r>
        <w:rPr>
          <w:rFonts w:hint="eastAsia"/>
        </w:rPr>
        <w:t>　　表 2025年全球汽车4S店市场投资、并购等现状分析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2020-2025年中国主要企业汽车4S店销售额列表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2020-2025年中国主要企业汽车4S店销售额份额对比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汽车4S店业务分析</w:t>
      </w:r>
      <w:r>
        <w:rPr>
          <w:rFonts w:hint="eastAsia"/>
        </w:rPr>
        <w:br/>
      </w:r>
      <w:r>
        <w:rPr>
          <w:rFonts w:hint="eastAsia"/>
        </w:rPr>
        <w:t>　　表 重点企业（1）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汽车4S店业务分析</w:t>
      </w:r>
      <w:r>
        <w:rPr>
          <w:rFonts w:hint="eastAsia"/>
        </w:rPr>
        <w:br/>
      </w:r>
      <w:r>
        <w:rPr>
          <w:rFonts w:hint="eastAsia"/>
        </w:rPr>
        <w:t>　　表 重点企业（2）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汽车4S店业务分析</w:t>
      </w:r>
      <w:r>
        <w:rPr>
          <w:rFonts w:hint="eastAsia"/>
        </w:rPr>
        <w:br/>
      </w:r>
      <w:r>
        <w:rPr>
          <w:rFonts w:hint="eastAsia"/>
        </w:rPr>
        <w:t>　　表 重点企业（3）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汽车4S店业务分析</w:t>
      </w:r>
      <w:r>
        <w:rPr>
          <w:rFonts w:hint="eastAsia"/>
        </w:rPr>
        <w:br/>
      </w:r>
      <w:r>
        <w:rPr>
          <w:rFonts w:hint="eastAsia"/>
        </w:rPr>
        <w:t>　　表 重点企业（4）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汽车4S店业务分析</w:t>
      </w:r>
      <w:r>
        <w:rPr>
          <w:rFonts w:hint="eastAsia"/>
        </w:rPr>
        <w:br/>
      </w:r>
      <w:r>
        <w:rPr>
          <w:rFonts w:hint="eastAsia"/>
        </w:rPr>
        <w:t>　　表 重点企业（5）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汽车4S店业务分析</w:t>
      </w:r>
      <w:r>
        <w:rPr>
          <w:rFonts w:hint="eastAsia"/>
        </w:rPr>
        <w:br/>
      </w:r>
      <w:r>
        <w:rPr>
          <w:rFonts w:hint="eastAsia"/>
        </w:rPr>
        <w:t>　　表 重点企业（6）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汽车4S店业务分析</w:t>
      </w:r>
      <w:r>
        <w:rPr>
          <w:rFonts w:hint="eastAsia"/>
        </w:rPr>
        <w:br/>
      </w:r>
      <w:r>
        <w:rPr>
          <w:rFonts w:hint="eastAsia"/>
        </w:rPr>
        <w:t>　　表 重点企业（7）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重点企业（8）公司信息、总部、汽车4S店市场地位以及主要的竞争对手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汽车4S店业务分析</w:t>
      </w:r>
      <w:r>
        <w:rPr>
          <w:rFonts w:hint="eastAsia"/>
        </w:rPr>
        <w:br/>
      </w:r>
      <w:r>
        <w:rPr>
          <w:rFonts w:hint="eastAsia"/>
        </w:rPr>
        <w:t>　　表 重点企业（8） 汽车4S店收入及毛利率（2020-2025）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汽车4S店行业发展机遇及主要驱动因素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汽车4S店行业发展面临的风险</w:t>
      </w:r>
      <w:r>
        <w:rPr>
          <w:rFonts w:hint="eastAsia"/>
        </w:rPr>
        <w:br/>
      </w:r>
      <w:r>
        <w:rPr>
          <w:rFonts w:hint="eastAsia"/>
        </w:rPr>
        <w:t>　　表 汽车4S店行业政策分析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0bc98961e4288" w:history="1">
        <w:r>
          <w:rPr>
            <w:rStyle w:val="Hyperlink"/>
          </w:rPr>
          <w:t>2025-2031年全球与中国汽车4S店市场调研及行业前景预测报告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0bc98961e4288" w:history="1">
        <w:r>
          <w:rPr>
            <w:rStyle w:val="Hyperlink"/>
          </w:rPr>
          <w:t>https://www.20087.com/6/06/QiChe4SDianFaZhanQianJing.html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漳州广汽本田4s店地址电话、汽车4S店最怕哪个部门投诉、附近汽车城4s店地址查询、汽车4S店的4s是什么、汽车之家4s店大全、汽车4S店几点下班、附近汽车4S店招聘信息、汽车4S店会计账务处理、佛山沃尔沃4s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f78c9a500495a" w:history="1">
      <w:r>
        <w:rPr>
          <w:rStyle w:val="Hyperlink"/>
        </w:rPr>
        <w:t>2025-2031年全球与中国汽车4S店市场调研及行业前景预测报告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4SDianFaZhanQianJing.html" TargetMode="External" Id="Rf800bc98961e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4SDianFaZhanQianJing.html" TargetMode="External" Id="R258f78c9a500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2024-12-15T06:57:07Z</dcterms:created>
  <dcterms:modified xsi:type="dcterms:W3CDTF">2024-12-15T07:57:07Z</dcterms:modified>
  <dc:subject>2025-2031年全球与中国汽车4S店市场调研及行业前景预测报告</dc:subject>
  <dc:title>2025-2031年全球与中国汽车4S店市场调研及行业前景预测报告</dc:title>
  <cp:keywords>2025-2031年全球与中国汽车4S店市场调研及行业前景预测报告</cp:keywords>
  <dc:description>2025-2031年全球与中国汽车4S店市场调研及行业前景预测报告</dc:description>
</cp:coreProperties>
</file>