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795bc9fb947f4" w:history="1">
              <w:r>
                <w:rPr>
                  <w:rStyle w:val="Hyperlink"/>
                </w:rPr>
                <w:t>2025年中国自备列行业现状研究分析与发展趋势预测报告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795bc9fb947f4" w:history="1">
              <w:r>
                <w:rPr>
                  <w:rStyle w:val="Hyperlink"/>
                </w:rPr>
                <w:t>2025年中国自备列行业现状研究分析与发展趋势预测报告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795bc9fb947f4" w:history="1">
                <w:r>
                  <w:rPr>
                    <w:rStyle w:val="Hyperlink"/>
                  </w:rPr>
                  <w:t>https://www.20087.com/M_JiaoTongYunShu/66/ZiBeiLieShiChangXianZhuangYuQianJing.html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备列即企业自行拥有的铁路运输车辆，用于货物运输，特别是在大宗物资如煤炭、钢铁和化工原料的长距离运输中发挥着重要作用。目前，自备列的使用正受到铁路运输政策、经济成本和环保要求的多重影响。随着物流行业的竞争加剧，企业正寻求提高自备列的运输效率和降低成本的方法，如采用更加高效的列车编组和优化运输线路。</w:t>
      </w:r>
      <w:r>
        <w:rPr>
          <w:rFonts w:hint="eastAsia"/>
        </w:rPr>
        <w:br/>
      </w:r>
      <w:r>
        <w:rPr>
          <w:rFonts w:hint="eastAsia"/>
        </w:rPr>
        <w:t>　　未来，自备列将更加注重智能化和绿色化。智能化体现在通过物联网和大数据技术，实现自备列的实时监控和智能调度，提高运输的准确性和安全性。绿色化则是指采用更加环保的运输方式，如电气化列车和清洁能源，以减少碳排放和环境污染。此外，随着多式联运的发展，自备列将与公路、海运和空运等运输方式更紧密地结合，形成无缝衔接的综合物流网络，提高货物运输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795bc9fb947f4" w:history="1">
        <w:r>
          <w:rPr>
            <w:rStyle w:val="Hyperlink"/>
          </w:rPr>
          <w:t>2025年中国自备列行业现状研究分析与发展趋势预测报告</w:t>
        </w:r>
      </w:hyperlink>
      <w:r>
        <w:rPr>
          <w:rFonts w:hint="eastAsia"/>
        </w:rPr>
        <w:t>》通过详实的数据分析，全面解析了自备列行业的市场规模、需求动态及价格趋势，深入探讨了自备列产业链上下游的协同关系与竞争格局变化。报告对自备列细分市场进行精准划分，结合重点企业研究，揭示了品牌影响力与市场集中度的现状，为行业参与者提供了清晰的竞争态势洞察。同时，报告结合宏观经济环境、技术发展路径及消费者需求演变，科学预测了自备列行业的未来发展方向，并针对潜在风险提出了切实可行的应对策略。报告为自备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自备列行业概述</w:t>
      </w:r>
      <w:r>
        <w:rPr>
          <w:rFonts w:hint="eastAsia"/>
        </w:rPr>
        <w:br/>
      </w:r>
      <w:r>
        <w:rPr>
          <w:rFonts w:hint="eastAsia"/>
        </w:rPr>
        <w:t>　　第一节 自备列行业概述</w:t>
      </w:r>
      <w:r>
        <w:rPr>
          <w:rFonts w:hint="eastAsia"/>
        </w:rPr>
        <w:br/>
      </w:r>
      <w:r>
        <w:rPr>
          <w:rFonts w:hint="eastAsia"/>
        </w:rPr>
        <w:t>　　　　一、自备列行业定义</w:t>
      </w:r>
      <w:r>
        <w:rPr>
          <w:rFonts w:hint="eastAsia"/>
        </w:rPr>
        <w:br/>
      </w:r>
      <w:r>
        <w:rPr>
          <w:rFonts w:hint="eastAsia"/>
        </w:rPr>
        <w:t>　　　　二、自备列行业产品分类</w:t>
      </w:r>
      <w:r>
        <w:rPr>
          <w:rFonts w:hint="eastAsia"/>
        </w:rPr>
        <w:br/>
      </w:r>
      <w:r>
        <w:rPr>
          <w:rFonts w:hint="eastAsia"/>
        </w:rPr>
        <w:t>　　　　三、自备列行业产品特性</w:t>
      </w:r>
      <w:r>
        <w:rPr>
          <w:rFonts w:hint="eastAsia"/>
        </w:rPr>
        <w:br/>
      </w:r>
      <w:r>
        <w:rPr>
          <w:rFonts w:hint="eastAsia"/>
        </w:rPr>
        <w:t>　　第二节 自备列行业属性及国民经济地位分析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四、自备列行业国民经济地位分析</w:t>
      </w:r>
      <w:r>
        <w:rPr>
          <w:rFonts w:hint="eastAsia"/>
        </w:rPr>
        <w:br/>
      </w:r>
      <w:r>
        <w:rPr>
          <w:rFonts w:hint="eastAsia"/>
        </w:rPr>
        <w:t>　　第三节 自备列行业特征研究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一、2020-2025年自备列行业规模（连续5年数据提供）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二、2020-2025年自备列行业成长性分析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三、2020-2025年自备列行业盈利性分析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四、2020-2025年自备列行业竞争强度分析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五、2020-2025年自备列行业所处的生命周期</w:t>
      </w:r>
      <w:r>
        <w:rPr>
          <w:rFonts w:hint="eastAsia"/>
        </w:rPr>
        <w:br/>
      </w:r>
      <w:r>
        <w:rPr>
          <w:rFonts w:hint="eastAsia"/>
        </w:rPr>
        <w:t>　　第四节 自备列行业产业链模型分析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二、自备列行业产业链模型分析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2020-2025年我国自备列行业发展环境分析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2020-2025年自备列行业经济环境分析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2020-2025年自备列国家“十五五”产业政策环境分析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2020-2025年中国自备列行业产业社会环境分析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2020-2025年自备列行业消费环境分析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自备列行业发展现状研究</w:t>
      </w:r>
      <w:r>
        <w:rPr>
          <w:rFonts w:hint="eastAsia"/>
        </w:rPr>
        <w:br/>
      </w:r>
      <w:r>
        <w:rPr>
          <w:rFonts w:hint="eastAsia"/>
        </w:rPr>
        <w:t>　　第一节 2025年世界铁路货车产业发展综述</w:t>
      </w:r>
      <w:r>
        <w:rPr>
          <w:rFonts w:hint="eastAsia"/>
        </w:rPr>
        <w:br/>
      </w:r>
      <w:r>
        <w:rPr>
          <w:rFonts w:hint="eastAsia"/>
        </w:rPr>
        <w:t>　　　　一、亚洲最大铁路货车制造基地投产</w:t>
      </w:r>
      <w:r>
        <w:rPr>
          <w:rFonts w:hint="eastAsia"/>
        </w:rPr>
        <w:br/>
      </w:r>
      <w:r>
        <w:rPr>
          <w:rFonts w:hint="eastAsia"/>
        </w:rPr>
        <w:t>　　　　二、美国铁路货车发展趋势</w:t>
      </w:r>
      <w:r>
        <w:rPr>
          <w:rFonts w:hint="eastAsia"/>
        </w:rPr>
        <w:br/>
      </w:r>
      <w:r>
        <w:rPr>
          <w:rFonts w:hint="eastAsia"/>
        </w:rPr>
        <w:t>　　　　三、世界最大轴重铁路货车问世</w:t>
      </w:r>
      <w:r>
        <w:rPr>
          <w:rFonts w:hint="eastAsia"/>
        </w:rPr>
        <w:br/>
      </w:r>
      <w:r>
        <w:rPr>
          <w:rFonts w:hint="eastAsia"/>
        </w:rPr>
        <w:t>　　第二节 2025年铁路货车产业运行走势分析</w:t>
      </w:r>
      <w:r>
        <w:rPr>
          <w:rFonts w:hint="eastAsia"/>
        </w:rPr>
        <w:br/>
      </w:r>
      <w:r>
        <w:rPr>
          <w:rFonts w:hint="eastAsia"/>
        </w:rPr>
        <w:t>　　　　一、铁路货车需求有望向好</w:t>
      </w:r>
      <w:r>
        <w:rPr>
          <w:rFonts w:hint="eastAsia"/>
        </w:rPr>
        <w:br/>
      </w:r>
      <w:r>
        <w:rPr>
          <w:rFonts w:hint="eastAsia"/>
        </w:rPr>
        <w:t>　　　　二、中国北车齐轨公司向铁路货车制造业世界前三迈进</w:t>
      </w:r>
      <w:r>
        <w:rPr>
          <w:rFonts w:hint="eastAsia"/>
        </w:rPr>
        <w:br/>
      </w:r>
      <w:r>
        <w:rPr>
          <w:rFonts w:hint="eastAsia"/>
        </w:rPr>
        <w:t>　　　　三、眉山车辆公司中标1424辆铁路货车</w:t>
      </w:r>
      <w:r>
        <w:rPr>
          <w:rFonts w:hint="eastAsia"/>
        </w:rPr>
        <w:br/>
      </w:r>
      <w:r>
        <w:rPr>
          <w:rFonts w:hint="eastAsia"/>
        </w:rPr>
        <w:t>　　第三节 2020-2025年中国铁路货车产量数据统计分析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一、2020-2025年中国铁路货车产量数据分析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二、2025年中国铁路货车产量数据分析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三、2025年中国铁路货车产量增长性分析</w:t>
      </w:r>
      <w:r>
        <w:rPr>
          <w:rFonts w:hint="eastAsia"/>
        </w:rPr>
        <w:br/>
      </w:r>
      <w:r>
        <w:rPr>
          <w:rFonts w:hint="eastAsia"/>
        </w:rPr>
        <w:t>　　第四节 2025年中国铁路货车产业发展存在问题分析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2025年中国自备列产业运行新形势分析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2025年中国自备列产业动态分析</w:t>
      </w:r>
      <w:r>
        <w:rPr>
          <w:rFonts w:hint="eastAsia"/>
        </w:rPr>
        <w:br/>
      </w:r>
      <w:r>
        <w:rPr>
          <w:rFonts w:hint="eastAsia"/>
        </w:rPr>
        <w:t>　　　　一、商电铝自备列成功开行</w:t>
      </w:r>
      <w:r>
        <w:rPr>
          <w:rFonts w:hint="eastAsia"/>
        </w:rPr>
        <w:br/>
      </w:r>
      <w:r>
        <w:rPr>
          <w:rFonts w:hint="eastAsia"/>
        </w:rPr>
        <w:t>　　　　二、8k拉自备列出落坡岭进12号隧道</w:t>
      </w:r>
      <w:r>
        <w:rPr>
          <w:rFonts w:hint="eastAsia"/>
        </w:rPr>
        <w:br/>
      </w:r>
      <w:r>
        <w:rPr>
          <w:rFonts w:hint="eastAsia"/>
        </w:rPr>
        <w:t>　　　　三、自备列监控工作有新进展</w:t>
      </w:r>
      <w:r>
        <w:rPr>
          <w:rFonts w:hint="eastAsia"/>
        </w:rPr>
        <w:br/>
      </w:r>
      <w:r>
        <w:rPr>
          <w:rFonts w:hint="eastAsia"/>
        </w:rPr>
        <w:t>　　第二节 2025年中国企业自备货车的管理分析</w:t>
      </w:r>
      <w:r>
        <w:rPr>
          <w:rFonts w:hint="eastAsia"/>
        </w:rPr>
        <w:br/>
      </w:r>
      <w:r>
        <w:rPr>
          <w:rFonts w:hint="eastAsia"/>
        </w:rPr>
        <w:t>　　　　一、企业自备列发展现状分析</w:t>
      </w:r>
      <w:r>
        <w:rPr>
          <w:rFonts w:hint="eastAsia"/>
        </w:rPr>
        <w:br/>
      </w:r>
      <w:r>
        <w:rPr>
          <w:rFonts w:hint="eastAsia"/>
        </w:rPr>
        <w:t>　　　　二、管理存在的问题及其原因</w:t>
      </w:r>
      <w:r>
        <w:rPr>
          <w:rFonts w:hint="eastAsia"/>
        </w:rPr>
        <w:br/>
      </w:r>
      <w:r>
        <w:rPr>
          <w:rFonts w:hint="eastAsia"/>
        </w:rPr>
        <w:t>　　　　三、加强企业自备列管理的思路</w:t>
      </w:r>
      <w:r>
        <w:rPr>
          <w:rFonts w:hint="eastAsia"/>
        </w:rPr>
        <w:br/>
      </w:r>
      <w:r>
        <w:rPr>
          <w:rFonts w:hint="eastAsia"/>
        </w:rPr>
        <w:t>　　第三节 关于企业自备车运用管理的思考</w:t>
      </w:r>
      <w:r>
        <w:rPr>
          <w:rFonts w:hint="eastAsia"/>
        </w:rPr>
        <w:br/>
      </w:r>
      <w:r>
        <w:rPr>
          <w:rFonts w:hint="eastAsia"/>
        </w:rPr>
        <w:t>　　　　一、自备列产生和发展的经济基础</w:t>
      </w:r>
      <w:r>
        <w:rPr>
          <w:rFonts w:hint="eastAsia"/>
        </w:rPr>
        <w:br/>
      </w:r>
      <w:r>
        <w:rPr>
          <w:rFonts w:hint="eastAsia"/>
        </w:rPr>
        <w:t>　　　　二、自备列产生和发展的运用管理基础</w:t>
      </w:r>
      <w:r>
        <w:rPr>
          <w:rFonts w:hint="eastAsia"/>
        </w:rPr>
        <w:br/>
      </w:r>
      <w:r>
        <w:rPr>
          <w:rFonts w:hint="eastAsia"/>
        </w:rPr>
        <w:t>　　　　三、铁路体制改革形势下存在和发展的价值分析</w:t>
      </w:r>
      <w:r>
        <w:rPr>
          <w:rFonts w:hint="eastAsia"/>
        </w:rPr>
        <w:br/>
      </w:r>
      <w:r>
        <w:rPr>
          <w:rFonts w:hint="eastAsia"/>
        </w:rPr>
        <w:t>　　　　四、提高企业自备列运用管理水平的建议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2025年中国自备列运价及行业供需分析</w:t>
      </w:r>
      <w:r>
        <w:rPr>
          <w:rFonts w:hint="eastAsia"/>
        </w:rPr>
        <w:br/>
      </w:r>
      <w:r>
        <w:rPr>
          <w:rFonts w:hint="eastAsia"/>
        </w:rPr>
        <w:t>　　第一节 铁路货运价格分析</w:t>
      </w:r>
      <w:r>
        <w:rPr>
          <w:rFonts w:hint="eastAsia"/>
        </w:rPr>
        <w:br/>
      </w:r>
      <w:r>
        <w:rPr>
          <w:rFonts w:hint="eastAsia"/>
        </w:rPr>
        <w:t>　　　　一、铁路货运运费概述</w:t>
      </w:r>
      <w:r>
        <w:rPr>
          <w:rFonts w:hint="eastAsia"/>
        </w:rPr>
        <w:br/>
      </w:r>
      <w:r>
        <w:rPr>
          <w:rFonts w:hint="eastAsia"/>
        </w:rPr>
        <w:t>　　　　二、铁路货运运费计算</w:t>
      </w:r>
      <w:r>
        <w:rPr>
          <w:rFonts w:hint="eastAsia"/>
        </w:rPr>
        <w:br/>
      </w:r>
      <w:r>
        <w:rPr>
          <w:rFonts w:hint="eastAsia"/>
        </w:rPr>
        <w:t>　　　　三、资产注入和运价改革</w:t>
      </w:r>
      <w:r>
        <w:rPr>
          <w:rFonts w:hint="eastAsia"/>
        </w:rPr>
        <w:br/>
      </w:r>
      <w:r>
        <w:rPr>
          <w:rFonts w:hint="eastAsia"/>
        </w:rPr>
        <w:t>　　第二节 自备列运价分析</w:t>
      </w:r>
      <w:r>
        <w:rPr>
          <w:rFonts w:hint="eastAsia"/>
        </w:rPr>
        <w:br/>
      </w:r>
      <w:r>
        <w:rPr>
          <w:rFonts w:hint="eastAsia"/>
        </w:rPr>
        <w:t>　　　　一、自备列运价概述</w:t>
      </w:r>
      <w:r>
        <w:rPr>
          <w:rFonts w:hint="eastAsia"/>
        </w:rPr>
        <w:br/>
      </w:r>
      <w:r>
        <w:rPr>
          <w:rFonts w:hint="eastAsia"/>
        </w:rPr>
        <w:t>　　　　二、运价调整情况分析</w:t>
      </w:r>
      <w:r>
        <w:rPr>
          <w:rFonts w:hint="eastAsia"/>
        </w:rPr>
        <w:br/>
      </w:r>
      <w:r>
        <w:rPr>
          <w:rFonts w:hint="eastAsia"/>
        </w:rPr>
        <w:t>　　　　三、运价调整形势分析</w:t>
      </w:r>
      <w:r>
        <w:rPr>
          <w:rFonts w:hint="eastAsia"/>
        </w:rPr>
        <w:br/>
      </w:r>
      <w:r>
        <w:rPr>
          <w:rFonts w:hint="eastAsia"/>
        </w:rPr>
        <w:t>　　第三节 铁路货运运价市场化改革的研究</w:t>
      </w:r>
      <w:r>
        <w:rPr>
          <w:rFonts w:hint="eastAsia"/>
        </w:rPr>
        <w:br/>
      </w:r>
      <w:r>
        <w:rPr>
          <w:rFonts w:hint="eastAsia"/>
        </w:rPr>
        <w:t>　　　　一、当前我国铁路货运运价的弊端</w:t>
      </w:r>
      <w:r>
        <w:rPr>
          <w:rFonts w:hint="eastAsia"/>
        </w:rPr>
        <w:br/>
      </w:r>
      <w:r>
        <w:rPr>
          <w:rFonts w:hint="eastAsia"/>
        </w:rPr>
        <w:t>　　　　二、铁路货运运价市场化的必要性和可行性</w:t>
      </w:r>
      <w:r>
        <w:rPr>
          <w:rFonts w:hint="eastAsia"/>
        </w:rPr>
        <w:br/>
      </w:r>
      <w:r>
        <w:rPr>
          <w:rFonts w:hint="eastAsia"/>
        </w:rPr>
        <w:t>　　　　三、货运运价市场化探索</w:t>
      </w:r>
      <w:r>
        <w:rPr>
          <w:rFonts w:hint="eastAsia"/>
        </w:rPr>
        <w:br/>
      </w:r>
      <w:r>
        <w:rPr>
          <w:rFonts w:hint="eastAsia"/>
        </w:rPr>
        <w:t>　　第四节 自备列市场需求分析</w:t>
      </w:r>
      <w:r>
        <w:rPr>
          <w:rFonts w:hint="eastAsia"/>
        </w:rPr>
        <w:br/>
      </w:r>
      <w:r>
        <w:rPr>
          <w:rFonts w:hint="eastAsia"/>
        </w:rPr>
        <w:t>　　　　一、行业供需分析</w:t>
      </w:r>
      <w:r>
        <w:rPr>
          <w:rFonts w:hint="eastAsia"/>
        </w:rPr>
        <w:br/>
      </w:r>
      <w:r>
        <w:rPr>
          <w:rFonts w:hint="eastAsia"/>
        </w:rPr>
        <w:t>　　　　二、铁路货运需求分析</w:t>
      </w:r>
      <w:r>
        <w:rPr>
          <w:rFonts w:hint="eastAsia"/>
        </w:rPr>
        <w:br/>
      </w:r>
      <w:r>
        <w:rPr>
          <w:rFonts w:hint="eastAsia"/>
        </w:rPr>
        <w:t>　　　　三、自备列市场需求分析</w:t>
      </w:r>
      <w:r>
        <w:rPr>
          <w:rFonts w:hint="eastAsia"/>
        </w:rPr>
        <w:br/>
      </w:r>
      <w:r>
        <w:rPr>
          <w:rFonts w:hint="eastAsia"/>
        </w:rPr>
        <w:t>　　　　四、煤炭运输市场需求分析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2020-2025年中国自备列所属行业数据监测分析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2020-2025年中国自备列所属行业规模分析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2020-2025年中国自备列所属行业结构分析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2020-2025年中国自备列所属行业产值分析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2020-2025年中国自备列所属行业成本费用分析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2020-2025年中国自备列所属行业盈利能力分析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2025年中国交通运输运行态势分析</w:t>
      </w:r>
      <w:r>
        <w:rPr>
          <w:rFonts w:hint="eastAsia"/>
        </w:rPr>
        <w:br/>
      </w:r>
      <w:r>
        <w:rPr>
          <w:rFonts w:hint="eastAsia"/>
        </w:rPr>
        <w:t>　　第一节 交通运输行业运行分析</w:t>
      </w:r>
      <w:r>
        <w:rPr>
          <w:rFonts w:hint="eastAsia"/>
        </w:rPr>
        <w:br/>
      </w:r>
      <w:r>
        <w:rPr>
          <w:rFonts w:hint="eastAsia"/>
        </w:rPr>
        <w:t>　　　　一、2025年公路水路交通运输行业发展统计</w:t>
      </w:r>
      <w:r>
        <w:rPr>
          <w:rFonts w:hint="eastAsia"/>
        </w:rPr>
        <w:br/>
      </w:r>
      <w:r>
        <w:rPr>
          <w:rFonts w:hint="eastAsia"/>
        </w:rPr>
        <w:t>　　　　　　1、2025年交通基础设施</w:t>
      </w:r>
      <w:r>
        <w:rPr>
          <w:rFonts w:hint="eastAsia"/>
        </w:rPr>
        <w:br/>
      </w:r>
      <w:r>
        <w:rPr>
          <w:rFonts w:hint="eastAsia"/>
        </w:rPr>
        <w:t>　　　　　　2、2025年公路水路运输装备</w:t>
      </w:r>
      <w:r>
        <w:rPr>
          <w:rFonts w:hint="eastAsia"/>
        </w:rPr>
        <w:br/>
      </w:r>
      <w:r>
        <w:rPr>
          <w:rFonts w:hint="eastAsia"/>
        </w:rPr>
        <w:t>　　　　　　3、2025年公路水路运输量</w:t>
      </w:r>
      <w:r>
        <w:rPr>
          <w:rFonts w:hint="eastAsia"/>
        </w:rPr>
        <w:br/>
      </w:r>
      <w:r>
        <w:rPr>
          <w:rFonts w:hint="eastAsia"/>
        </w:rPr>
        <w:t>　　　　　　4、2025年国道交通量</w:t>
      </w:r>
      <w:r>
        <w:rPr>
          <w:rFonts w:hint="eastAsia"/>
        </w:rPr>
        <w:br/>
      </w:r>
      <w:r>
        <w:rPr>
          <w:rFonts w:hint="eastAsia"/>
        </w:rPr>
        <w:t>　　　　　　5、2025年港口吞吐量</w:t>
      </w:r>
      <w:r>
        <w:rPr>
          <w:rFonts w:hint="eastAsia"/>
        </w:rPr>
        <w:br/>
      </w:r>
      <w:r>
        <w:rPr>
          <w:rFonts w:hint="eastAsia"/>
        </w:rPr>
        <w:t>　　　　　　6、2025年交通固定资产投资</w:t>
      </w:r>
      <w:r>
        <w:rPr>
          <w:rFonts w:hint="eastAsia"/>
        </w:rPr>
        <w:br/>
      </w:r>
      <w:r>
        <w:rPr>
          <w:rFonts w:hint="eastAsia"/>
        </w:rPr>
        <w:t>　　　　　　7、2025年水上安全和救助打捞</w:t>
      </w:r>
      <w:r>
        <w:rPr>
          <w:rFonts w:hint="eastAsia"/>
        </w:rPr>
        <w:br/>
      </w:r>
      <w:r>
        <w:rPr>
          <w:rFonts w:hint="eastAsia"/>
        </w:rPr>
        <w:t>　　　　二、2025年中国交通运输经济运行情况分析</w:t>
      </w:r>
      <w:r>
        <w:rPr>
          <w:rFonts w:hint="eastAsia"/>
        </w:rPr>
        <w:br/>
      </w:r>
      <w:r>
        <w:rPr>
          <w:rFonts w:hint="eastAsia"/>
        </w:rPr>
        <w:t>　　第二节 铁路运输行业运行分析</w:t>
      </w:r>
      <w:r>
        <w:rPr>
          <w:rFonts w:hint="eastAsia"/>
        </w:rPr>
        <w:br/>
      </w:r>
      <w:r>
        <w:rPr>
          <w:rFonts w:hint="eastAsia"/>
        </w:rPr>
        <w:t>　　　　一、中国铁路运输发展的总体概括</w:t>
      </w:r>
      <w:r>
        <w:rPr>
          <w:rFonts w:hint="eastAsia"/>
        </w:rPr>
        <w:br/>
      </w:r>
      <w:r>
        <w:rPr>
          <w:rFonts w:hint="eastAsia"/>
        </w:rPr>
        <w:t>　　　　二、铁路运输总体数据分析</w:t>
      </w:r>
      <w:r>
        <w:rPr>
          <w:rFonts w:hint="eastAsia"/>
        </w:rPr>
        <w:br/>
      </w:r>
      <w:r>
        <w:rPr>
          <w:rFonts w:hint="eastAsia"/>
        </w:rPr>
        <w:t>　　　　三、铁路运输业主要指标完成情况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四、中国铁路运输代理业发展</w:t>
      </w:r>
      <w:r>
        <w:rPr>
          <w:rFonts w:hint="eastAsia"/>
        </w:rPr>
        <w:br/>
      </w:r>
      <w:r>
        <w:rPr>
          <w:rFonts w:hint="eastAsia"/>
        </w:rPr>
        <w:t>　　　　五、铁路运输支出概况</w:t>
      </w:r>
      <w:r>
        <w:rPr>
          <w:rFonts w:hint="eastAsia"/>
        </w:rPr>
        <w:br/>
      </w:r>
      <w:r>
        <w:rPr>
          <w:rFonts w:hint="eastAsia"/>
        </w:rPr>
        <w:t>　　　　六、铁路运输业税收概况</w:t>
      </w:r>
      <w:r>
        <w:rPr>
          <w:rFonts w:hint="eastAsia"/>
        </w:rPr>
        <w:br/>
      </w:r>
      <w:r>
        <w:rPr>
          <w:rFonts w:hint="eastAsia"/>
        </w:rPr>
        <w:t>　　　　七、我国铁路运输目标情况</w:t>
      </w:r>
      <w:r>
        <w:rPr>
          <w:rFonts w:hint="eastAsia"/>
        </w:rPr>
        <w:br/>
      </w:r>
      <w:r>
        <w:rPr>
          <w:rFonts w:hint="eastAsia"/>
        </w:rPr>
        <w:t>　　第三节 铁路货运行业运行分析</w:t>
      </w:r>
      <w:r>
        <w:rPr>
          <w:rFonts w:hint="eastAsia"/>
        </w:rPr>
        <w:br/>
      </w:r>
      <w:r>
        <w:rPr>
          <w:rFonts w:hint="eastAsia"/>
        </w:rPr>
        <w:t>　　　　一、我国铁路货运情况分析</w:t>
      </w:r>
      <w:r>
        <w:rPr>
          <w:rFonts w:hint="eastAsia"/>
        </w:rPr>
        <w:br/>
      </w:r>
      <w:r>
        <w:rPr>
          <w:rFonts w:hint="eastAsia"/>
        </w:rPr>
        <w:t>　　　　二、我国铁路货运价格分析</w:t>
      </w:r>
      <w:r>
        <w:rPr>
          <w:rFonts w:hint="eastAsia"/>
        </w:rPr>
        <w:br/>
      </w:r>
      <w:r>
        <w:rPr>
          <w:rFonts w:hint="eastAsia"/>
        </w:rPr>
        <w:t>　　　　三、全国铁路货运目标分析</w:t>
      </w:r>
      <w:r>
        <w:rPr>
          <w:rFonts w:hint="eastAsia"/>
        </w:rPr>
        <w:br/>
      </w:r>
      <w:r>
        <w:rPr>
          <w:rFonts w:hint="eastAsia"/>
        </w:rPr>
        <w:t>　　　　四、德国铁路货运发展对我国的启示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2020-2025年我国自备列行业进出口市场分析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2020-2025年中国自备列进口数据分析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2020-2025年中国自备列出口数据分析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2020-2025年中国自备列进出口产品结构分析</w:t>
      </w:r>
      <w:r>
        <w:rPr>
          <w:rFonts w:hint="eastAsia"/>
        </w:rPr>
        <w:br/>
      </w:r>
      <w:r>
        <w:rPr>
          <w:rFonts w:hint="eastAsia"/>
        </w:rPr>
        <w:t>　　　　一、自备列行业进口产品结构</w:t>
      </w:r>
      <w:r>
        <w:rPr>
          <w:rFonts w:hint="eastAsia"/>
        </w:rPr>
        <w:br/>
      </w:r>
      <w:r>
        <w:rPr>
          <w:rFonts w:hint="eastAsia"/>
        </w:rPr>
        <w:t>　　　　二、自备列行业出口产品结构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2020-2025年中国自备列进出口平均单价分析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2020-2025年自备列行业销售渠道与技术发展趋势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自备列生产工艺技术发展现状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一、中国自备列行业技术现状分析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三、中外自备列技术差距及其主要因素分析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四、提高中国自备列技术的策略</w:t>
      </w:r>
      <w:r>
        <w:rPr>
          <w:rFonts w:hint="eastAsia"/>
        </w:rPr>
        <w:br/>
      </w:r>
      <w:r>
        <w:rPr>
          <w:rFonts w:hint="eastAsia"/>
        </w:rPr>
        <w:t>　　　　五、中国自备列行业技术发展趋势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中国自备列区域行业市场分析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一、2020-2025年东北地区在自备列行业中的地位变化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二、2020-2025年东北地区自备列行业规模情况分析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三、2020-2025年东北地区自备列行业企业分析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四、2020-2025年东北地区自备列行业发展趋势预测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一、2020-2025年华北地区在自备列行业中的地位变化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二、2020-2025年华北地区自备列行业规模情况分析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三、2020-2025年华北地区自备列行业企业分析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四、2020-2025年华北地区自备列行业发展趋势预测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一、2020-2025年华东地区在自备列行业中的地位变化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二、2020-2025年华东地区自备列行业规模情况分析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三、2020-2025年华东地区自备列行业企业分析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四、2020-2025年华东地区自备列行业发展趋势预测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一、2020-2025年华中地区在自备列行业中的地位变化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二、2020-2025年华中地区自备列行业规模情况分析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三、2020-2025年华中地区自备列行业企业分析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四、2020-2025年华中地区自备列行业发展趋势预测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一、2020-2025年华南地区在自备列行业中的地位变化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二、2020-2025年华南地区自备列行业规模情况分析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三、2020-2025年华南地区自备列行业企业分析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四、2020-2025年华南地区自备列行业发展趋势预测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一、2020-2025年西部地区在自备列行业中的地位变化</w:t>
      </w:r>
      <w:r>
        <w:rPr>
          <w:rFonts w:hint="eastAsia"/>
        </w:rPr>
        <w:br/>
      </w:r>
      <w:r>
        <w:rPr>
          <w:rFonts w:hint="eastAsia"/>
        </w:rPr>
        <w:t>　　　　三、2020-2025年西部地区自备列行业企业分析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四、2020-2025年西部地区自备列行业发展趋势预测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中国自备列行业竞争状况分析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2020-2025年中国自备列行业竞争力分析</w:t>
      </w:r>
      <w:r>
        <w:rPr>
          <w:rFonts w:hint="eastAsia"/>
        </w:rPr>
        <w:br/>
      </w:r>
      <w:r>
        <w:rPr>
          <w:rFonts w:hint="eastAsia"/>
        </w:rPr>
        <w:t>　　　　一、中国自备列行业要素成本分析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2020-2025年中国自备列行业市场区域格局分析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2020-2025年中国自备列行业市场集中度分析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中国自备列行业五力竞争分析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二、自备列“波特五力模型”分析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2020-2025年中国自备列行业竞争的因素分析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自备列行业产业链分析</w:t>
      </w:r>
      <w:r>
        <w:rPr>
          <w:rFonts w:hint="eastAsia"/>
        </w:rPr>
        <w:br/>
      </w:r>
      <w:r>
        <w:rPr>
          <w:rFonts w:hint="eastAsia"/>
        </w:rPr>
        <w:t>　　　　一、自备列上游行业发展现状</w:t>
      </w:r>
      <w:r>
        <w:rPr>
          <w:rFonts w:hint="eastAsia"/>
        </w:rPr>
        <w:br/>
      </w:r>
      <w:r>
        <w:rPr>
          <w:rFonts w:hint="eastAsia"/>
        </w:rPr>
        <w:t>　　　　二、自备列上游行业发展趋势预测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三、行业新动态及其对自备列行业的影响分析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2020-2025年中国自备列行业市场需求分析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2020-2025年中国压自备列下游行业需求结构分析</w:t>
      </w:r>
      <w:r>
        <w:rPr>
          <w:rFonts w:hint="eastAsia"/>
        </w:rPr>
        <w:br/>
      </w:r>
      <w:r>
        <w:rPr>
          <w:rFonts w:hint="eastAsia"/>
        </w:rPr>
        <w:t>　　第二节 煤炭行业自备列需求分析</w:t>
      </w:r>
      <w:r>
        <w:rPr>
          <w:rFonts w:hint="eastAsia"/>
        </w:rPr>
        <w:br/>
      </w:r>
      <w:r>
        <w:rPr>
          <w:rFonts w:hint="eastAsia"/>
        </w:rPr>
        <w:t>　　　　一、煤炭行业发展现状与前景</w:t>
      </w:r>
      <w:r>
        <w:rPr>
          <w:rFonts w:hint="eastAsia"/>
        </w:rPr>
        <w:br/>
      </w:r>
      <w:r>
        <w:rPr>
          <w:rFonts w:hint="eastAsia"/>
        </w:rPr>
        <w:t>　　　　二、煤炭行业领域自备列应用现状</w:t>
      </w:r>
      <w:r>
        <w:rPr>
          <w:rFonts w:hint="eastAsia"/>
        </w:rPr>
        <w:br/>
      </w:r>
      <w:r>
        <w:rPr>
          <w:rFonts w:hint="eastAsia"/>
        </w:rPr>
        <w:t>　　　　三、煤炭行业对自备列的需求规模</w:t>
      </w:r>
      <w:r>
        <w:rPr>
          <w:rFonts w:hint="eastAsia"/>
        </w:rPr>
        <w:br/>
      </w:r>
      <w:r>
        <w:rPr>
          <w:rFonts w:hint="eastAsia"/>
        </w:rPr>
        <w:t>　　　　四、煤炭行业自备列行业主要企业及经营情况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五、煤炭行业自备列需求前景</w:t>
      </w:r>
      <w:r>
        <w:rPr>
          <w:rFonts w:hint="eastAsia"/>
        </w:rPr>
        <w:br/>
      </w:r>
      <w:r>
        <w:rPr>
          <w:rFonts w:hint="eastAsia"/>
        </w:rPr>
        <w:t>　　第三节 钢铁行业自备列需求分析</w:t>
      </w:r>
      <w:r>
        <w:rPr>
          <w:rFonts w:hint="eastAsia"/>
        </w:rPr>
        <w:br/>
      </w:r>
      <w:r>
        <w:rPr>
          <w:rFonts w:hint="eastAsia"/>
        </w:rPr>
        <w:t>　　　　一、钢铁行业发展现状与前景</w:t>
      </w:r>
      <w:r>
        <w:rPr>
          <w:rFonts w:hint="eastAsia"/>
        </w:rPr>
        <w:br/>
      </w:r>
      <w:r>
        <w:rPr>
          <w:rFonts w:hint="eastAsia"/>
        </w:rPr>
        <w:t>　　　　二、钢铁领域自备列应用现状</w:t>
      </w:r>
      <w:r>
        <w:rPr>
          <w:rFonts w:hint="eastAsia"/>
        </w:rPr>
        <w:br/>
      </w:r>
      <w:r>
        <w:rPr>
          <w:rFonts w:hint="eastAsia"/>
        </w:rPr>
        <w:t>　　　　三、钢铁行业对自备列的需求规模</w:t>
      </w:r>
      <w:r>
        <w:rPr>
          <w:rFonts w:hint="eastAsia"/>
        </w:rPr>
        <w:br/>
      </w:r>
      <w:r>
        <w:rPr>
          <w:rFonts w:hint="eastAsia"/>
        </w:rPr>
        <w:t>　　　　四、钢铁用自备列行业主要企业及经营情况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五、钢铁行业自备列需求前景</w:t>
      </w:r>
      <w:r>
        <w:rPr>
          <w:rFonts w:hint="eastAsia"/>
        </w:rPr>
        <w:br/>
      </w:r>
      <w:r>
        <w:rPr>
          <w:rFonts w:hint="eastAsia"/>
        </w:rPr>
        <w:t>　　第四节 石化行业自备列需求分析</w:t>
      </w:r>
      <w:r>
        <w:rPr>
          <w:rFonts w:hint="eastAsia"/>
        </w:rPr>
        <w:br/>
      </w:r>
      <w:r>
        <w:rPr>
          <w:rFonts w:hint="eastAsia"/>
        </w:rPr>
        <w:t>　　　　一、石化行业发展现状与前景</w:t>
      </w:r>
      <w:r>
        <w:rPr>
          <w:rFonts w:hint="eastAsia"/>
        </w:rPr>
        <w:br/>
      </w:r>
      <w:r>
        <w:rPr>
          <w:rFonts w:hint="eastAsia"/>
        </w:rPr>
        <w:t>　　　　二、石化领域自备列应用现状</w:t>
      </w:r>
      <w:r>
        <w:rPr>
          <w:rFonts w:hint="eastAsia"/>
        </w:rPr>
        <w:br/>
      </w:r>
      <w:r>
        <w:rPr>
          <w:rFonts w:hint="eastAsia"/>
        </w:rPr>
        <w:t>　　　　三、石化行业对自备列的需求规模</w:t>
      </w:r>
      <w:r>
        <w:rPr>
          <w:rFonts w:hint="eastAsia"/>
        </w:rPr>
        <w:br/>
      </w:r>
      <w:r>
        <w:rPr>
          <w:rFonts w:hint="eastAsia"/>
        </w:rPr>
        <w:t>　　　　四、石化用自备列行业主要企业及经营情况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五、石化行业自备列需求前景</w:t>
      </w:r>
      <w:r>
        <w:rPr>
          <w:rFonts w:hint="eastAsia"/>
        </w:rPr>
        <w:br/>
      </w:r>
      <w:r>
        <w:rPr>
          <w:rFonts w:hint="eastAsia"/>
        </w:rPr>
        <w:t>　　第五节 下游四行业自备列需求分析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二、下游四领域自备列应用现状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三、下游四行业对自备列的需求规模</w:t>
      </w:r>
      <w:r>
        <w:rPr>
          <w:rFonts w:hint="eastAsia"/>
        </w:rPr>
        <w:br/>
      </w:r>
      <w:r>
        <w:rPr>
          <w:rFonts w:hint="eastAsia"/>
        </w:rPr>
        <w:t>　　　　四、下游四用自备列行业主要企业及经营情况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五、下游四行业自备列需求前景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下游行业发展对自备列影响因素分析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自备列行业企业竞争力分析</w:t>
      </w:r>
      <w:r>
        <w:rPr>
          <w:rFonts w:hint="eastAsia"/>
        </w:rPr>
        <w:br/>
      </w:r>
      <w:r>
        <w:rPr>
          <w:rFonts w:hint="eastAsia"/>
        </w:rPr>
        <w:t>　　第一节 中国北车股份有限公司经营情况分析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中国南车股份有限公司经营情况分析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内蒙古伊泰煤炭股份有限公司经营情况分析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山西焦化集团有限公司经营情况分析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中储发展股份有限公司经营情况分析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自备列行业未来市场前景展望、投资策略研究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2025-2031年中国自备列行业前景分析</w:t>
      </w:r>
      <w:r>
        <w:rPr>
          <w:rFonts w:hint="eastAsia"/>
        </w:rPr>
        <w:br/>
      </w:r>
      <w:r>
        <w:rPr>
          <w:rFonts w:hint="eastAsia"/>
        </w:rPr>
        <w:t>　　　　一、自备列的研究进展及趋势分析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二、自备列价格趋势分析</w:t>
      </w:r>
      <w:r>
        <w:rPr>
          <w:rFonts w:hint="eastAsia"/>
        </w:rPr>
        <w:br/>
      </w:r>
      <w:r>
        <w:rPr>
          <w:rFonts w:hint="eastAsia"/>
        </w:rPr>
        <w:t>　　　　三、自备列行业发展趋势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2025-2031年中国自备列行业供需预测分析</w:t>
      </w:r>
      <w:r>
        <w:rPr>
          <w:rFonts w:hint="eastAsia"/>
        </w:rPr>
        <w:br/>
      </w:r>
      <w:r>
        <w:rPr>
          <w:rFonts w:hint="eastAsia"/>
        </w:rPr>
        <w:t>　　　　一、自备列行业供给预测</w:t>
      </w:r>
      <w:r>
        <w:rPr>
          <w:rFonts w:hint="eastAsia"/>
        </w:rPr>
        <w:br/>
      </w:r>
      <w:r>
        <w:rPr>
          <w:rFonts w:hint="eastAsia"/>
        </w:rPr>
        <w:t>　　　　二、自备列行业需求预测</w:t>
      </w:r>
      <w:r>
        <w:rPr>
          <w:rFonts w:hint="eastAsia"/>
        </w:rPr>
        <w:br/>
      </w:r>
      <w:r>
        <w:rPr>
          <w:rFonts w:hint="eastAsia"/>
        </w:rPr>
        <w:t>　　　　三、自备列行业市场价格预测</w:t>
      </w:r>
      <w:r>
        <w:rPr>
          <w:rFonts w:hint="eastAsia"/>
        </w:rPr>
        <w:br/>
      </w:r>
      <w:r>
        <w:rPr>
          <w:rFonts w:hint="eastAsia"/>
        </w:rPr>
        <w:t>　　　　四、自备列行业进出口预测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2025-2031年中国自备列行业盈利能力预测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2025-2031年中国自备列行业投资机会与风险分析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2025-2031年中国自备列行业投资前景分析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2025-2031年中国自备列行业投资特性分析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一、2025-2031年中国自备列行业进入壁垒分析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二、2025-2031年中国自备列行业盈利模式分析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三、2025-2031年中国自备列行业盈利因素分析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2025-2031年中国自备列行业投资机会分析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一、2025-2031年中国自备列行业细分市场投资机会分析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二、2025-2031年中国自备列行业区域市场投资潜力分析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2025-2031年中国自备列行业投资风险分析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一、2025-2031年中国自备列行业市场竞争风险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二、2025-2031年中国自备列行业技术风险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三、2025-2031年中国自备列行业政策风险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四、2025-2031年中国自备列行业进入退出风险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2025-2031年中国自备列行业发展策略及投资建议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自备列行业发展策略分析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中~智~林~自备列行业市场的重点客户战略实施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　　图表 自备列行业产业链模型图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2020-2025年中国自备列产量情况</w:t>
      </w:r>
      <w:r>
        <w:rPr>
          <w:rFonts w:hint="eastAsia"/>
        </w:rPr>
        <w:br/>
      </w:r>
      <w:r>
        <w:rPr>
          <w:rFonts w:hint="eastAsia"/>
        </w:rPr>
        <w:t>　　图表 2025年我国自备列消费结构表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2020-2025年中国自备列需求量情况</w:t>
      </w:r>
      <w:r>
        <w:rPr>
          <w:rFonts w:hint="eastAsia"/>
        </w:rPr>
        <w:br/>
      </w:r>
      <w:r>
        <w:rPr>
          <w:rFonts w:hint="eastAsia"/>
        </w:rPr>
        <w:t>　　图表 2020-2025年中国自备列进口量情况表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2020-2025年中国自备列进口量变化趋势图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2020-2025年中国自备列进口金额情况表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2020-2025年中国自备列进口平均价格情况表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2025年中国自备列分国家进口情况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2020-2025年中国自备列出口量情况表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2020-2025年中国自备列出口量变化趋势图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2020-2025年中国自备列出口金额情况表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2020-2025年中国自备列出口平均价格情况表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2020-2025年中国自备列行业产品市场价格变化趋势图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2020-2025年中国自备列所属行业企业数量及其增长情况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2020-2025年中国自备列所属行业亏损企业数量及亏损面情况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2020-2025年中国自备列所属行业从业人数及其增长情况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2020-2025年中国自备列所属行业资产规模及其增长情况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2025年中国自备列所属行业不同类型企业数量情况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2025年中国自备列所属行业不同类型企业企业数量结构图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2025年中国自备列所属行业不同所有制企业数量情况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2025年中国自备列所属行业不同所有制企业企业数量结构图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2025年中国自备列所属行业不同类型企业销售收入情况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2025年中国自备列所属行业不同类型企业销售收入结构图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2025年中国自备列所属行业不同所有制企业销售收入情况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2025年中国自备列所属行业不同所有制企业企业销售收入结构图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2020-2025年中国自备列所属行业产成品及其增长情况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2020-2025年中国自备列所属行业工业销售产值及其增长情况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2020-2025年中国自备列所属行业出口交货值及其增长情况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2020-2025年中国自备列所属行业销售成本情况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2020-2025年中国自备列所属行业营业费用情况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2020-2025年中国自备列所属行业利润总额及其增长情况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2020-2025年中国自备列所属行业盈利能力变化趋势图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重点中国北车股份有限公司主要经济指标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重点中国北车股份有限公司销售收入变化趋势图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重点中国北车股份有限公司盈利指标分析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重点中国北车股份有限公司盈利能力分析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重点中国北车股份有限公司偿债能力分析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重点中国北车股份有限公司经营能力分析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重点中国北车股份有限公司成长能力分析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重点中国南车股份有限公司主要经济指标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重点中国南车股份有限公司销售收入变化趋势图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重点中国南车股份有限公司盈利指标分析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重点中国南车股份有限公司盈利能力分析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重点中国南车股份有限公司偿债能力分析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重点中国南车股份有限公司经营能力分析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重点中国南车股份有限公司成长能力分析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重点内蒙古伊泰煤炭股份有限公司主要经济指标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重点内蒙古伊泰煤炭股份有限公司销售收入变化趋势图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重点内蒙古伊泰煤炭股份有限公司盈利指标分析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重点内蒙古伊泰煤炭股份有限公司盈利能力分析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重点内蒙古伊泰煤炭股份有限公司偿债能力分析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重点内蒙古伊泰煤炭股份有限公司经营能力分析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重点内蒙古伊泰煤炭股份有限公司成长能力分析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重点中国石油化工股份有限公司主要经济指标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重点中国石油化工股份有限公司销售收入变化趋势图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重点中国石油化工股份有限公司盈利指标分析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重点中国石油化工股份有限公司盈利能力分析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重点中国石油化工股份有限公司偿债能力分析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重点中国石油化工股份有限公司经营能力分析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重点中国石油化工股份有限公司成长能力分析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重点山西焦化集团有限公司主要经济指标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重点山西焦化集团有限公司销售收入变化趋势图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重点山西焦化集团有限公司盈利指标分析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重点山西焦化集团有限公司盈利能力分析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重点山西焦化集团有限公司偿债能力分析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重点山西焦化集团有限公司经营能力分析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重点山西焦化集团有限公司成长能力分析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2025-2031年中国自备列产量预测</w:t>
      </w:r>
      <w:r>
        <w:rPr>
          <w:rFonts w:hint="eastAsia"/>
        </w:rPr>
        <w:br/>
      </w:r>
      <w:r>
        <w:rPr>
          <w:rFonts w:hint="eastAsia"/>
        </w:rPr>
        <w:t>　　图表 2025-2031年中国自备列需求量预测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2025-2031年中国自备列进出口量预测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2025-2031年中国自备列市场价格预测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2025-2031年中国自备列盈利能力预测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795bc9fb947f4" w:history="1">
        <w:r>
          <w:rPr>
            <w:rStyle w:val="Hyperlink"/>
          </w:rPr>
          <w:t>2025年中国自备列行业现状研究分析与发展趋势预测报告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795bc9fb947f4" w:history="1">
        <w:r>
          <w:rPr>
            <w:rStyle w:val="Hyperlink"/>
          </w:rPr>
          <w:t>https://www.20087.com/M_JiaoTongYunShu/66/ZiBeiLieShiChangXianZhuangYuQianJing.html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热点：word将手动编号设置为自动编号、自备列车运价是不是便宜、固定首列、自备列车租赁费用、列自动编号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0cc13c3d644fc" w:history="1">
      <w:r>
        <w:rPr>
          <w:rStyle w:val="Hyperlink"/>
        </w:rPr>
        <w:t>2025年中国自备列行业现状研究分析与发展趋势预测报告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6/ZiBeiLieShiChangXianZhuangYuQianJing.html" TargetMode="External" Id="Rb67795bc9fb9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6/ZiBeiLieShiChangXianZhuangYuQianJing.html" TargetMode="External" Id="Ra540cc13c3d6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2025-05-15T03:28:00Z</dcterms:created>
  <dcterms:modified xsi:type="dcterms:W3CDTF">2025-05-15T04:28:00Z</dcterms:modified>
  <dc:subject>2025年中国自备列行业现状研究分析与发展趋势预测报告</dc:subject>
  <dc:title>2025年中国自备列行业现状研究分析与发展趋势预测报告</dc:title>
  <cp:keywords>2025年中国自备列行业现状研究分析与发展趋势预测报告</cp:keywords>
  <dc:description>2025年中国自备列行业现状研究分析与发展趋势预测报告</dc:description>
</cp:coreProperties>
</file>