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fe2d9a63840ac" w:history="1">
              <w:r>
                <w:rPr>
                  <w:rStyle w:val="Hyperlink"/>
                </w:rPr>
                <w:t>全球与中国低速电动汽车行业调研及前景分析报告（2024-2030年）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fe2d9a63840ac" w:history="1">
              <w:r>
                <w:rPr>
                  <w:rStyle w:val="Hyperlink"/>
                </w:rPr>
                <w:t>全球与中国低速电动汽车行业调研及前景分析报告（2024-2030年）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fe2d9a63840ac" w:history="1">
                <w:r>
                  <w:rPr>
                    <w:rStyle w:val="Hyperlink"/>
                  </w:rPr>
                  <w:t>https://www.20087.com/6/26/DiSuDianDongQiCheHangYeQianJingFenXi.html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在全球范围内，尤其是在中国市场，已经成为城市短途出行和农村地区代步的重要工具。这类车辆通常以电池为动力源，拥有较低的行驶速度和较短的续航里程，适合于城市内通勤和短距离出行。随着电池技术的进步和成本的降低，低速电动车的性能和性价比不断提高，吸引了越来越多的消费者。同时，政府对新能源汽车的政策支持，包括补贴和限行区域的豁免，也促进了低速电动车市场的快速增长。</w:t>
      </w:r>
      <w:r>
        <w:rPr>
          <w:rFonts w:hint="eastAsia"/>
        </w:rPr>
        <w:br/>
      </w:r>
      <w:r>
        <w:rPr>
          <w:rFonts w:hint="eastAsia"/>
        </w:rPr>
        <w:t>　　未来，低速电动汽车市场将更加注重技术创新与智能化升级。随着自动驾驶技术的发展，低速电动车有望集成更高级别的驾驶辅助系统，提升行驶安全性和用户体验。此外，车辆的互联性和共享经济模式的融入，将使低速电动车成为智能交通系统的重要组成部分。环保要求的提升也将促使制造商采用更环保的材料和循环利用技术，推动整个产业链的绿色转型。随着电池回收体系的完善和充电基础设施的普及，低速电动车的市场渗透率和用户接受度预计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fe2d9a63840ac" w:history="1">
        <w:r>
          <w:rPr>
            <w:rStyle w:val="Hyperlink"/>
          </w:rPr>
          <w:t>全球与中国低速电动汽车行业调研及前景分析报告（2024-2030年）</w:t>
        </w:r>
      </w:hyperlink>
      <w:r>
        <w:rPr>
          <w:rFonts w:hint="eastAsia"/>
        </w:rPr>
        <w:t>》对低速电动汽车产业链进行了全面梳理，深入分析了低速电动汽车市场规模与需求，探讨了低速电动汽车价格体系及市场动态。低速电动汽车报告通过详实的数据，客观展现了低速电动汽车行业现状，并对市场前景及发展趋势进行了科学预测。同时，低速电动汽车报告聚焦低速电动汽车重点企业，评估了竞争格局、市场集中度及品牌影响力，进一步细分了市场，揭示了低速电动汽车各细分领域的增长潜力和投资机会。低速电动汽车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低速电动汽车行业概述</w:t>
      </w:r>
      <w:r>
        <w:rPr>
          <w:rFonts w:hint="eastAsia"/>
        </w:rPr>
        <w:br/>
      </w:r>
      <w:r>
        <w:rPr>
          <w:rFonts w:hint="eastAsia"/>
        </w:rPr>
        <w:t>　　第一节 低速电动汽车定义与分类</w:t>
      </w:r>
      <w:r>
        <w:rPr>
          <w:rFonts w:hint="eastAsia"/>
        </w:rPr>
        <w:br/>
      </w:r>
      <w:r>
        <w:rPr>
          <w:rFonts w:hint="eastAsia"/>
        </w:rPr>
        <w:t>　　第二节 低速电动汽车应用领域</w:t>
      </w:r>
      <w:r>
        <w:rPr>
          <w:rFonts w:hint="eastAsia"/>
        </w:rPr>
        <w:br/>
      </w:r>
      <w:r>
        <w:rPr>
          <w:rFonts w:hint="eastAsia"/>
        </w:rPr>
        <w:t>　　第三节 低速电动汽车行业经济指标分析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低速电动汽车产业链及经营模式分析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三、低速电动汽车销售模式及销售渠道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全球低速电动汽车市场发展综述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2019-2023年全球低速电动汽车市场规模与趋势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主要国家与地区低速电动汽车市场分析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2024-2030年全球低速电动汽车行业发展趋势与前景预测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中国低速电动汽车行业市场分析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2023-2024年低速电动汽车产能与投资动态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一、国内低速电动汽车产能及利用情况</w:t>
      </w:r>
      <w:r>
        <w:rPr>
          <w:rFonts w:hint="eastAsia"/>
        </w:rPr>
        <w:br/>
      </w:r>
      <w:r>
        <w:rPr>
          <w:rFonts w:hint="eastAsia"/>
        </w:rPr>
        <w:t>　　　　二、低速电动汽车产能扩张与投资动态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2024-2030年低速电动汽车行业产量统计与趋势预测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一、2019-2023年低速电动汽车行业产量数据统计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1、2019-2023年低速电动汽车产量及增长趋势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2、2019-2023年低速电动汽车细分产品产量及份额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二、影响低速电动汽车产量的关键因素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三、2024-2030年低速电动汽车产量预测</w:t>
      </w:r>
      <w:r>
        <w:rPr>
          <w:rFonts w:hint="eastAsia"/>
        </w:rPr>
        <w:br/>
      </w:r>
      <w:r>
        <w:rPr>
          <w:rFonts w:hint="eastAsia"/>
        </w:rPr>
        <w:t>　　第三节 2024-2030年低速电动汽车市场需求与销售分析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一、2023-2024年低速电动汽车行业需求现状</w:t>
      </w:r>
      <w:r>
        <w:rPr>
          <w:rFonts w:hint="eastAsia"/>
        </w:rPr>
        <w:br/>
      </w:r>
      <w:r>
        <w:rPr>
          <w:rFonts w:hint="eastAsia"/>
        </w:rPr>
        <w:t>　　　　二、低速电动汽车客户群体与需求特点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三、2019-2023年低速电动汽车行业销售规模分析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四、2024-2030年低速电动汽车市场增长潜力与规模预测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中国低速电动汽车细分市场与下游应用领域分析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低速电动汽车细分市场分析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一、2023-2024年低速电动汽车主要细分产品市场现状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低速电动汽车下游应用与客户群体分析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一、2023-2024年低速电动汽车各应用领域市场现状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2023-2024年中国低速电动汽车技术发展研究</w:t>
      </w:r>
      <w:r>
        <w:rPr>
          <w:rFonts w:hint="eastAsia"/>
        </w:rPr>
        <w:br/>
      </w:r>
      <w:r>
        <w:rPr>
          <w:rFonts w:hint="eastAsia"/>
        </w:rPr>
        <w:t>　　第一节 当前低速电动汽车技术发展现状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国内外低速电动汽车技术差异与原因</w:t>
      </w:r>
      <w:r>
        <w:rPr>
          <w:rFonts w:hint="eastAsia"/>
        </w:rPr>
        <w:br/>
      </w:r>
      <w:r>
        <w:rPr>
          <w:rFonts w:hint="eastAsia"/>
        </w:rPr>
        <w:t>　　第三节 低速电动汽车技术创新与发展趋势预测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技术进步对低速电动汽车行业的影响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低速电动汽车价格机制与竞争策略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一、2019-2023年低速电动汽车市场价格走势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低速电动汽车定价策略与方法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2024-2030年低速电动汽车价格竞争态势与趋势预测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中国低速电动汽车行业重点区域市场研究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2023-2024年重点区域低速电动汽车市场发展概况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二、2019-2023年低速电动汽车市场需求规模情况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三、2024-2030年低速电动汽车行业发展潜力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二、2019-2023年低速电动汽车市场需求规模情况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三、2024-2030年低速电动汽车行业发展潜力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二、2019-2023年低速电动汽车市场需求规模情况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三、2024-2030年低速电动汽车行业发展潜力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二、2019-2023年低速电动汽车市场需求规模情况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三、2024-2030年低速电动汽车行业发展潜力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二、2019-2023年低速电动汽车市场需求规模情况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三、2024-2030年低速电动汽车行业发展潜力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2019-2023年中国低速电动汽车行业进出口情况分析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低速电动汽车行业进口情况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一、2019-2023年低速电动汽车进口规模及增长情况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二、低速电动汽车主要进口来源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低速电动汽车行业出口情况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一、2019-2023年低速电动汽车出口规模及增长情况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二、低速电动汽车主要出口目的地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2019-2023年中国低速电动汽车行业总体发展与财务状况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2019-2023年中国低速电动汽车行业规模情况</w:t>
      </w:r>
      <w:r>
        <w:rPr>
          <w:rFonts w:hint="eastAsia"/>
        </w:rPr>
        <w:br/>
      </w:r>
      <w:r>
        <w:rPr>
          <w:rFonts w:hint="eastAsia"/>
        </w:rPr>
        <w:t>　　　　一、低速电动汽车行业企业数量规模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二、低速电动汽车行业从业人员规模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三、低速电动汽车行业市场敏感性分析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2019-2023年中国低速电动汽车行业财务能力分析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一、低速电动汽车行业盈利能力</w:t>
      </w:r>
      <w:r>
        <w:rPr>
          <w:rFonts w:hint="eastAsia"/>
        </w:rPr>
        <w:br/>
      </w:r>
      <w:r>
        <w:rPr>
          <w:rFonts w:hint="eastAsia"/>
        </w:rPr>
        <w:t>　　　　二、低速电动汽车行业偿债能力</w:t>
      </w:r>
      <w:r>
        <w:rPr>
          <w:rFonts w:hint="eastAsia"/>
        </w:rPr>
        <w:br/>
      </w:r>
      <w:r>
        <w:rPr>
          <w:rFonts w:hint="eastAsia"/>
        </w:rPr>
        <w:t>　　　　三、低速电动汽车行业营运能力</w:t>
      </w:r>
      <w:r>
        <w:rPr>
          <w:rFonts w:hint="eastAsia"/>
        </w:rPr>
        <w:br/>
      </w:r>
      <w:r>
        <w:rPr>
          <w:rFonts w:hint="eastAsia"/>
        </w:rPr>
        <w:t>　　　　四、低速电动汽车行业发展能力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低速电动汽车行业重点企业调研分析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中国低速电动汽车行业竞争格局分析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低速电动汽车行业竞争格局总览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2023-2024年低速电动汽车行业竞争力分析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2019-2023年低速电动汽车行业企业并购活动分析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2023-2024年低速电动汽车行业会展与招投标活动分析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2024年中国低速电动汽车企业发展企业发展策略与建议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低速电动汽车销售模式与渠道策略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低速电动汽车品牌与市场推广策略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低速电动汽车研发投入与技术创新能力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低速电动汽车合作联盟与资源整合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中国低速电动汽车行业风险与对策</w:t>
      </w:r>
      <w:r>
        <w:rPr>
          <w:rFonts w:hint="eastAsia"/>
        </w:rPr>
        <w:br/>
      </w:r>
      <w:r>
        <w:rPr>
          <w:rFonts w:hint="eastAsia"/>
        </w:rPr>
        <w:t>　　第一节 低速电动汽车行业SWOT分析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一、低速电动汽车行业优势</w:t>
      </w:r>
      <w:r>
        <w:rPr>
          <w:rFonts w:hint="eastAsia"/>
        </w:rPr>
        <w:br/>
      </w:r>
      <w:r>
        <w:rPr>
          <w:rFonts w:hint="eastAsia"/>
        </w:rPr>
        <w:t>　　　　二、低速电动汽车行业劣势</w:t>
      </w:r>
      <w:r>
        <w:rPr>
          <w:rFonts w:hint="eastAsia"/>
        </w:rPr>
        <w:br/>
      </w:r>
      <w:r>
        <w:rPr>
          <w:rFonts w:hint="eastAsia"/>
        </w:rPr>
        <w:t>　　　　三、低速电动汽车市场机会</w:t>
      </w:r>
      <w:r>
        <w:rPr>
          <w:rFonts w:hint="eastAsia"/>
        </w:rPr>
        <w:br/>
      </w:r>
      <w:r>
        <w:rPr>
          <w:rFonts w:hint="eastAsia"/>
        </w:rPr>
        <w:t>　　　　四、低速电动汽车市场威胁</w:t>
      </w:r>
      <w:r>
        <w:rPr>
          <w:rFonts w:hint="eastAsia"/>
        </w:rPr>
        <w:br/>
      </w:r>
      <w:r>
        <w:rPr>
          <w:rFonts w:hint="eastAsia"/>
        </w:rPr>
        <w:t>　　第二节 低速电动汽车行业风险及对策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2024-2030年中国低速电动汽车行业前景与发展趋势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2023-2024年低速电动汽车行业发展环境分析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二、低速电动汽车行业主要法律法规及政策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三、低速电动汽车行业标准与质量监管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2024-2030年低速电动汽车行业发展趋势与方向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2024-2030年低速电动汽车行业发展潜力与机遇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低速电动汽车行业研究结论与建议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中-智-林－低速电动汽车行业发展建议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低速电动汽车行业类别</w:t>
      </w:r>
      <w:r>
        <w:rPr>
          <w:rFonts w:hint="eastAsia"/>
        </w:rPr>
        <w:br/>
      </w:r>
      <w:r>
        <w:rPr>
          <w:rFonts w:hint="eastAsia"/>
        </w:rPr>
        <w:t>　　图表 低速电动汽车行业产业链调研</w:t>
      </w:r>
      <w:r>
        <w:rPr>
          <w:rFonts w:hint="eastAsia"/>
        </w:rPr>
        <w:br/>
      </w:r>
      <w:r>
        <w:rPr>
          <w:rFonts w:hint="eastAsia"/>
        </w:rPr>
        <w:t>　　图表 低速电动汽车行业现状</w:t>
      </w:r>
      <w:r>
        <w:rPr>
          <w:rFonts w:hint="eastAsia"/>
        </w:rPr>
        <w:br/>
      </w:r>
      <w:r>
        <w:rPr>
          <w:rFonts w:hint="eastAsia"/>
        </w:rPr>
        <w:t>　　图表 低速电动汽车行业标准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2019-2023年中国低速电动汽车行业市场规模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2024年中国低速电动汽车行业产能</w:t>
      </w:r>
      <w:r>
        <w:rPr>
          <w:rFonts w:hint="eastAsia"/>
        </w:rPr>
        <w:br/>
      </w:r>
      <w:r>
        <w:rPr>
          <w:rFonts w:hint="eastAsia"/>
        </w:rPr>
        <w:t>　　图表 2019-2023年中国低速电动汽车行业产量统计</w:t>
      </w:r>
      <w:r>
        <w:rPr>
          <w:rFonts w:hint="eastAsia"/>
        </w:rPr>
        <w:br/>
      </w:r>
      <w:r>
        <w:rPr>
          <w:rFonts w:hint="eastAsia"/>
        </w:rPr>
        <w:t>　　图表 低速电动汽车行业动态</w:t>
      </w:r>
      <w:r>
        <w:rPr>
          <w:rFonts w:hint="eastAsia"/>
        </w:rPr>
        <w:br/>
      </w:r>
      <w:r>
        <w:rPr>
          <w:rFonts w:hint="eastAsia"/>
        </w:rPr>
        <w:t>　　图表 2019-2023年中国低速电动汽车市场需求量</w:t>
      </w:r>
      <w:r>
        <w:rPr>
          <w:rFonts w:hint="eastAsia"/>
        </w:rPr>
        <w:br/>
      </w:r>
      <w:r>
        <w:rPr>
          <w:rFonts w:hint="eastAsia"/>
        </w:rPr>
        <w:t>　　图表 2024年中国低速电动汽车行业需求区域调研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2019-2023年中国低速电动汽车行情</w:t>
      </w:r>
      <w:r>
        <w:rPr>
          <w:rFonts w:hint="eastAsia"/>
        </w:rPr>
        <w:br/>
      </w:r>
      <w:r>
        <w:rPr>
          <w:rFonts w:hint="eastAsia"/>
        </w:rPr>
        <w:t>　　图表 2019-2023年中国低速电动汽车价格走势图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2019-2023年中国低速电动汽车行业销售收入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2019-2023年中国低速电动汽车行业盈利情况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2019-2023年中国低速电动汽车行业利润总额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2019-2023年中国低速电动汽车进口统计</w:t>
      </w:r>
      <w:r>
        <w:rPr>
          <w:rFonts w:hint="eastAsia"/>
        </w:rPr>
        <w:br/>
      </w:r>
      <w:r>
        <w:rPr>
          <w:rFonts w:hint="eastAsia"/>
        </w:rPr>
        <w:t>　　图表 2019-2023年中国低速电动汽车出口统计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2019-2023年中国低速电动汽车行业企业数量统计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**地区低速电动汽车市场调研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**地区低速电动汽车市场调研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低速电动汽车行业竞争对手分析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低速电动汽车行业准入条件</w:t>
      </w:r>
      <w:r>
        <w:rPr>
          <w:rFonts w:hint="eastAsia"/>
        </w:rPr>
        <w:br/>
      </w:r>
      <w:r>
        <w:rPr>
          <w:rFonts w:hint="eastAsia"/>
        </w:rPr>
        <w:t>　　图表 2024年中国低速电动汽车市场前景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fe2d9a63840ac" w:history="1">
        <w:r>
          <w:rPr>
            <w:rStyle w:val="Hyperlink"/>
          </w:rPr>
          <w:t>全球与中国低速电动汽车行业调研及前景分析报告（2024-2030年）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fe2d9a63840ac" w:history="1">
        <w:r>
          <w:rPr>
            <w:rStyle w:val="Hyperlink"/>
          </w:rPr>
          <w:t>https://www.20087.com/6/26/DiSuDianDongQiCheHangYeQianJingFenXi.html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3a6b82976494e" w:history="1">
      <w:r>
        <w:rPr>
          <w:rStyle w:val="Hyperlink"/>
        </w:rPr>
        <w:t>全球与中国低速电动汽车行业调研及前景分析报告（2024-2030年）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SuDianDongQiCheHangYeQianJingFenXi.html" TargetMode="External" Id="R6cbfe2d9a638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SuDianDongQiCheHangYeQianJingFenXi.html" TargetMode="External" Id="R9e53a6b82976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2024-05-08T02:49:26Z</dcterms:created>
  <dcterms:modified xsi:type="dcterms:W3CDTF">2024-05-08T03:49:26Z</dcterms:modified>
  <dc:subject>全球与中国低速电动汽车行业调研及前景分析报告（2024-2030年）</dc:subject>
  <dc:title>全球与中国低速电动汽车行业调研及前景分析报告（2024-2030年）</dc:title>
  <cp:keywords>全球与中国低速电动汽车行业调研及前景分析报告（2024-2030年）</cp:keywords>
  <dc:description>全球与中国低速电动汽车行业调研及前景分析报告（2024-2030年）</dc:description>
</cp:coreProperties>
</file>