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1a796a4644072" w:history="1">
              <w:r>
                <w:rPr>
                  <w:rStyle w:val="Hyperlink"/>
                </w:rPr>
                <w:t>2026-2032年中国全景天窗行业现状调研及发展前景分析报告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1a796a4644072" w:history="1">
              <w:r>
                <w:rPr>
                  <w:rStyle w:val="Hyperlink"/>
                </w:rPr>
                <w:t>2026-2032年中国全景天窗行业现状调研及发展前景分析报告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1a796a4644072" w:history="1">
                <w:r>
                  <w:rPr>
                    <w:rStyle w:val="Hyperlink"/>
                  </w:rPr>
                  <w:t>https://www.20087.com/6/76/QuanJingTianChuangQianJing.html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天窗是一种覆盖车辆前排乃至后排顶部的大面积玻璃车顶系统，通常由夹层安全玻璃、遮阳帘、导轨机构及排水密封组件构成，旨在提升座舱通透感与驾乘体验。全景天窗分为不可开启式（固定玻璃）与可开启式（带滑动遮阳板或部分开合功能），高端车型集成调光玻璃（PDLC或电致变色）、太阳能薄膜发电及防夹传感器。在电动SUV与豪华轿车中，全景天窗成为差异化配置亮点；轻量化设计采用铝镁合金框架降低簧上质量。然而，大面积玻璃增加车身热负荷，夏季空调能耗上升；密封失效或排水堵塞易引发漏水；碰撞安全需额外加强A柱与横梁结构。</w:t>
      </w:r>
      <w:r>
        <w:rPr>
          <w:rFonts w:hint="eastAsia"/>
        </w:rPr>
        <w:br/>
      </w:r>
      <w:r>
        <w:rPr>
          <w:rFonts w:hint="eastAsia"/>
        </w:rPr>
        <w:t>　　未来，全景天窗将向智能调光、能源集成与结构功能一体化演进。全区域电致变色玻璃实现秒级透光调节，无需物理遮阳帘；透明钙钛矿太阳能电池层为车载低压系统供电。结构方面，天窗与车顶蒙皮共固化，提升扭转刚度；复合材料边框进一步减重。在用户体验端，语音或手势控制调光模式；与空调系统联动自动优化遮阳策略。同时，C-NCAP新增天窗抗冲击测试；欧盟GSR法规要求新车标配隔热性能声明。随着智能座舱与零碳出行理念深化，全景天窗将从舒适性配置升级为集采光、发电、交互于一体的智能车顶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1a796a4644072" w:history="1">
        <w:r>
          <w:rPr>
            <w:rStyle w:val="Hyperlink"/>
          </w:rPr>
          <w:t>2026-2032年中国全景天窗行业现状调研及发展前景分析报告</w:t>
        </w:r>
      </w:hyperlink>
      <w:r>
        <w:rPr>
          <w:rFonts w:hint="eastAsia"/>
        </w:rPr>
        <w:t>》依托权威机构及相关协会的数据资料，全面解析了全景天窗行业现状、市场需求及市场规模，系统梳理了全景天窗产业链结构、价格趋势及各细分市场动态。报告对全景天窗市场前景与发展趋势进行了科学预测，重点分析了品牌竞争格局、市场集中度及主要企业的经营表现。同时，通过SWOT分析揭示了全景天窗行业面临的机遇与风险，为全景天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全景天窗市场概述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按照不同产品类型，全景天窗主要可以分为如下几个类别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中国不同产品类型全景天窗增长趋势2021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多面板天窗</w:t>
      </w:r>
      <w:r>
        <w:rPr>
          <w:rFonts w:hint="eastAsia"/>
        </w:rPr>
        <w:br/>
      </w:r>
      <w:r>
        <w:rPr>
          <w:rFonts w:hint="eastAsia"/>
        </w:rPr>
        <w:t>　　　　1.2.3 单面板天窗</w:t>
      </w:r>
      <w:r>
        <w:rPr>
          <w:rFonts w:hint="eastAsia"/>
        </w:rPr>
        <w:br/>
      </w:r>
      <w:r>
        <w:rPr>
          <w:rFonts w:hint="eastAsia"/>
        </w:rPr>
        <w:t>　　1.3 从不同应用，全景天窗主要包括如下几个方面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中国不同应用全景天窗增长趋势2021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轿车和掀背车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中国全景天窗发展现状及未来趋势（2021-2032）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中国市场全景天窗收入及增长率（2021-2032）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中国市场全景天窗销量及增长率（2021-2032）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中国市场主要全景天窗厂商分析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中国市场主要厂商全景天窗销量及市场占有率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中国市场主要厂商全景天窗销量（2021-2026）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中国市场主要厂商全景天窗收入及市场占有率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中国市场主要厂商全景天窗收入（2021-2026）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中国市场主要厂商全景天窗收入市场份额（2021-2026）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2025年中国市场主要厂商全景天窗收入排名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中国市场主要厂商全景天窗价格（2021-2026）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中国市场主要厂商全景天窗总部及产地分布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中国市场主要厂商成立时间及全景天窗商业化日期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中国市场主要厂商全景天窗产品类型及应用</w:t>
      </w:r>
      <w:r>
        <w:rPr>
          <w:rFonts w:hint="eastAsia"/>
        </w:rPr>
        <w:br/>
      </w:r>
      <w:r>
        <w:rPr>
          <w:rFonts w:hint="eastAsia"/>
        </w:rPr>
        <w:t>　　2.7 全景天窗行业集中度、竞争程度分析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全景天窗行业集中度分析：2025年中国Top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中国市场全景天窗第一梯队、第二梯队和第三梯队厂商（品牌）及2025年市场份额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不同产品类型全景天窗分析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中国市场不同产品类型全景天窗销量（2021-2032）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中国市场不同产品类型全景天窗销量预测（2027-2032）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中国市场不同产品类型全景天窗规模（2021-2032）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中国市场不同产品类型全景天窗规模及市场份额（2021-2026）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中国市场不同产品类型全景天窗规模预测（2027-2032）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中国市场不同产品类型全景天窗价格走势（2021-2032）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不同应用全景天窗分析</w:t>
      </w:r>
      <w:r>
        <w:rPr>
          <w:rFonts w:hint="eastAsia"/>
        </w:rPr>
        <w:br/>
      </w:r>
      <w:r>
        <w:rPr>
          <w:rFonts w:hint="eastAsia"/>
        </w:rPr>
        <w:t>　　5.1 中国市场不同应用全景天窗销量（2021-2032）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中国市场不同应用全景天窗销量预测（2027-2032）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中国市场不同应用全景天窗规模（2021-2032）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中国市场不同应用全景天窗规模及市场份额（2021-2026）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中国市场不同应用全景天窗规模预测（2027-2032）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中国市场不同应用全景天窗价格走势（2021-2032）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全景天窗行业发展分析---发展趋势</w:t>
      </w:r>
      <w:r>
        <w:rPr>
          <w:rFonts w:hint="eastAsia"/>
        </w:rPr>
        <w:br/>
      </w:r>
      <w:r>
        <w:rPr>
          <w:rFonts w:hint="eastAsia"/>
        </w:rPr>
        <w:t>　　6.2 全景天窗行业发展分析---厂商壁垒</w:t>
      </w:r>
      <w:r>
        <w:rPr>
          <w:rFonts w:hint="eastAsia"/>
        </w:rPr>
        <w:br/>
      </w:r>
      <w:r>
        <w:rPr>
          <w:rFonts w:hint="eastAsia"/>
        </w:rPr>
        <w:t>　　6.3 全景天窗行业发展分析---驱动因素</w:t>
      </w:r>
      <w:r>
        <w:rPr>
          <w:rFonts w:hint="eastAsia"/>
        </w:rPr>
        <w:br/>
      </w:r>
      <w:r>
        <w:rPr>
          <w:rFonts w:hint="eastAsia"/>
        </w:rPr>
        <w:t>　　6.4 全景天窗行业发展分析---制约因素</w:t>
      </w:r>
      <w:r>
        <w:rPr>
          <w:rFonts w:hint="eastAsia"/>
        </w:rPr>
        <w:br/>
      </w:r>
      <w:r>
        <w:rPr>
          <w:rFonts w:hint="eastAsia"/>
        </w:rPr>
        <w:t>　　6.5 全景天窗中国企业SWOT分析</w:t>
      </w:r>
      <w:r>
        <w:rPr>
          <w:rFonts w:hint="eastAsia"/>
        </w:rPr>
        <w:br/>
      </w:r>
      <w:r>
        <w:rPr>
          <w:rFonts w:hint="eastAsia"/>
        </w:rPr>
        <w:t>　　6.6 全景天窗行业发展分析---行业政策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全景天窗行业产业链简介</w:t>
      </w:r>
      <w:r>
        <w:rPr>
          <w:rFonts w:hint="eastAsia"/>
        </w:rPr>
        <w:br/>
      </w:r>
      <w:r>
        <w:rPr>
          <w:rFonts w:hint="eastAsia"/>
        </w:rPr>
        <w:t>　　7.2 全景天窗产业链分析-上游</w:t>
      </w:r>
      <w:r>
        <w:rPr>
          <w:rFonts w:hint="eastAsia"/>
        </w:rPr>
        <w:br/>
      </w:r>
      <w:r>
        <w:rPr>
          <w:rFonts w:hint="eastAsia"/>
        </w:rPr>
        <w:t>　　7.3 全景天窗产业链分析-中游</w:t>
      </w:r>
      <w:r>
        <w:rPr>
          <w:rFonts w:hint="eastAsia"/>
        </w:rPr>
        <w:br/>
      </w:r>
      <w:r>
        <w:rPr>
          <w:rFonts w:hint="eastAsia"/>
        </w:rPr>
        <w:t>　　7.4 全景天窗产业链分析-下游</w:t>
      </w:r>
      <w:r>
        <w:rPr>
          <w:rFonts w:hint="eastAsia"/>
        </w:rPr>
        <w:br/>
      </w:r>
      <w:r>
        <w:rPr>
          <w:rFonts w:hint="eastAsia"/>
        </w:rPr>
        <w:t>　　7.5 全景天窗行业采购模式</w:t>
      </w:r>
      <w:r>
        <w:rPr>
          <w:rFonts w:hint="eastAsia"/>
        </w:rPr>
        <w:br/>
      </w:r>
      <w:r>
        <w:rPr>
          <w:rFonts w:hint="eastAsia"/>
        </w:rPr>
        <w:t>　　7.6 全景天窗行业生产模式</w:t>
      </w:r>
      <w:r>
        <w:rPr>
          <w:rFonts w:hint="eastAsia"/>
        </w:rPr>
        <w:br/>
      </w:r>
      <w:r>
        <w:rPr>
          <w:rFonts w:hint="eastAsia"/>
        </w:rPr>
        <w:t>　　7.7 全景天窗行业销售模式及销售渠道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中国本土全景天窗产能、产量分析</w:t>
      </w:r>
      <w:r>
        <w:rPr>
          <w:rFonts w:hint="eastAsia"/>
        </w:rPr>
        <w:br/>
      </w:r>
      <w:r>
        <w:rPr>
          <w:rFonts w:hint="eastAsia"/>
        </w:rPr>
        <w:t>　　8.1 中国全景天窗供需现状及预测（2021-2032）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中国全景天窗产能、产量、产能利用率及发展趋势（2021-2032）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中国全景天窗产量、市场需求量及发展趋势（2021-2032）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中国全景天窗进出口分析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中国市场全景天窗主要进口来源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中国市场全景天窗主要出口目的地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不同产品类型全景天窗市场规模2021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不同应用全景天窗市场规模2021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中国市场主要厂商全景天窗收入（2021-2026）&amp;（万元）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中国市场主要厂商全景天窗收入份额（2021-2026）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2025年中国主要生产商全景天窗收入排名（万元）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中国市场主要厂商全景天窗价格（2021-2026）&amp;（元/件）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中国市场主要厂商全景天窗总部及产地分布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中国市场主要厂商成立时间及全景天窗商业化日期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中国市场主要厂商全景天窗产品类型及应用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2025年中国市场全景天窗主要厂商市场地位（第一梯队、第二梯队和第三梯队）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全景天窗市场投资、并购等现状分析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全景天窗生产基地、总部、竞争对手及市场地位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中国市场不同产品类型全景天窗规模（2021-2026）&amp;（万元）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中国市场不同产品类型全景天窗规模市场份额（2021-2026）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中国市场不同产品类型全景天窗规模预测（2027-2032）&amp;（万元）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中国市场不同产品类型全景天窗规模市场份额预测（2027-2032）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中国市场不同应用全景天窗规模（2021-2026）&amp;（万元）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中国市场不同应用全景天窗规模市场份额（2021-2026）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中国市场不同应用全景天窗规模预测（2027-2032）&amp;（万元）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中国市场不同应用全景天窗规模市场份额预测（2027-2032）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全景天窗行业发展分析---发展趋势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全景天窗行业发展分析---厂商壁垒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全景天窗行业发展分析---驱动因素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全景天窗行业发展分析---制约因素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全景天窗行业相关重点政策一览</w:t>
      </w:r>
      <w:r>
        <w:rPr>
          <w:rFonts w:hint="eastAsia"/>
        </w:rPr>
        <w:br/>
      </w:r>
      <w:r>
        <w:rPr>
          <w:rFonts w:hint="eastAsia"/>
        </w:rPr>
        <w:t>　　表 80： 全景天窗行业供应链分析</w:t>
      </w:r>
      <w:r>
        <w:rPr>
          <w:rFonts w:hint="eastAsia"/>
        </w:rPr>
        <w:br/>
      </w:r>
      <w:r>
        <w:rPr>
          <w:rFonts w:hint="eastAsia"/>
        </w:rPr>
        <w:t>　　表 81： 全景天窗上游原料供应商</w:t>
      </w:r>
      <w:r>
        <w:rPr>
          <w:rFonts w:hint="eastAsia"/>
        </w:rPr>
        <w:br/>
      </w:r>
      <w:r>
        <w:rPr>
          <w:rFonts w:hint="eastAsia"/>
        </w:rPr>
        <w:t>　　表 82： 全景天窗行业主要下游客户</w:t>
      </w:r>
      <w:r>
        <w:rPr>
          <w:rFonts w:hint="eastAsia"/>
        </w:rPr>
        <w:br/>
      </w:r>
      <w:r>
        <w:rPr>
          <w:rFonts w:hint="eastAsia"/>
        </w:rPr>
        <w:t>　　表 83： 全景天窗典型经销商</w:t>
      </w:r>
      <w:r>
        <w:rPr>
          <w:rFonts w:hint="eastAsia"/>
        </w:rPr>
        <w:br/>
      </w:r>
      <w:r>
        <w:rPr>
          <w:rFonts w:hint="eastAsia"/>
        </w:rPr>
        <w:t>　　表 84： 中国全景天窗产量、销量、进口量及出口量（2021-2026）&amp;（千件）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中国全景天窗产量、销量、进口量及出口量预测（2027-2032）&amp;（千件）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中国市场全景天窗主要进口来源</w:t>
      </w:r>
      <w:r>
        <w:rPr>
          <w:rFonts w:hint="eastAsia"/>
        </w:rPr>
        <w:br/>
      </w:r>
      <w:r>
        <w:rPr>
          <w:rFonts w:hint="eastAsia"/>
        </w:rPr>
        <w:t>　　表 87： 中国市场全景天窗主要出口目的地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全景天窗产品图片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中国不同产品类型全景天窗市场规模市场份额2025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多面板天窗产品图片</w:t>
      </w:r>
      <w:r>
        <w:rPr>
          <w:rFonts w:hint="eastAsia"/>
        </w:rPr>
        <w:br/>
      </w:r>
      <w:r>
        <w:rPr>
          <w:rFonts w:hint="eastAsia"/>
        </w:rPr>
        <w:t>　　图 4： 单面板天窗产品图片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中国不同应用全景天窗市场份额2025 &amp; 2032</w:t>
      </w:r>
      <w:r>
        <w:rPr>
          <w:rFonts w:hint="eastAsia"/>
        </w:rPr>
        <w:br/>
      </w:r>
      <w:r>
        <w:rPr>
          <w:rFonts w:hint="eastAsia"/>
        </w:rPr>
        <w:t>　　图 6： 轿车和掀背车</w:t>
      </w:r>
      <w:r>
        <w:rPr>
          <w:rFonts w:hint="eastAsia"/>
        </w:rPr>
        <w:br/>
      </w:r>
      <w:r>
        <w:rPr>
          <w:rFonts w:hint="eastAsia"/>
        </w:rPr>
        <w:t>　　图 7： SUV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中国市场全景天窗市场规模，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2025年中国市场主要厂商全景天窗销量市场份额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2025年中国市场主要厂商全景天窗收入市场份额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2025年中国市场前五大厂商全景天窗市场份额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2025年中国市场全景天窗第一梯队、第二梯队和第三梯队厂商（品牌）及市场份额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中国市场不同产品类型全景天窗价格走势（2021-2032）&amp;（元/件）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中国市场不同应用全景天窗价格走势（2021-2032）&amp;（元/件）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全景天窗中国企业SWOT分析</w:t>
      </w:r>
      <w:r>
        <w:rPr>
          <w:rFonts w:hint="eastAsia"/>
        </w:rPr>
        <w:br/>
      </w:r>
      <w:r>
        <w:rPr>
          <w:rFonts w:hint="eastAsia"/>
        </w:rPr>
        <w:t>　　图 19： 全景天窗产业链</w:t>
      </w:r>
      <w:r>
        <w:rPr>
          <w:rFonts w:hint="eastAsia"/>
        </w:rPr>
        <w:br/>
      </w:r>
      <w:r>
        <w:rPr>
          <w:rFonts w:hint="eastAsia"/>
        </w:rPr>
        <w:t>　　图 20： 全景天窗行业采购模式分析</w:t>
      </w:r>
      <w:r>
        <w:rPr>
          <w:rFonts w:hint="eastAsia"/>
        </w:rPr>
        <w:br/>
      </w:r>
      <w:r>
        <w:rPr>
          <w:rFonts w:hint="eastAsia"/>
        </w:rPr>
        <w:t>　　图 21： 全景天窗行业生产模式分析</w:t>
      </w:r>
      <w:r>
        <w:rPr>
          <w:rFonts w:hint="eastAsia"/>
        </w:rPr>
        <w:br/>
      </w:r>
      <w:r>
        <w:rPr>
          <w:rFonts w:hint="eastAsia"/>
        </w:rPr>
        <w:t>　　图 22： 全景天窗行业销售模式分析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中国全景天窗产能、产量、产能利用率及发展趋势（2021-2032）&amp;（千件）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中国全景天窗产量、市场需求量及发展趋势（2021-2032）&amp;（千件）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1a796a4644072" w:history="1">
        <w:r>
          <w:rPr>
            <w:rStyle w:val="Hyperlink"/>
          </w:rPr>
          <w:t>2026-2032年中国全景天窗行业现状调研及发展前景分析报告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1a796a4644072" w:history="1">
        <w:r>
          <w:rPr>
            <w:rStyle w:val="Hyperlink"/>
          </w:rPr>
          <w:t>https://www.20087.com/6/76/QuanJingTianChuangQianJing.html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热点：全景多窗华为、全景天窗的优缺点、天窗的样子图片、全景天窗安全性如何、天窗图片高清大图、全景天窗图片、汽车全景天窗的优缺点、全景天窗车、威卢克斯天窗官方网站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1c7a91ba4468" w:history="1">
      <w:r>
        <w:rPr>
          <w:rStyle w:val="Hyperlink"/>
        </w:rPr>
        <w:t>2026-2032年中国全景天窗行业现状调研及发展前景分析报告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uanJingTianChuangQianJing.html" TargetMode="External" Id="Rfc71a796a464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uanJingTianChuangQianJing.html" TargetMode="External" Id="R6d211c7a91ba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2025-12-03T01:18:52Z</dcterms:created>
  <dcterms:modified xsi:type="dcterms:W3CDTF">2025-12-03T02:18:52Z</dcterms:modified>
  <dc:subject>2026-2032年中国全景天窗行业现状调研及发展前景分析报告</dc:subject>
  <dc:title>2026-2032年中国全景天窗行业现状调研及发展前景分析报告</dc:title>
  <cp:keywords>2026-2032年中国全景天窗行业现状调研及发展前景分析报告</cp:keywords>
  <dc:description>2026-2032年中国全景天窗行业现状调研及发展前景分析报告</dc:description>
</cp:coreProperties>
</file>