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2bc2dbf1643b6" w:history="1">
              <w:r>
                <w:rPr>
                  <w:rStyle w:val="Hyperlink"/>
                </w:rPr>
                <w:t>中国城市交通控制系统行业现状与行业前景分析报告（2025-2031年）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2bc2dbf1643b6" w:history="1">
              <w:r>
                <w:rPr>
                  <w:rStyle w:val="Hyperlink"/>
                </w:rPr>
                <w:t>中国城市交通控制系统行业现状与行业前景分析报告（2025-2031年）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2bc2dbf1643b6" w:history="1">
                <w:r>
                  <w:rPr>
                    <w:rStyle w:val="Hyperlink"/>
                  </w:rPr>
                  <w:t>https://www.20087.com/6/26/ChengShiJiaoTongKongZhiXiTongShiChangQianJingYuCe.html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交通控制系统是一种综合运用信息技术、通信技术和自动化控制技术的城市管理工具，旨在优化道路交通流量、缓解拥堵并提升出行效率。目前，城市交通控制系统已从单一信号灯控制发展为涵盖视频监控、电子收费、路况信息发布等多功能的综合平台。通过大数据分析和人工智能算法的支持，系统能够实时感知路网状态，并动态调整信号配时方案，从而实现交通资源的合理分配。此外，车联网技术的兴起为城市交通控制系统注入了新的活力，使其能够在更广泛的范围内协调车辆与基础设施之间的互动。</w:t>
      </w:r>
      <w:r>
        <w:rPr>
          <w:rFonts w:hint="eastAsia"/>
        </w:rPr>
        <w:br/>
      </w:r>
      <w:r>
        <w:rPr>
          <w:rFonts w:hint="eastAsia"/>
        </w:rPr>
        <w:t>　　未来，城市交通控制系统将向智能化、协同化和生态化方向迈进。新一代系统将深度融合5G通信、物联网和自动驾驶技术，构建更加高效、安全和环保的交通环境。例如，通过车路协同感知网络实现交通事故预警和应急响应，或通过共享出行平台优化公共交通资源配置。然而，这一过程中也面临诸多挑战，如数据隐私保护、网络安全防护以及标准化体系建设等问题。此外，随着城市化进程加快，如何平衡交通发展与环境保护的关系将是行业需要重点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2bc2dbf1643b6" w:history="1">
        <w:r>
          <w:rPr>
            <w:rStyle w:val="Hyperlink"/>
          </w:rPr>
          <w:t>中国城市交通控制系统行业现状与行业前景分析报告（2025-2031年）</w:t>
        </w:r>
      </w:hyperlink>
      <w:r>
        <w:rPr>
          <w:rFonts w:hint="eastAsia"/>
        </w:rPr>
        <w:t>》基于统计局、相关行业协会及科研机构的详实数据，系统呈现城市交通控制系统行业市场规模、技术发展现状及未来趋势，客观分析城市交通控制系统行业竞争格局与主要企业经营状况。报告从城市交通控制系统供需关系、政策环境等维度，评估了城市交通控制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城市交通控制系统产业概述</w:t>
      </w:r>
      <w:r>
        <w:rPr>
          <w:rFonts w:hint="eastAsia"/>
        </w:rPr>
        <w:br/>
      </w:r>
      <w:r>
        <w:rPr>
          <w:rFonts w:hint="eastAsia"/>
        </w:rPr>
        <w:t>　　第一节 城市交通控制系统定义与分类</w:t>
      </w:r>
      <w:r>
        <w:rPr>
          <w:rFonts w:hint="eastAsia"/>
        </w:rPr>
        <w:br/>
      </w:r>
      <w:r>
        <w:rPr>
          <w:rFonts w:hint="eastAsia"/>
        </w:rPr>
        <w:t>　　第二节 城市交通控制系统产业链结构及关键环节剖析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城市交通控制系统商业模式与盈利模式解析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城市交通控制系统经济指标与行业评估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全球城市交通控制系统市场发展综述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2019-2024年全球城市交通控制系统市场规模及增长趋势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主要国家与地区城市交通控制系统市场对比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2025-2031年全球城市交通控制系统行业发展趋势与前景预测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国际城市交通控制系统市场发展趋势及对我国启示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二、对我国城市交通控制系统市场的借鉴意义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中国城市交通控制系统行业市场规模分析与预测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城市交通控制系统市场的总体规模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一、2019-2024年城市交通控制系统市场规模变化及趋势分析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二、2025年城市交通控制系统行业市场规模特点</w:t>
      </w:r>
      <w:r>
        <w:rPr>
          <w:rFonts w:hint="eastAsia"/>
        </w:rPr>
        <w:br/>
      </w:r>
      <w:r>
        <w:rPr>
          <w:rFonts w:hint="eastAsia"/>
        </w:rPr>
        <w:t>　　第二节 城市交通控制系统市场规模的构成</w:t>
      </w:r>
      <w:r>
        <w:rPr>
          <w:rFonts w:hint="eastAsia"/>
        </w:rPr>
        <w:br/>
      </w:r>
      <w:r>
        <w:rPr>
          <w:rFonts w:hint="eastAsia"/>
        </w:rPr>
        <w:t>　　　　一、城市交通控制系统客户群体特征与偏好分析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二、不同类型城市交通控制系统市场规模分布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三、各地区城市交通控制系统市场规模差异与特点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城市交通控制系统市场规模的预测与展望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一、未来几年城市交通控制系统市场规模增长预测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2019-2024年中国城市交通控制系统行业总体发展与财务状况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2019-2024年城市交通控制系统行业规模情况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一、城市交通控制系统行业企业数量规模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二、城市交通控制系统行业从业人员规模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三、城市交通控制系统行业市场敏感性分析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2019-2024年城市交通控制系统行业财务能力分析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一、城市交通控制系统行业盈利能力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二、城市交通控制系统行业偿债能力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三、城市交通控制系统行业营运能力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四、城市交通控制系统行业发展能力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中国城市交通控制系统行业细分市场调研与机会挖掘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城市交通控制系统细分市场（一）市场调研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城市交通控制系统细分市场（二）市场调研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中国城市交通控制系统行业区域市场调研分析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2019-2024年中国城市交通控制系统行业重点区域调研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一、重点地区（一）城市交通控制系统市场规模与特点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二、重点地区（二）城市交通控制系统市场规模及特点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三、重点地区（三）城市交通控制系统市场规模及特点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四、重点地区（四）城市交通控制系统市场规模及特点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不同区域城市交通控制系统市场的对比与启示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二、城市交通控制系统市场拓展策略与建议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中国城市交通控制系统行业的营销渠道与客户分析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城市交通控制系统行业渠道分析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二、各类渠道对城市交通控制系统行业的影响</w:t>
      </w:r>
      <w:r>
        <w:rPr>
          <w:rFonts w:hint="eastAsia"/>
        </w:rPr>
        <w:br/>
      </w:r>
      <w:r>
        <w:rPr>
          <w:rFonts w:hint="eastAsia"/>
        </w:rPr>
        <w:t>　　　　三、主要城市交通控制系统企业渠道策略研究</w:t>
      </w:r>
      <w:r>
        <w:rPr>
          <w:rFonts w:hint="eastAsia"/>
        </w:rPr>
        <w:br/>
      </w:r>
      <w:r>
        <w:rPr>
          <w:rFonts w:hint="eastAsia"/>
        </w:rPr>
        <w:t>　　第二节 城市交通控制系统行业客户分析与定位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中国城市交通控制系统行业竞争格局及策略选择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城市交通控制系统行业总体市场竞争状况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一、城市交通控制系统行业竞争结构分析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二、城市交通控制系统企业竞争格局与集中度评估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三、城市交通控制系统行业SWOT分析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城市交通控制系统行业重点企业调研分析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城市交通控制系统企业发展策略分析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城市交通控制系统市场与销售策略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城市交通控制系统品牌战略思考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中国城市交通控制系统行业发展环境分析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二、城市交通控制系统行业主管部门、监管体制及相关政策法规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3、城市交通控制系统行业的主要法律、法规和政策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4、2025年城市交通控制系统行业法律法规和政策对行业的影响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二、城市交通控制系统消费者需求分析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一、城市交通控制系统技术的应用与创新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二、城市交通控制系统行业发展的技术趋势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2025-2031年城市交通控制系统行业展趋势预测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2025-2031年城市交通控制系统市场发展前景分析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一、城市交通控制系统市场发展潜力</w:t>
      </w:r>
      <w:r>
        <w:rPr>
          <w:rFonts w:hint="eastAsia"/>
        </w:rPr>
        <w:br/>
      </w:r>
      <w:r>
        <w:rPr>
          <w:rFonts w:hint="eastAsia"/>
        </w:rPr>
        <w:t>　　　　二、城市交通控制系统市场前景分析</w:t>
      </w:r>
      <w:r>
        <w:rPr>
          <w:rFonts w:hint="eastAsia"/>
        </w:rPr>
        <w:br/>
      </w:r>
      <w:r>
        <w:rPr>
          <w:rFonts w:hint="eastAsia"/>
        </w:rPr>
        <w:t>　　　　三、城市交通控制系统细分行业发展前景分析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2025-2031年城市交通控制系统发展趋势预测</w:t>
      </w:r>
      <w:r>
        <w:rPr>
          <w:rFonts w:hint="eastAsia"/>
        </w:rPr>
        <w:br/>
      </w:r>
      <w:r>
        <w:rPr>
          <w:rFonts w:hint="eastAsia"/>
        </w:rPr>
        <w:t>　　　　一、城市交通控制系统发展趋势预测</w:t>
      </w:r>
      <w:r>
        <w:rPr>
          <w:rFonts w:hint="eastAsia"/>
        </w:rPr>
        <w:br/>
      </w:r>
      <w:r>
        <w:rPr>
          <w:rFonts w:hint="eastAsia"/>
        </w:rPr>
        <w:t>　　　　二、城市交通控制系统市场规模预测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三、城市交通控制系统细分市场发展趋势预测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未来城市交通控制系统行业挑战与机遇探讨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一、城市交通控制系统行业挑战</w:t>
      </w:r>
      <w:r>
        <w:rPr>
          <w:rFonts w:hint="eastAsia"/>
        </w:rPr>
        <w:br/>
      </w:r>
      <w:r>
        <w:rPr>
          <w:rFonts w:hint="eastAsia"/>
        </w:rPr>
        <w:t>　　　　二、城市交通控制系统行业机遇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城市交通控制系统行业研究结论及建议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对城市交通控制系统行业发展的建议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中-智-林-－对城市交通控制系统企业和投资者的建议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城市交通控制系统行业现状</w:t>
      </w:r>
      <w:r>
        <w:rPr>
          <w:rFonts w:hint="eastAsia"/>
        </w:rPr>
        <w:br/>
      </w:r>
      <w:r>
        <w:rPr>
          <w:rFonts w:hint="eastAsia"/>
        </w:rPr>
        <w:t>　　图表 城市交通控制系统行业产业链调研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2019-2024年城市交通控制系统行业市场容量统计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2019-2024年中国城市交通控制系统行业市场规模情况</w:t>
      </w:r>
      <w:r>
        <w:rPr>
          <w:rFonts w:hint="eastAsia"/>
        </w:rPr>
        <w:br/>
      </w:r>
      <w:r>
        <w:rPr>
          <w:rFonts w:hint="eastAsia"/>
        </w:rPr>
        <w:t>　　图表 城市交通控制系统行业动态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城市交通控制系统行业竞争对手分析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**地区城市交通控制系统市场规模</w:t>
      </w:r>
      <w:r>
        <w:rPr>
          <w:rFonts w:hint="eastAsia"/>
        </w:rPr>
        <w:br/>
      </w:r>
      <w:r>
        <w:rPr>
          <w:rFonts w:hint="eastAsia"/>
        </w:rPr>
        <w:t>　　图表 **地区城市交通控制系统行业市场需求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**地区城市交通控制系统市场调研</w:t>
      </w:r>
      <w:r>
        <w:rPr>
          <w:rFonts w:hint="eastAsia"/>
        </w:rPr>
        <w:br/>
      </w:r>
      <w:r>
        <w:rPr>
          <w:rFonts w:hint="eastAsia"/>
        </w:rPr>
        <w:t>　　图表 **地区城市交通控制系统行业市场需求分析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**地区城市交通控制系统市场规模</w:t>
      </w:r>
      <w:r>
        <w:rPr>
          <w:rFonts w:hint="eastAsia"/>
        </w:rPr>
        <w:br/>
      </w:r>
      <w:r>
        <w:rPr>
          <w:rFonts w:hint="eastAsia"/>
        </w:rPr>
        <w:t>　　图表 **地区城市交通控制系统行业市场需求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**地区城市交通控制系统市场调研</w:t>
      </w:r>
      <w:r>
        <w:rPr>
          <w:rFonts w:hint="eastAsia"/>
        </w:rPr>
        <w:br/>
      </w:r>
      <w:r>
        <w:rPr>
          <w:rFonts w:hint="eastAsia"/>
        </w:rPr>
        <w:t>　　图表 **地区城市交通控制系统行业市场需求分析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城市交通控制系统重点企业（二）成长能力情况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2025-2031年中国城市交通控制系统行业信息化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2025-2031年中国城市交通控制系统行业市场容量预测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2025-2031年中国城市交通控制系统行业市场规模预测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2025-2031年中国城市交通控制系统行业风险分析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2025-2031年中国城市交通控制系统市场前景分析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2025-2031年中国城市交通控制系统行业发展趋势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2bc2dbf1643b6" w:history="1">
        <w:r>
          <w:rPr>
            <w:rStyle w:val="Hyperlink"/>
          </w:rPr>
          <w:t>中国城市交通控制系统行业现状与行业前景分析报告（2025-2031年）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2bc2dbf1643b6" w:history="1">
        <w:r>
          <w:rPr>
            <w:rStyle w:val="Hyperlink"/>
          </w:rPr>
          <w:t>https://www.20087.com/6/26/ChengShiJiaoTongKongZhiXiTongShiChangQianJingYuCe.html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热点：交通地理信息系统的最新科技、交通控制系统的原理、交通自动控制系统、交通控制系统设计、交通信号控制系统、交通控制系统结构框图、城乡一体化交通控制系统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4afc159704632" w:history="1">
      <w:r>
        <w:rPr>
          <w:rStyle w:val="Hyperlink"/>
        </w:rPr>
        <w:t>中国城市交通控制系统行业现状与行业前景分析报告（2025-2031年）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engShiJiaoTongKongZhiXiTongShiChangQianJingYuCe.html" TargetMode="External" Id="R9302bc2dbf16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engShiJiaoTongKongZhiXiTongShiChangQianJingYuCe.html" TargetMode="External" Id="R9b84afc15970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2025-03-03T07:55:18Z</dcterms:created>
  <dcterms:modified xsi:type="dcterms:W3CDTF">2025-03-03T08:55:18Z</dcterms:modified>
  <dc:subject>中国城市交通控制系统行业现状与行业前景分析报告（2025-2031年）</dc:subject>
  <dc:title>中国城市交通控制系统行业现状与行业前景分析报告（2025-2031年）</dc:title>
  <cp:keywords>中国城市交通控制系统行业现状与行业前景分析报告（2025-2031年）</cp:keywords>
  <dc:description>中国城市交通控制系统行业现状与行业前景分析报告（2025-2031年）</dc:description>
</cp:coreProperties>
</file>