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a548757254735" w:history="1">
              <w:r>
                <w:rPr>
                  <w:rStyle w:val="Hyperlink"/>
                </w:rPr>
                <w:t>中国太阳能天窗市场研究分析与发展前景报告（2026-2032年）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a548757254735" w:history="1">
              <w:r>
                <w:rPr>
                  <w:rStyle w:val="Hyperlink"/>
                </w:rPr>
                <w:t>中国太阳能天窗市场研究分析与发展前景报告（2026-2032年）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a548757254735" w:history="1">
                <w:r>
                  <w:rPr>
                    <w:rStyle w:val="Hyperlink"/>
                  </w:rPr>
                  <w:t>https://www.20087.com/6/76/TaiYangNengTianChuangHangYeXianZhuangJiQianJing.html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天窗是汽车座舱采光与新能源技术的结合体，通过在车顶玻璃中集成薄膜太阳能电池，实现了将太阳能转化为电能的功能。目前，太阳能天窗已从早期的概念展示阶段逐步迈向商业化应用，主要应用于长续航纯电车型及户外越野车型。该部件不仅能为车内通风、座椅加热等低压电器供电，还能在一定程度上缓解用户的里程焦虑。在技术实现上，高转换效率的薄膜太阳能电池与轻量化、高强度的车顶玻璃结构相融合，在保证车顶扭转刚度的同时，实现了光电转换与座舱美学的平衡。此外，随着新能源汽车对续航里程的极致追求，太阳能天窗的辅助补能价值得到了主机厂的重新审视与评估。</w:t>
      </w:r>
      <w:r>
        <w:rPr>
          <w:rFonts w:hint="eastAsia"/>
        </w:rPr>
        <w:br/>
      </w:r>
      <w:r>
        <w:rPr>
          <w:rFonts w:hint="eastAsia"/>
        </w:rPr>
        <w:t>　　未来，太阳能天窗将深度融入智能座舱生态，并朝着极致隔热与多功能集成方向演进。市场调研网认为，在“双碳”目标与绿色出行的驱动下，太阳能天窗的发电效率与能量管理策略将得到持续优化，甚至有望参与到动力电池的微量补能中。同时，针对全景天幕普遍存在的“防晒痛点”，新型纳米隔热材料与多层复合镀膜技术的应用，将使太阳能天窗在保证高透光率的同时，实现紫外线与红外线的近乎完全隔绝。此外，太阳能天窗将与智能调光技术（如EC/PDLC）及AR显示功能深度融合，从单一的发电采光部件蜕变为集光影交互、氛围营造与信息显示于一体的智能终端，全面提升用户的沉浸式座舱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7a548757254735" w:history="1">
        <w:r>
          <w:rPr>
            <w:rStyle w:val="Hyperlink"/>
          </w:rPr>
          <w:t>中国太阳能天窗市场研究分析与发展前景报告（2026-2032年）</w:t>
        </w:r>
      </w:hyperlink>
      <w:r>
        <w:rPr>
          <w:rFonts w:hint="eastAsia"/>
        </w:rPr>
        <w:t>》，2025年太阳能天窗行业市场规模达 亿元，预计2032年市场规模将达 亿元，期间年均复合增长率（CAGR）达 %。报告基于统计局、相关行业协会及科研机构的详实数据，采用定量与定性相结合的分析方法，系统呈现太阳能天窗行业现状，涵盖太阳能天窗市场规模、产销格局、价格走势、技术特点及产业链结构，分析太阳能天窗重点企业竞争策略与市场表现。通过研究太阳能天窗消费群体特征、区域分布情况，评估行业政策影响，预测太阳能天窗市场发展前景与投资价值。报告为太阳能天窗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太阳能天窗行业相关概述</w:t>
      </w:r>
      <w:r>
        <w:rPr>
          <w:rFonts w:hint="eastAsia"/>
        </w:rPr>
        <w:br/>
      </w:r>
      <w:r>
        <w:rPr>
          <w:rFonts w:hint="eastAsia"/>
        </w:rPr>
        <w:t>　　　　一、太阳能天窗行业定义及特点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1、太阳能天窗行业定义</w:t>
      </w:r>
      <w:r>
        <w:rPr>
          <w:rFonts w:hint="eastAsia"/>
        </w:rPr>
        <w:br/>
      </w:r>
      <w:r>
        <w:rPr>
          <w:rFonts w:hint="eastAsia"/>
        </w:rPr>
        <w:t>　　　　　　2、太阳能天窗行业特点</w:t>
      </w:r>
      <w:r>
        <w:rPr>
          <w:rFonts w:hint="eastAsia"/>
        </w:rPr>
        <w:br/>
      </w:r>
      <w:r>
        <w:rPr>
          <w:rFonts w:hint="eastAsia"/>
        </w:rPr>
        <w:t>　　　　二、太阳能天窗行业经营模式分析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1、太阳能天窗生产模式</w:t>
      </w:r>
      <w:r>
        <w:rPr>
          <w:rFonts w:hint="eastAsia"/>
        </w:rPr>
        <w:br/>
      </w:r>
      <w:r>
        <w:rPr>
          <w:rFonts w:hint="eastAsia"/>
        </w:rPr>
        <w:t>　　　　　　2、太阳能天窗采购模式</w:t>
      </w:r>
      <w:r>
        <w:rPr>
          <w:rFonts w:hint="eastAsia"/>
        </w:rPr>
        <w:br/>
      </w:r>
      <w:r>
        <w:rPr>
          <w:rFonts w:hint="eastAsia"/>
        </w:rPr>
        <w:t>　　　　　　3、太阳能天窗销售模式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2026年中国太阳能天窗行业发展环境分析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太阳能天窗经济环境分析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太阳能天窗政策环境分析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2025-2026年太阳能天窗行业技术发展现状及趋势分析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太阳能天窗行业技术发展现状分析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国内外太阳能天窗行业技术差异与原因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太阳能天窗行业技术发展方向、趋势预测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提升太阳能天窗行业技术能力策略建议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2026年世界太阳能天窗行业市场运行形势分析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2026年全球太阳能天窗行业发展概况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世界太阳能天窗行业发展走势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一、全球太阳能天窗行业市场分布情况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二、全球太阳能天窗行业发展趋势分析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全球太阳能天窗行业重点国家和区域分析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中国太阳能天窗行业市场供需状况分析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中国太阳能天窗行业市场规模情况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中国太阳能天窗行业盈利情况分析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中国太阳能天窗行业市场需求状况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一、2020-2025年太阳能天窗行业市场需求情况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二、太阳能天窗行业市场需求特点分析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三、2026-2032年太阳能天窗行业市场需求预测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中国太阳能天窗行业产量情况分析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一、2020-2025年太阳能天窗行业产量统计分析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二、太阳能天窗行业区域产量分析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三、2026-2032年太阳能天窗行业产量预测分析</w:t>
      </w:r>
      <w:r>
        <w:rPr>
          <w:rFonts w:hint="eastAsia"/>
        </w:rPr>
        <w:br/>
      </w:r>
      <w:r>
        <w:rPr>
          <w:rFonts w:hint="eastAsia"/>
        </w:rPr>
        <w:t>　　第五节 太阳能天窗行业市场供需平衡状况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中国太阳能天窗行业进出口情况分析预测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2020-2025年中国太阳能天窗行业进出口情况分析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一、2020-2025年中国太阳能天窗行业进口分析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二、2020-2025年中国太阳能天窗行业出口分析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2026-2032年中国太阳能天窗行业进出口情况预测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一、2026-2032年中国太阳能天窗行业进口预测分析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二、2026-2032年中国太阳能天窗行业出口预测分析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影响太阳能天窗行业进出口变化的主要原因分析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2020-2025年中国太阳能天窗行业重点地区调研分析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一、中国太阳能天窗行业重点区域市场结构调研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二、**地区太阳能天窗市场调研分析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三、**地区太阳能天窗市场调研分析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四、**地区太阳能天窗市场调研分析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五、**地区太阳能天窗市场调研分析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六、**地区太阳能天窗市场调研分析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太阳能天窗行业细分产品市场调研分析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中国太阳能天窗行业市场行情分析预测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太阳能天窗价格影响因素分析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2020-2025年中国太阳能天窗市场价格趋向分析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2026-2032年中国太阳能天窗市场价格趋向预测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太阳能天窗行业上、下游市场分析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太阳能天窗行业上游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太阳能天窗行业下游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太阳能天窗行业竞争格局分析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太阳能天窗行业集中度分析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一、太阳能天窗市场集中度分析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二、太阳能天窗企业集中度分析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三、太阳能天窗区域集中度分析</w:t>
      </w:r>
      <w:r>
        <w:rPr>
          <w:rFonts w:hint="eastAsia"/>
        </w:rPr>
        <w:br/>
      </w:r>
      <w:r>
        <w:rPr>
          <w:rFonts w:hint="eastAsia"/>
        </w:rPr>
        <w:t>　　第二节 太阳能天窗行业竞争格局分析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一、2026年太阳能天窗行业竞争分析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二、2026年中外太阳能天窗产品竞争分析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三、2020-2025年中国太阳能天窗市场竞争分析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四、2026-2032年国内主要太阳能天窗企业动向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太阳能天窗行业重点企业发展调研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太阳能天窗重点企业（一）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太阳能天窗重点企业（二）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太阳能天窗重点企业（三）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太阳能天窗重点企业（四）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太阳能天窗重点企业（五）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太阳能天窗重点企业（六）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太阳能天窗企业发展策略分析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太阳能天窗市场策略分析</w:t>
      </w:r>
      <w:r>
        <w:rPr>
          <w:rFonts w:hint="eastAsia"/>
        </w:rPr>
        <w:br/>
      </w:r>
      <w:r>
        <w:rPr>
          <w:rFonts w:hint="eastAsia"/>
        </w:rPr>
        <w:t>　　　　一、太阳能天窗价格策略分析</w:t>
      </w:r>
      <w:r>
        <w:rPr>
          <w:rFonts w:hint="eastAsia"/>
        </w:rPr>
        <w:br/>
      </w:r>
      <w:r>
        <w:rPr>
          <w:rFonts w:hint="eastAsia"/>
        </w:rPr>
        <w:t>　　　　二、太阳能天窗渠道策略分析</w:t>
      </w:r>
      <w:r>
        <w:rPr>
          <w:rFonts w:hint="eastAsia"/>
        </w:rPr>
        <w:br/>
      </w:r>
      <w:r>
        <w:rPr>
          <w:rFonts w:hint="eastAsia"/>
        </w:rPr>
        <w:t>　　第二节 太阳能天窗销售策略分析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提高太阳能天窗企业竞争力的策略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一、提高中国太阳能天窗企业核心竞争力的对策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二、太阳能天窗企业提升竞争力的主要方向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三、影响太阳能天窗企业核心竞争力的因素及提升途径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四、提高太阳能天窗企业竞争力的策略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对我国太阳能天窗品牌的战略思考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一、太阳能天窗实施品牌战略的意义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二、太阳能天窗企业品牌的现状分析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三、我国太阳能天窗企业的品牌战略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四、太阳能天窗品牌战略管理的策略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中国太阳能天窗行业营销策略分析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太阳能天窗市场推广策略研究分析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一、做好太阳能天窗产品导入</w:t>
      </w:r>
      <w:r>
        <w:rPr>
          <w:rFonts w:hint="eastAsia"/>
        </w:rPr>
        <w:br/>
      </w:r>
      <w:r>
        <w:rPr>
          <w:rFonts w:hint="eastAsia"/>
        </w:rPr>
        <w:t>　　　　二、做好太阳能天窗产品组合和产品线决策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三、太阳能天窗行业城市市场推广策略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太阳能天窗行业渠道营销研究分析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一、太阳能天窗行业营销环境分析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二、太阳能天窗行业现存的营销渠道分析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三、太阳能天窗行业终端市场营销管理策略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太阳能天窗行业营销战略研究分析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一、中国太阳能天窗行业有效整合营销策略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二、建立太阳能天窗行业厂商的双嬴模式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2026-2032年中国太阳能天窗行业前景与风险预测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2026年太阳能天窗市场前景分析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2026年太阳能天窗发展趋势预测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2026-2032年中国太阳能天窗行业投资特性分析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一、2026-2032年中国太阳能天窗行业进入壁垒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二、2026-2032年中国太阳能天窗行业盈利模式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三、2026-2032年中国太阳能天窗行业盈利因素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2026-2032年中国太阳能天窗行业投资机会分析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一、2026-2032年中国太阳能天窗细分市场投资机会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二、2026-2032年中国太阳能天窗行业区域市场投资潜力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2026-2032年中国太阳能天窗行业投资风险分析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一、2026-2032年中国太阳能天窗行业市场竞争风险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二、2026-2032年中国太阳能天窗行业技术风险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三、2026-2032年中国太阳能天窗行业政策风险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四、2026-2032年中国太阳能天窗行业进入退出风险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2026-2032年中国太阳能天窗行业盈利模式与投资策略分析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国外太阳能天窗行业投资现状及经营模式分析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一、境外太阳能天窗行业成长情况调查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中国太阳能天窗行业商业模式探讨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中国太阳能天窗行业投资国际化发展战略分析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中国太阳能天窗行业投资策略分析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中国太阳能天窗行业资本运作战略选择方案研究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中智⋅林⋅－中国太阳能天窗行业多元化经营战略的可行性分析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太阳能天窗行业历程</w:t>
      </w:r>
      <w:r>
        <w:rPr>
          <w:rFonts w:hint="eastAsia"/>
        </w:rPr>
        <w:br/>
      </w:r>
      <w:r>
        <w:rPr>
          <w:rFonts w:hint="eastAsia"/>
        </w:rPr>
        <w:t>　　图表 太阳能天窗行业生命周期</w:t>
      </w:r>
      <w:r>
        <w:rPr>
          <w:rFonts w:hint="eastAsia"/>
        </w:rPr>
        <w:br/>
      </w:r>
      <w:r>
        <w:rPr>
          <w:rFonts w:hint="eastAsia"/>
        </w:rPr>
        <w:t>　　图表 太阳能天窗行业产业链分析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2020-2025年太阳能天窗行业市场容量分析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2020-2025年中国太阳能天窗市场需求量及增速统计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2025年中国太阳能天窗行业需求领域分布格局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2020-2025年中国太阳能天窗进口数量分析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2020-2025年中国太阳能天窗进口金额分析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2020-2025年中国太阳能天窗出口数量分析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2020-2025年中国太阳能天窗出口金额分析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2025年中国太阳能天窗进口国家及地区分析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2025年中国太阳能天窗出口国家及地区分析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**地区太阳能天窗行业市场需求情况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2026-2032年中国太阳能天窗行业产能预测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2026-2032年中国太阳能天窗行业产量预测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2026-2032年中国太阳能天窗市场需求量预测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2026-2032年中国太阳能天窗行业供需平衡预测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2026-2032年中国太阳能天窗行业市场容量预测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2026-2032年中国太阳能天窗行业市场规模预测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2026-2032年中国太阳能天窗市场前景分析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2026-2032年中国太阳能天窗行业发展趋势预测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a548757254735" w:history="1">
        <w:r>
          <w:rPr>
            <w:rStyle w:val="Hyperlink"/>
          </w:rPr>
          <w:t>中国太阳能天窗市场研究分析与发展前景报告（2026-2032年）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a548757254735" w:history="1">
        <w:r>
          <w:rPr>
            <w:rStyle w:val="Hyperlink"/>
          </w:rPr>
          <w:t>https://www.20087.com/6/76/TaiYangNengTianChuangHangYeXianZhuangJiQianJing.html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热点：电动4轮大灯图片大全、奥迪太阳能天窗、阳光房天窗、太阳能天窗的十大弊端、奥迪a6太阳能天窗有什么作用、太阳能天窗的发展、汽车天窗螺丝调整教程、太阳能天窗的功能、屋顶大型电动天窗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25978a3b44b19" w:history="1">
      <w:r>
        <w:rPr>
          <w:rStyle w:val="Hyperlink"/>
        </w:rPr>
        <w:t>中国太阳能天窗市场研究分析与发展前景报告（2026-2032年）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aiYangNengTianChuangHangYeXianZhuangJiQianJing.html" TargetMode="External" Id="R357a54875725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aiYangNengTianChuangHangYeXianZhuangJiQianJing.html" TargetMode="External" Id="R91325978a3b4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2026-06-04T00:34:13Z</dcterms:created>
  <dcterms:modified xsi:type="dcterms:W3CDTF">2026-06-04T01:34:13Z</dcterms:modified>
  <dc:subject>中国太阳能天窗市场研究分析与发展前景报告（2026-2032年）</dc:subject>
  <dc:title>中国太阳能天窗市场研究分析与发展前景报告（2026-2032年）</dc:title>
  <cp:keywords>中国太阳能天窗市场研究分析与发展前景报告（2026-2032年）</cp:keywords>
  <dc:description>中国太阳能天窗市场研究分析与发展前景报告（2026-2032年）</dc:description>
</cp:coreProperties>
</file>