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73782e1c94fcc" w:history="1">
              <w:r>
                <w:rPr>
                  <w:rStyle w:val="Hyperlink"/>
                </w:rPr>
                <w:t>中国汽车后排气系统发展现状与行业前景分析报告（2026-2032年）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73782e1c94fcc" w:history="1">
              <w:r>
                <w:rPr>
                  <w:rStyle w:val="Hyperlink"/>
                </w:rPr>
                <w:t>中国汽车后排气系统发展现状与行业前景分析报告（2026-2032年）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73782e1c94fcc" w:history="1">
                <w:r>
                  <w:rPr>
                    <w:rStyle w:val="Hyperlink"/>
                  </w:rPr>
                  <w:t>https://www.20087.com/6/96/QiCheHouPaiQiXiTongDeQianJing.html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排气系统是内燃机车辆尾气后处理的核心组件，承担着降低有害排放、消减噪声及引导高温废气安全排出的功能。该系统通常由催化转化器（TWC、SCR）、颗粒捕集器（GPF/DPF）、消声器及排气管路组成，需在高温、振动与腐蚀性气体环境中长期稳定运行。目前，汽车后排气系统技术重点聚焦于提升催化剂贵金属利用率、优化GPF再生控制策略及采用不锈钢/铁素体材料以增强耐久性。随着国六b、欧7等严苛排放法规实施，排气系统集成度提高，传感器数量增加（如NOx、压差、温度），并与发动机ECU深度协同，实现精准空燃比与再生管理。</w:t>
      </w:r>
      <w:r>
        <w:rPr>
          <w:rFonts w:hint="eastAsia"/>
        </w:rPr>
        <w:br/>
      </w:r>
      <w:r>
        <w:rPr>
          <w:rFonts w:hint="eastAsia"/>
        </w:rPr>
        <w:t>　　未来，汽车后排气系统将朝着轻量化、智能化与混动适配方向持续演进。市场调研网认为，针对混合动力车型频繁启停与低温运行特点，电加热催化器（EHC）与紧耦合布局将成为关键技术，确保冷启动阶段高效净化。在材料方面，陶瓷基复合材料与3D打印金属结构有望减轻重量并提升热管理效率。此外，嵌入式传感器网络将实时监测催化剂老化、GPF堵塞状态，并通过OTA更新优化控制逻辑。长远看，尽管纯电动车普及削弱传统排气系统需求，但在氢内燃机、合成燃料及重型商用车领域，高性能后排气系统仍将发挥关键作用，并可能集成能量回收装置（如热电发电机），实现废热再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973782e1c94fcc" w:history="1">
        <w:r>
          <w:rPr>
            <w:rStyle w:val="Hyperlink"/>
          </w:rPr>
          <w:t>中国汽车后排气系统发展现状与行业前景分析报告（2026-2032年）</w:t>
        </w:r>
      </w:hyperlink>
      <w:r>
        <w:rPr>
          <w:rFonts w:hint="eastAsia"/>
        </w:rPr>
        <w:t>》，2025年汽车后排气系统行业市场规模达 亿元，预计2032年市场规模将达 亿元，期间年均复合增长率（CAGR）达 %。报告系统分析了汽车后排气系统行业的现状，全面梳理了汽车后排气系统市场需求、市场规模、产业链结构及价格体系，详细解读了汽车后排气系统细分市场特点。报告结合权威数据，科学预测了汽车后排气系统市场前景与发展趋势，客观分析了品牌竞争格局、市场集中度及重点企业的运营表现，并指出了汽车后排气系统行业面临的机遇与风险。为汽车后排气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汽车后排气系统市场概述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按照不同产品类型，汽车后排气系统主要可以分为如下几个类别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中国不同产品类型汽车后排气系统增长趋势2021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单排气系统</w:t>
      </w:r>
      <w:r>
        <w:rPr>
          <w:rFonts w:hint="eastAsia"/>
        </w:rPr>
        <w:br/>
      </w:r>
      <w:r>
        <w:rPr>
          <w:rFonts w:hint="eastAsia"/>
        </w:rPr>
        <w:t>　　　　1.2.3 双排气系统</w:t>
      </w:r>
      <w:r>
        <w:rPr>
          <w:rFonts w:hint="eastAsia"/>
        </w:rPr>
        <w:br/>
      </w:r>
      <w:r>
        <w:rPr>
          <w:rFonts w:hint="eastAsia"/>
        </w:rPr>
        <w:t>　　　　1.2.4 涡轮增压器排气系统</w:t>
      </w:r>
      <w:r>
        <w:rPr>
          <w:rFonts w:hint="eastAsia"/>
        </w:rPr>
        <w:br/>
      </w:r>
      <w:r>
        <w:rPr>
          <w:rFonts w:hint="eastAsia"/>
        </w:rPr>
        <w:t>　　　　1.2.5 集成排气系统</w:t>
      </w:r>
      <w:r>
        <w:rPr>
          <w:rFonts w:hint="eastAsia"/>
        </w:rPr>
        <w:br/>
      </w:r>
      <w:r>
        <w:rPr>
          <w:rFonts w:hint="eastAsia"/>
        </w:rPr>
        <w:t>　　1.3 从不同应用，汽车后排气系统主要包括如下几个方面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中国不同应用汽车后排气系统增长趋势2021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OEM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中国汽车后排气系统发展现状及未来趋势（2021-2032）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中国市场汽车后排气系统收入及增长率（2021-2032）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中国市场汽车后排气系统销量及增长率（2021-2032）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中国市场主要汽车后排气系统厂商分析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中国市场主要厂商汽车后排气系统销量及市场占有率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中国市场主要厂商汽车后排气系统销量（2021-2026）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中国市场主要厂商汽车后排气系统销量市场份额（2021-2026）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中国市场主要厂商汽车后排气系统收入及市场占有率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中国市场主要厂商汽车后排气系统收入（2021-2026）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中国市场主要厂商汽车后排气系统收入市场份额（2021-2026）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2025年中国市场主要厂商汽车后排气系统收入排名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中国市场主要厂商汽车后排气系统价格（2021-2026）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中国市场主要厂商汽车后排气系统总部及产地分布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中国市场主要厂商成立时间及汽车后排气系统商业化日期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中国市场主要厂商汽车后排气系统产品类型及应用</w:t>
      </w:r>
      <w:r>
        <w:rPr>
          <w:rFonts w:hint="eastAsia"/>
        </w:rPr>
        <w:br/>
      </w:r>
      <w:r>
        <w:rPr>
          <w:rFonts w:hint="eastAsia"/>
        </w:rPr>
        <w:t>　　2.7 汽车后排气系统行业集中度、竞争程度分析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汽车后排气系统行业集中度分析：2025年中国Top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中国市场汽车后排气系统第一梯队、第二梯队和第三梯队厂商（品牌）及2025年市场份额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重点企业（1）在中国市场汽车后排气系统销量、收入、价格及毛利率（2021-2026）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重点企业（2）在中国市场汽车后排气系统销量、收入、价格及毛利率（2021-2026）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重点企业（3）在中国市场汽车后排气系统销量、收入、价格及毛利率（2021-2026）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重点企业（4）在中国市场汽车后排气系统销量、收入、价格及毛利率（2021-2026）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重点企业（5）在中国市场汽车后排气系统销量、收入、价格及毛利率（2021-2026）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重点企业（6）在中国市场汽车后排气系统销量、收入、价格及毛利率（2021-2026）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重点企业（7）在中国市场汽车后排气系统销量、收入、价格及毛利率（2021-2026）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重点企业（8）在中国市场汽车后排气系统销量、收入、价格及毛利率（2021-2026）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重点企业（9）在中国市场汽车后排气系统销量、收入、价格及毛利率（2021-2026）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重点企业（10）在中国市场汽车后排气系统销量、收入、价格及毛利率（2021-2026）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重点企业（11）在中国市场汽车后排气系统销量、收入、价格及毛利率（2021-2026）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重点企业（12）在中国市场汽车后排气系统销量、收入、价格及毛利率（2021-2026）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重点企业（13）在中国市场汽车后排气系统销量、收入、价格及毛利率（2021-2026）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重点企业（14）在中国市场汽车后排气系统销量、收入、价格及毛利率（2021-2026）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重点企业（15）在中国市场汽车后排气系统销量、收入、价格及毛利率（2021-2026）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不同产品类型汽车后排气系统分析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中国市场不同产品类型汽车后排气系统销量（2021-2032）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中国市场不同产品类型汽车后排气系统销量及市场份额（2021-2026）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中国市场不同产品类型汽车后排气系统销量预测（2027-2032）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中国市场不同产品类型汽车后排气系统规模（2021-2032）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中国市场不同产品类型汽车后排气系统规模及市场份额（2021-2026）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中国市场不同产品类型汽车后排气系统规模预测（2027-2032）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中国市场不同产品类型汽车后排气系统价格走势（2021-2032）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不同应用汽车后排气系统分析</w:t>
      </w:r>
      <w:r>
        <w:rPr>
          <w:rFonts w:hint="eastAsia"/>
        </w:rPr>
        <w:br/>
      </w:r>
      <w:r>
        <w:rPr>
          <w:rFonts w:hint="eastAsia"/>
        </w:rPr>
        <w:t>　　5.1 中国市场不同应用汽车后排气系统销量（2021-2032）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中国市场不同应用汽车后排气系统销量及市场份额（2021-2026）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中国市场不同应用汽车后排气系统销量预测（2027-2032）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中国市场不同应用汽车后排气系统规模（2021-2032）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中国市场不同应用汽车后排气系统规模及市场份额（2021-2026）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中国市场不同应用汽车后排气系统规模预测（2027-2032）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中国市场不同应用汽车后排气系统价格走势（2021-2032）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汽车后排气系统行业发展分析---发展趋势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汽车后排气系统行业发展分析---厂商壁垒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汽车后排气系统行业发展分析---驱动因素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汽车后排气系统行业发展分析---制约因素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汽车后排气系统中国企业SWOT分析</w:t>
      </w:r>
      <w:r>
        <w:rPr>
          <w:rFonts w:hint="eastAsia"/>
        </w:rPr>
        <w:br/>
      </w:r>
      <w:r>
        <w:rPr>
          <w:rFonts w:hint="eastAsia"/>
        </w:rPr>
        <w:t>　　6.6 汽车后排气系统行业发展分析---行业政策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汽车后排气系统行业产业链简介</w:t>
      </w:r>
      <w:r>
        <w:rPr>
          <w:rFonts w:hint="eastAsia"/>
        </w:rPr>
        <w:br/>
      </w:r>
      <w:r>
        <w:rPr>
          <w:rFonts w:hint="eastAsia"/>
        </w:rPr>
        <w:t>　　7.2 汽车后排气系统产业链分析-上游</w:t>
      </w:r>
      <w:r>
        <w:rPr>
          <w:rFonts w:hint="eastAsia"/>
        </w:rPr>
        <w:br/>
      </w:r>
      <w:r>
        <w:rPr>
          <w:rFonts w:hint="eastAsia"/>
        </w:rPr>
        <w:t>　　7.3 汽车后排气系统产业链分析-中游</w:t>
      </w:r>
      <w:r>
        <w:rPr>
          <w:rFonts w:hint="eastAsia"/>
        </w:rPr>
        <w:br/>
      </w:r>
      <w:r>
        <w:rPr>
          <w:rFonts w:hint="eastAsia"/>
        </w:rPr>
        <w:t>　　7.4 汽车后排气系统产业链分析-下游</w:t>
      </w:r>
      <w:r>
        <w:rPr>
          <w:rFonts w:hint="eastAsia"/>
        </w:rPr>
        <w:br/>
      </w:r>
      <w:r>
        <w:rPr>
          <w:rFonts w:hint="eastAsia"/>
        </w:rPr>
        <w:t>　　7.5 汽车后排气系统行业采购模式</w:t>
      </w:r>
      <w:r>
        <w:rPr>
          <w:rFonts w:hint="eastAsia"/>
        </w:rPr>
        <w:br/>
      </w:r>
      <w:r>
        <w:rPr>
          <w:rFonts w:hint="eastAsia"/>
        </w:rPr>
        <w:t>　　7.6 汽车后排气系统行业生产模式</w:t>
      </w:r>
      <w:r>
        <w:rPr>
          <w:rFonts w:hint="eastAsia"/>
        </w:rPr>
        <w:br/>
      </w:r>
      <w:r>
        <w:rPr>
          <w:rFonts w:hint="eastAsia"/>
        </w:rPr>
        <w:t>　　7.7 汽车后排气系统行业销售模式及销售渠道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中国本土汽车后排气系统产能、产量分析</w:t>
      </w:r>
      <w:r>
        <w:rPr>
          <w:rFonts w:hint="eastAsia"/>
        </w:rPr>
        <w:br/>
      </w:r>
      <w:r>
        <w:rPr>
          <w:rFonts w:hint="eastAsia"/>
        </w:rPr>
        <w:t>　　8.1 中国汽车后排气系统供需现状及预测（2021-2032）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中国汽车后排气系统产能、产量、产能利用率及发展趋势（2021-2032）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中国汽车后排气系统产量、市场需求量及发展趋势（2021-2032）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中国汽车后排气系统进出口分析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中国市场汽车后排气系统主要进口来源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中国市场汽车后排气系统主要出口目的地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不同产品类型汽车后排气系统市场规模2021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不同应用汽车后排气系统市场规模2021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中国市场主要厂商汽车后排气系统销量（2021-2026）&amp;（千套）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中国市场主要厂商汽车后排气系统销量市场份额（2021-2026）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中国市场主要厂商汽车后排气系统收入（2021-2026）&amp;（万元）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中国市场主要厂商汽车后排气系统收入份额（2021-2026）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2025年中国主要生产商汽车后排气系统收入排名（万元）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中国市场主要厂商汽车后排气系统价格（2021-2026）&amp;（元/套）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中国市场主要厂商汽车后排气系统总部及产地分布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中国市场主要厂商成立时间及汽车后排气系统商业化日期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中国市场主要厂商汽车后排气系统产品类型及应用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2025年中国市场汽车后排气系统主要厂商市场地位（第一梯队、第二梯队和第三梯队）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汽车后排气系统市场投资、并购等现状分析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汽车后排气系统销量（千套）、收入（万元）、价格（元/套）及毛利率（2021-2026）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汽车后排气系统销量（千套）、收入（万元）、价格（元/套）及毛利率（2021-2026）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汽车后排气系统销量（千套）、收入（万元）、价格（元/套）及毛利率（2021-2026）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汽车后排气系统销量（千套）、收入（万元）、价格（元/套）及毛利率（2021-2026）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汽车后排气系统销量（千套）、收入（万元）、价格（元/套）及毛利率（2021-2026）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汽车后排气系统销量（千套）、收入（万元）、价格（元/套）及毛利率（2021-2026）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汽车后排气系统销量（千套）、收入（万元）、价格（元/套）及毛利率（2021-2026）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汽车后排气系统销量（千套）、收入（万元）、价格（元/套）及毛利率（2021-2026）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汽车后排气系统销量（千套）、收入（万元）、价格（元/套）及毛利率（2021-2026）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汽车后排气系统销量（千套）、收入（万元）、价格（元/套）及毛利率（2021-2026）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汽车后排气系统销量（千套）、收入（万元）、价格（元/套）及毛利率（2021-2026）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汽车后排气系统销量（千套）、收入（万元）、价格（元/套）及毛利率（2021-2026）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汽车后排气系统销量（千套）、收入（万元）、价格（元/套）及毛利率（2021-2026）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汽车后排气系统销量（千套）、收入（万元）、价格（元/套）及毛利率（2021-2026）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汽车后排气系统生产基地、总部、竞争对手及市场地位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汽车后排气系统产品规格、参数及市场应用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汽车后排气系统销量（千套）、收入（万元）、价格（元/套）及毛利率（2021-2026）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中国市场不同产品类型汽车后排气系统销量（2021-2026）&amp;（千套）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中国市场不同产品类型汽车后排气系统销量市场份额（2021-2026）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中国市场不同产品类型汽车后排气系统销量预测（2027-2032）&amp;（千套）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中国市场不同产品类型汽车后排气系统销量市场份额预测（2027-2032）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中国市场不同产品类型汽车后排气系统规模（2021-2026）&amp;（万元）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中国市场不同产品类型汽车后排气系统规模市场份额（2021-2026）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中国市场不同产品类型汽车后排气系统规模预测（2027-2032）&amp;（万元）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中国市场不同产品类型汽车后排气系统规模市场份额预测（2027-2032）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中国市场不同应用汽车后排气系统销量（2021-2026）&amp;（千套）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中国市场不同应用汽车后排气系统销量市场份额（2021-2026）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中国市场不同应用汽车后排气系统销量预测（2027-2032）&amp;（千套）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100： 中国市场不同应用汽车后排气系统销量市场份额预测（2027-2032）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中国市场不同应用汽车后排气系统规模（2021-2026）&amp;（万元）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中国市场不同应用汽车后排气系统规模市场份额（2021-2026）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中国市场不同应用汽车后排气系统规模预测（2027-2032）&amp;（万元）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中国市场不同应用汽车后排气系统规模市场份额预测（2027-2032）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汽车后排气系统行业发展分析---发展趋势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汽车后排气系统行业发展分析---厂商壁垒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汽车后排气系统行业发展分析---驱动因素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汽车后排气系统行业发展分析---制约因素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汽车后排气系统行业相关重点政策一览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汽车后排气系统行业供应链分析</w:t>
      </w:r>
      <w:r>
        <w:rPr>
          <w:rFonts w:hint="eastAsia"/>
        </w:rPr>
        <w:br/>
      </w:r>
      <w:r>
        <w:rPr>
          <w:rFonts w:hint="eastAsia"/>
        </w:rPr>
        <w:t>　　表 111： 汽车后排气系统上游原料供应商</w:t>
      </w:r>
      <w:r>
        <w:rPr>
          <w:rFonts w:hint="eastAsia"/>
        </w:rPr>
        <w:br/>
      </w:r>
      <w:r>
        <w:rPr>
          <w:rFonts w:hint="eastAsia"/>
        </w:rPr>
        <w:t>　　表 112： 汽车后排气系统行业主要下游客户</w:t>
      </w:r>
      <w:r>
        <w:rPr>
          <w:rFonts w:hint="eastAsia"/>
        </w:rPr>
        <w:br/>
      </w:r>
      <w:r>
        <w:rPr>
          <w:rFonts w:hint="eastAsia"/>
        </w:rPr>
        <w:t>　　表 113： 汽车后排气系统典型经销商</w:t>
      </w:r>
      <w:r>
        <w:rPr>
          <w:rFonts w:hint="eastAsia"/>
        </w:rPr>
        <w:br/>
      </w:r>
      <w:r>
        <w:rPr>
          <w:rFonts w:hint="eastAsia"/>
        </w:rPr>
        <w:t>　　表 114： 中国汽车后排气系统产量、销量、进口量及出口量（2021-2026）&amp;（千套）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115： 中国汽车后排气系统产量、销量、进口量及出口量预测（2027-2032）&amp;（千套）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116： 中国市场汽车后排气系统主要进口来源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中国市场汽车后排气系统主要出口目的地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汽车后排气系统产品图片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中国不同产品类型汽车后排气系统市场规模市场份额2025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单排气系统产品图片</w:t>
      </w:r>
      <w:r>
        <w:rPr>
          <w:rFonts w:hint="eastAsia"/>
        </w:rPr>
        <w:br/>
      </w:r>
      <w:r>
        <w:rPr>
          <w:rFonts w:hint="eastAsia"/>
        </w:rPr>
        <w:t>　　图 4： 双排气系统产品图片</w:t>
      </w:r>
      <w:r>
        <w:rPr>
          <w:rFonts w:hint="eastAsia"/>
        </w:rPr>
        <w:br/>
      </w:r>
      <w:r>
        <w:rPr>
          <w:rFonts w:hint="eastAsia"/>
        </w:rPr>
        <w:t>　　图 5： 涡轮增压器排气系统产品图片</w:t>
      </w:r>
      <w:r>
        <w:rPr>
          <w:rFonts w:hint="eastAsia"/>
        </w:rPr>
        <w:br/>
      </w:r>
      <w:r>
        <w:rPr>
          <w:rFonts w:hint="eastAsia"/>
        </w:rPr>
        <w:t>　　图 6： 集成排气系统产品图片</w:t>
      </w:r>
      <w:r>
        <w:rPr>
          <w:rFonts w:hint="eastAsia"/>
        </w:rPr>
        <w:br/>
      </w:r>
      <w:r>
        <w:rPr>
          <w:rFonts w:hint="eastAsia"/>
        </w:rPr>
        <w:t>　　图 7： 中国不同应用汽车后排气系统市场份额2025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OEM</w:t>
      </w:r>
      <w:r>
        <w:rPr>
          <w:rFonts w:hint="eastAsia"/>
        </w:rPr>
        <w:br/>
      </w:r>
      <w:r>
        <w:rPr>
          <w:rFonts w:hint="eastAsia"/>
        </w:rPr>
        <w:t>　　图 9： 售后市场</w:t>
      </w:r>
      <w:r>
        <w:rPr>
          <w:rFonts w:hint="eastAsia"/>
        </w:rPr>
        <w:br/>
      </w:r>
      <w:r>
        <w:rPr>
          <w:rFonts w:hint="eastAsia"/>
        </w:rPr>
        <w:t>　　图 10： 中国市场汽车后排气系统市场规模，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中国市场汽车后排气系统收入及增长率（2021-2032）&amp;（万元）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中国市场汽车后排气系统销量及增长率（2021-2032）&amp;（千套）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2025年中国市场主要厂商汽车后排气系统销量市场份额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2025年中国市场主要厂商汽车后排气系统收入市场份额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2025年中国市场前五大厂商汽车后排气系统市场份额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2025年中国市场汽车后排气系统第一梯队、第二梯队和第三梯队厂商（品牌）及市场份额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中国市场不同产品类型汽车后排气系统价格走势（2021-2032）&amp;（元/套）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中国市场不同应用汽车后排气系统价格走势（2021-2032）&amp;（元/套）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汽车后排气系统中国企业SWOT分析</w:t>
      </w:r>
      <w:r>
        <w:rPr>
          <w:rFonts w:hint="eastAsia"/>
        </w:rPr>
        <w:br/>
      </w:r>
      <w:r>
        <w:rPr>
          <w:rFonts w:hint="eastAsia"/>
        </w:rPr>
        <w:t>　　图 20： 汽车后排气系统产业链</w:t>
      </w:r>
      <w:r>
        <w:rPr>
          <w:rFonts w:hint="eastAsia"/>
        </w:rPr>
        <w:br/>
      </w:r>
      <w:r>
        <w:rPr>
          <w:rFonts w:hint="eastAsia"/>
        </w:rPr>
        <w:t>　　图 21： 汽车后排气系统行业采购模式分析</w:t>
      </w:r>
      <w:r>
        <w:rPr>
          <w:rFonts w:hint="eastAsia"/>
        </w:rPr>
        <w:br/>
      </w:r>
      <w:r>
        <w:rPr>
          <w:rFonts w:hint="eastAsia"/>
        </w:rPr>
        <w:t>　　图 22： 汽车后排气系统行业生产模式分析</w:t>
      </w:r>
      <w:r>
        <w:rPr>
          <w:rFonts w:hint="eastAsia"/>
        </w:rPr>
        <w:br/>
      </w:r>
      <w:r>
        <w:rPr>
          <w:rFonts w:hint="eastAsia"/>
        </w:rPr>
        <w:t>　　图 23： 汽车后排气系统行业销售模式分析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中国汽车后排气系统产能、产量、产能利用率及发展趋势（2021-2032）&amp;（千套）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中国汽车后排气系统产量、市场需求量及发展趋势（2021-2032）&amp;（千套）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73782e1c94fcc" w:history="1">
        <w:r>
          <w:rPr>
            <w:rStyle w:val="Hyperlink"/>
          </w:rPr>
          <w:t>中国汽车后排气系统发展现状与行业前景分析报告（2026-2032年）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73782e1c94fcc" w:history="1">
        <w:r>
          <w:rPr>
            <w:rStyle w:val="Hyperlink"/>
          </w:rPr>
          <w:t>https://www.20087.com/6/96/QiCheHouPaiQiXiTongDeQianJing.html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排气系统的组成、汽车后排气系统的作用、汽车排气制动工作原理、汽车排气系统故障灯亮了怎么办、汽车尾部排气的东西叫什么、汽车排气系统故障灯亮的原因、汽车排气、汽车排气系统出现故障怎么办、排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8d19721184b06" w:history="1">
      <w:r>
        <w:rPr>
          <w:rStyle w:val="Hyperlink"/>
        </w:rPr>
        <w:t>中国汽车后排气系统发展现状与行业前景分析报告（2026-2032年）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QiCheHouPaiQiXiTongDeQianJing.html" TargetMode="External" Id="R9a973782e1c9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QiCheHouPaiQiXiTongDeQianJing.html" TargetMode="External" Id="R7808d1972118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2026-03-02T08:16:28Z</dcterms:created>
  <dcterms:modified xsi:type="dcterms:W3CDTF">2026-03-02T09:16:28Z</dcterms:modified>
  <dc:subject>中国汽车后排气系统发展现状与行业前景分析报告（2026-2032年）</dc:subject>
  <dc:title>中国汽车后排气系统发展现状与行业前景分析报告（2026-2032年）</dc:title>
  <cp:keywords>中国汽车后排气系统发展现状与行业前景分析报告（2026-2032年）</cp:keywords>
  <dc:description>中国汽车后排气系统发展现状与行业前景分析报告（2026-2032年）</dc:description>
</cp:coreProperties>
</file>