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63b8ada344ed" w:history="1">
              <w:r>
                <w:rPr>
                  <w:rStyle w:val="Hyperlink"/>
                </w:rPr>
                <w:t>2025-2031年全球与中国赛车轮胎市场现状全面调研与发展趋势预测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63b8ada344ed" w:history="1">
              <w:r>
                <w:rPr>
                  <w:rStyle w:val="Hyperlink"/>
                </w:rPr>
                <w:t>2025-2031年全球与中国赛车轮胎市场现状全面调研与发展趋势预测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63b8ada344ed" w:history="1">
                <w:r>
                  <w:rPr>
                    <w:rStyle w:val="Hyperlink"/>
                  </w:rPr>
                  <w:t>https://www.20087.com/6/06/SaiCheLunTaiHangYeQuShi.html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轮胎是专为高速行驶和极限操控设计的高性能轮胎，广泛应用于各类赛车运动中。赛车轮胎不仅需要具备出色的抓地力和耐磨性，还要能够在极端温度条件下保持稳定性能。现代赛车轮胎采用了先进的橡胶配方和胎面花纹设计，以最大限度地提高牵引力和排水性能。同时，轮胎内部结构也经过精心设计，确保在高速转弯时提供足够的侧向支撑力。为了满足不同赛道条件和天气状况下的需求，车队通常会准备多种规格的轮胎供选择。</w:t>
      </w:r>
      <w:r>
        <w:rPr>
          <w:rFonts w:hint="eastAsia"/>
        </w:rPr>
        <w:br/>
      </w:r>
      <w:r>
        <w:rPr>
          <w:rFonts w:hint="eastAsia"/>
        </w:rPr>
        <w:t>　　未来，赛车轮胎的发展将更加注重材料创新与个性化定制。一方面，随着新材料科学的进步，特别是碳纤维和其他先进复合材料的应用，开发出兼具轻量化和高强度特性的新型轮胎材料成为可能。这不仅能减轻车辆重量，提高加速性能，还能增强轮胎的耐用性和安全性。另一方面，借助大数据分析和人工智能技术，未来的赛车轮胎可以根据赛道路况、气候条件甚至驾驶员习惯进行个性化定制，提供最佳的比赛体验。例如，通过实时监测轮胎磨损情况并动态调整气压和温度，可以延长轮胎使用寿命并提高比赛成绩。此外，随着电动汽车市场的崛起，针对电动赛车特点设计的专用轮胎也将逐渐增多，满足其独特的动力输出和重量分布要求。通过不断的科技创新，赛车轮胎将继续引领轮胎技术发展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63b8ada344ed" w:history="1">
        <w:r>
          <w:rPr>
            <w:rStyle w:val="Hyperlink"/>
          </w:rPr>
          <w:t>2025-2031年全球与中国赛车轮胎市场现状全面调研与发展趋势预测</w:t>
        </w:r>
      </w:hyperlink>
      <w:r>
        <w:rPr>
          <w:rFonts w:hint="eastAsia"/>
        </w:rPr>
        <w:t>》从产业链视角出发，系统分析了赛车轮胎行业的市场现状与需求动态，详细解读了赛车轮胎市场规模、价格波动及上下游影响因素。报告深入剖析了赛车轮胎细分领域的发展特点，基于权威数据对市场前景及未来趋势进行了科学预测，同时揭示了赛车轮胎重点企业的竞争格局与市场集中度变化。报告客观翔实地指出了赛车轮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赛车轮胎行业概述及市场现状分析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赛车轮胎行业介绍</w:t>
      </w:r>
      <w:r>
        <w:rPr>
          <w:rFonts w:hint="eastAsia"/>
        </w:rPr>
        <w:br/>
      </w:r>
      <w:r>
        <w:rPr>
          <w:rFonts w:hint="eastAsia"/>
        </w:rPr>
        <w:t>　　第二节 赛车轮胎产品主要分类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一、不同种类赛车轮胎产量占比（2025年）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二、不同种类赛车轮胎价格走势（2020-2025年）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赛车轮胎主要应用领域分析</w:t>
      </w:r>
      <w:r>
        <w:rPr>
          <w:rFonts w:hint="eastAsia"/>
        </w:rPr>
        <w:br/>
      </w:r>
      <w:r>
        <w:rPr>
          <w:rFonts w:hint="eastAsia"/>
        </w:rPr>
        <w:t>　　　　一、赛车轮胎主要应用领域</w:t>
      </w:r>
      <w:r>
        <w:rPr>
          <w:rFonts w:hint="eastAsia"/>
        </w:rPr>
        <w:br/>
      </w:r>
      <w:r>
        <w:rPr>
          <w:rFonts w:hint="eastAsia"/>
        </w:rPr>
        <w:t>　　　　二、全球赛车轮胎不同应用领域消费量占比（2025年）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全球与中国赛车轮胎市场发展现状对比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一、全球赛车轮胎市场现状及发展趋势（2020-2031年）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全球赛车轮胎供需现状及趋势预测（2020-2031年）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一、全球赛车轮胎产能、产量、产能利用率情况及趋势（2020-2031年）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二、全球赛车轮胎产量、表观消费量情况及趋势（2020-2031年）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中国赛车轮胎供需现状及趋势预测（2020-2031年）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一、中国赛车轮胎产能、产量、产能利用率情况及趋势（2020-2031年）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三、中国赛车轮胎产量、需求量、市场缺口情况及趋势（2020-2031年）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中国赛车轮胎行业政策分析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全球与中国赛车轮胎重点企业产量、产值、集中度分析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全球市场赛车轮胎重点企业2024和2025年产量、产值统计分析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一、全球市场赛车轮胎重点企业2024和2025年产量统计分析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二、全球市场赛车轮胎重点企业2024和2025年产值统计分析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三、全球市场赛车轮胎重点企业2024和2025年产品价格分析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中国市场赛车轮胎重点企业2024和2025年产量、产值统计分析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一、中国市场赛车轮胎重点企业2024和2025年产量统计分析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二、中国市场赛车轮胎重点企业2024和2025年产值统计分析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赛车轮胎重点厂商总部</w:t>
      </w:r>
      <w:r>
        <w:rPr>
          <w:rFonts w:hint="eastAsia"/>
        </w:rPr>
        <w:br/>
      </w:r>
      <w:r>
        <w:rPr>
          <w:rFonts w:hint="eastAsia"/>
        </w:rPr>
        <w:t>　　第四节 赛车轮胎行业企业集中度分析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全球重点赛车轮胎企业SWOT分析</w:t>
      </w:r>
      <w:r>
        <w:rPr>
          <w:rFonts w:hint="eastAsia"/>
        </w:rPr>
        <w:br/>
      </w:r>
      <w:r>
        <w:rPr>
          <w:rFonts w:hint="eastAsia"/>
        </w:rPr>
        <w:t>　　第六节 中国重点赛车轮胎企业SWOT分析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全球主要地区赛车轮胎产量、产值、市场份额情况及趋势预测（2020-2031年）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全球主要地区赛车轮胎产量、产值及市场份额情况及趋势（2020-2031年）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一、全球主要地区赛车轮胎产量及市场份额情况及趋势（2020-2031年）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二、全球主要地区赛车轮胎产值及市场份额情况及趋势（2020-2031年）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中国市场2020-2031年赛车轮胎产量、产值情况及趋势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北美市场2020-2031年赛车轮胎产量、产值情况及趋势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欧洲市场2020-2031年赛车轮胎产量、产值情况及趋势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日本市场2020-2031年赛车轮胎产量、产值情况及趋势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全球主要地区赛车轮胎消费量、市场份额及发展趋势分析（2020-2031年）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全球主要地区赛车轮胎消费量、市场份额及发展趋势（2020-2031年）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中国市场2020-2031年赛车轮胎消费情况及发展趋势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北美市场2020-2031年赛车轮胎消费情况及发展趋势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欧洲市场2020-2031年赛车轮胎消费情况及发展趋势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主要赛车轮胎企业调研分析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二、企业赛车轮胎产品</w:t>
      </w:r>
      <w:r>
        <w:rPr>
          <w:rFonts w:hint="eastAsia"/>
        </w:rPr>
        <w:br/>
      </w:r>
      <w:r>
        <w:rPr>
          <w:rFonts w:hint="eastAsia"/>
        </w:rPr>
        <w:t>　　　　三、企业赛车轮胎产量、价格、收入、成本、毛利情况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不同种类赛车轮胎产量、价格、产值及市场份额情况（2020-2025年）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全球市场不同种类赛车轮胎产量、产值及市场份额情况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一、全球市场不同种类赛车轮胎产量、市场份额情况（2020-2025年）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二、全球市场不同种类赛车轮胎产值、市场份额情况（2020-2025年）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三、全球市场不同种类赛车轮胎价格走势分析（2020-2025年）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中国市场不同种类赛车轮胎产量、产值及市场份额情况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一、中国市场不同种类赛车轮胎产量、市场份额情况（2020-2025年）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二、中国市场不同种类赛车轮胎产值、市场份额情况（2020-2025年）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三、中国市场不同种类赛车轮胎价格走势分析（2020-2025年）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赛车轮胎产业链分析</w:t>
      </w:r>
      <w:r>
        <w:rPr>
          <w:rFonts w:hint="eastAsia"/>
        </w:rPr>
        <w:br/>
      </w:r>
      <w:r>
        <w:rPr>
          <w:rFonts w:hint="eastAsia"/>
        </w:rPr>
        <w:t>　　第二节 赛车轮胎产业上游供应分析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全球市场赛车轮胎下游主要应用领域消费量、市场份额及增长情况（2020-2025年）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中国市场赛车轮胎下游主要应用领域消费量、市场份额及增长情况（2020-2025年）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中国市场赛车轮胎产量、消费量、进出口分析及发展趋势（2020-2031年）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中国市场赛车轮胎产量、消费量、进出口分析及发展趋势（2020-2031年）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中国市场赛车轮胎进出口贸易趋势（2020-2031年）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中国市场赛车轮胎主要进口来源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中国市场赛车轮胎主要出口目的地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中国市场赛车轮胎主要地区分布（2025年）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中国赛车轮胎生产地区分布</w:t>
      </w:r>
      <w:r>
        <w:rPr>
          <w:rFonts w:hint="eastAsia"/>
        </w:rPr>
        <w:br/>
      </w:r>
      <w:r>
        <w:rPr>
          <w:rFonts w:hint="eastAsia"/>
        </w:rPr>
        <w:t>　　第二节 中国赛车轮胎消费地区分布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影响中国市场赛车轮胎供需因素分析</w:t>
      </w:r>
      <w:r>
        <w:rPr>
          <w:rFonts w:hint="eastAsia"/>
        </w:rPr>
        <w:br/>
      </w:r>
      <w:r>
        <w:rPr>
          <w:rFonts w:hint="eastAsia"/>
        </w:rPr>
        <w:t>　　第一节 赛车轮胎及相关行业技术发展概况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赛车轮胎进出口贸易现状及趋势（2020-2031年）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赛车轮胎产品技术趋势与价格走势预测（2020-2031年）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赛车轮胎行业市场环境发展趋势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不同种类赛车轮胎产品技术发展趋势（2020-2025年）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赛车轮胎价格走势预测（2020-2031年）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国内市场赛车轮胎销售渠道分析</w:t>
      </w:r>
      <w:r>
        <w:rPr>
          <w:rFonts w:hint="eastAsia"/>
        </w:rPr>
        <w:br/>
      </w:r>
      <w:r>
        <w:rPr>
          <w:rFonts w:hint="eastAsia"/>
        </w:rPr>
        <w:t>　　　　一、当前赛车轮胎主要销售模式及销售渠道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二、国内市场赛车轮胎销售模式及销售渠道趋势（2020-2031年）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海外市场赛车轮胎销售渠道分析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中⋅智⋅林⋅：赛车轮胎行业营销策略建议</w:t>
      </w:r>
      <w:r>
        <w:rPr>
          <w:rFonts w:hint="eastAsia"/>
        </w:rPr>
        <w:br/>
      </w:r>
      <w:r>
        <w:rPr>
          <w:rFonts w:hint="eastAsia"/>
        </w:rPr>
        <w:t>　　　　一、赛车轮胎市场定位及目标消费者分析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二、赛车轮胎行业营销模式及销售渠道建议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赛车轮胎产品介绍</w:t>
      </w:r>
      <w:r>
        <w:rPr>
          <w:rFonts w:hint="eastAsia"/>
        </w:rPr>
        <w:br/>
      </w:r>
      <w:r>
        <w:rPr>
          <w:rFonts w:hint="eastAsia"/>
        </w:rPr>
        <w:t>　　表 赛车轮胎产品分类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2025年全球不同种类赛车轮胎产量份额</w:t>
      </w:r>
      <w:r>
        <w:rPr>
          <w:rFonts w:hint="eastAsia"/>
        </w:rPr>
        <w:br/>
      </w:r>
      <w:r>
        <w:rPr>
          <w:rFonts w:hint="eastAsia"/>
        </w:rPr>
        <w:t>　　表 不同种类赛车轮胎价格及趋势（2020-2031年）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赛车轮胎主要应用领域</w:t>
      </w:r>
      <w:r>
        <w:rPr>
          <w:rFonts w:hint="eastAsia"/>
        </w:rPr>
        <w:br/>
      </w:r>
      <w:r>
        <w:rPr>
          <w:rFonts w:hint="eastAsia"/>
        </w:rPr>
        <w:t>　　图 全球2025年赛车轮胎不同应用领域消费量份额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全球市场赛车轮胎产量及增长情况（2020-2025年）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全球市场赛车轮胎产值及增长情况（2020-2025年）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中国市场赛车轮胎产量、增长率及趋势（2020-2031年）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中国市场赛车轮胎产值、增长率及趋势（2020-2031年）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全球赛车轮胎产能、产量、产能利用率及趋势（2020-2031年）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全球赛车轮胎产量、表观消费量及趋势（2020-2031年）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中国赛车轮胎产能、产量、产能利用率及趋势（2020-2031年）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中国赛车轮胎产量、表观消费量及趋势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中国赛车轮胎产量、市场需求量及趋势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赛车轮胎行业政策分析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全球市场赛车轮胎重点企业2025年产值、市场份额统计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中国市场赛车轮胎重点企业2024和2025年产量统计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中国市场赛车轮胎重点企业2024和2025年产量市场份额统计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中国市场赛车轮胎重点企业2025年产量、市场份额统计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中国市场赛车轮胎重点企业2024和2025年产值统计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中国市场赛车轮胎重点企业2024和2025年产值市场份额统计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中国市场赛车轮胎重点企业2025年产值、市场份额统计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赛车轮胎企业总部</w:t>
      </w:r>
      <w:r>
        <w:rPr>
          <w:rFonts w:hint="eastAsia"/>
        </w:rPr>
        <w:br/>
      </w:r>
      <w:r>
        <w:rPr>
          <w:rFonts w:hint="eastAsia"/>
        </w:rPr>
        <w:t>　　表 全球市场赛车轮胎重点企业2024和2025年产值市场份额统计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全球赛车轮胎重点企业SWOT分析</w:t>
      </w:r>
      <w:r>
        <w:rPr>
          <w:rFonts w:hint="eastAsia"/>
        </w:rPr>
        <w:br/>
      </w:r>
      <w:r>
        <w:rPr>
          <w:rFonts w:hint="eastAsia"/>
        </w:rPr>
        <w:t>　　表 中国赛车轮胎重点企业SWOT分析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全球主要地区2020-2025年赛车轮胎产量统计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全球主要地区2025-2031年赛车轮胎产量预测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全球主要地区2020-2025年赛车轮胎产量市场份额统计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全球主要地区2025年赛车轮胎产量市场份额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全球主要地区2020-2025年赛车轮胎产值统计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全球主要地区2025-2031年赛车轮胎产值预测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全球主要地区2020-2025年赛车轮胎产值市场份额统计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全球主要地区2025年赛车轮胎产值市场份额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中国市场2020-2025年赛车轮胎产量及增长情况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中国市场2020-2025年赛车轮胎产值及增长情况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北美市场2020-2025年赛车轮胎产量及增长情况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北美市场2020-2025年赛车轮胎产值及增长情况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欧洲市场2020-2025年赛车轮胎产量及增长情况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欧洲市场2020-2025年赛车轮胎产值及增长情况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日本市场2020-2025年赛车轮胎产量及增长情况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日本市场2020-2025年赛车轮胎产值及增长情况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全球主要地区2020-2025年赛车轮胎消费量统计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全球主要地区2025-2031年赛车轮胎消费量预测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全球主要地区2020-2025年赛车轮胎消费量市场份额统计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全球主要地区2025年赛车轮胎消费量市场份额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中国市场2020-2031年赛车轮胎消费量、增长率及趋势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北美市场2020-2031年赛车轮胎消费量、增长率及趋势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欧洲市场2020-2031年赛车轮胎消费量、增长率及趋势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日本市场2020-2031年赛车轮胎消费量、增长率及趋势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企业（一）赛车轮胎产品情况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企业（二）赛车轮胎产品情况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企业（三）赛车轮胎产品情况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企业（四）赛车轮胎产品情况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企业（五）赛车轮胎产品情况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企业（六）赛车轮胎产品情况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企业（七）赛车轮胎产品情况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企业（八）赛车轮胎产品情况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企业（九）赛车轮胎产品情况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企业（十）赛车轮胎产品情况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企业（十）2020-2025年赛车轮胎产量、价格、收入、成本、毛利情况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全球市场不同种类赛车轮胎产量统计（2020-2025年）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全球市场不同种类赛车轮胎产量预测（2025-2031年）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全球市场不同种类赛车轮胎产值统计（2020-2025年）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全球市场不同种类赛车轮胎产值预测（2025-2031年）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全球市场不同种类赛车轮胎价格走势（2020-2031年）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中国市场不同种类赛车轮胎产量统计（2020-2025年）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中国市场不同种类赛车轮胎产量预测（2025-2031年）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中国市场不同种类赛车轮胎产值统计（2020-2025年）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中国市场不同种类赛车轮胎产值预测（2025-2031年）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中国市场不同种类赛车轮胎产值市场份额（2020-2031年）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中国市场不同种类赛车轮胎价格走势（2020-2031年）</w:t>
      </w:r>
      <w:r>
        <w:rPr>
          <w:rFonts w:hint="eastAsia"/>
        </w:rPr>
        <w:br/>
      </w:r>
      <w:r>
        <w:rPr>
          <w:rFonts w:hint="eastAsia"/>
        </w:rPr>
        <w:t>　　图 赛车轮胎产业链</w:t>
      </w:r>
      <w:r>
        <w:rPr>
          <w:rFonts w:hint="eastAsia"/>
        </w:rPr>
        <w:br/>
      </w:r>
      <w:r>
        <w:rPr>
          <w:rFonts w:hint="eastAsia"/>
        </w:rPr>
        <w:t>　　表 赛车轮胎原材料</w:t>
      </w:r>
      <w:r>
        <w:rPr>
          <w:rFonts w:hint="eastAsia"/>
        </w:rPr>
        <w:br/>
      </w:r>
      <w:r>
        <w:rPr>
          <w:rFonts w:hint="eastAsia"/>
        </w:rPr>
        <w:t>　　表 赛车轮胎上游原料供应商及联系方式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全球市场赛车轮胎主要应用领域消费量统计（2020-2025年）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全球市场赛车轮胎主要应用领域消费量预测（2025-2031年）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全球市场赛车轮胎主要应用领域消费量市场份额（2020-2025年）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2025年全球市场赛车轮胎主要应用领域消费量市场份额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全球市场赛车轮胎主要应用领域消费量增长率（2020-2025年）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中国市场赛车轮胎主要应用领域消费量统计（2020-2025年）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中国市场赛车轮胎主要应用领域消费量预测（2025-2031年）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中国市场赛车轮胎主要应用领域消费量市场份额（2020-2025年）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中国市场赛车轮胎主要应用领域消费量增长率（2020-2025年）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中国市场赛车轮胎产量、消费量、进出口情况分析（2020-2025年）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中国市场赛车轮胎产量、消费量、进出口情况预测（2025-2031年）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2020-2025年中国市场赛车轮胎进出口量</w:t>
      </w:r>
      <w:r>
        <w:rPr>
          <w:rFonts w:hint="eastAsia"/>
        </w:rPr>
        <w:br/>
      </w:r>
      <w:r>
        <w:rPr>
          <w:rFonts w:hint="eastAsia"/>
        </w:rPr>
        <w:t>　　图 2025年赛车轮胎生产地区分布</w:t>
      </w:r>
      <w:r>
        <w:rPr>
          <w:rFonts w:hint="eastAsia"/>
        </w:rPr>
        <w:br/>
      </w:r>
      <w:r>
        <w:rPr>
          <w:rFonts w:hint="eastAsia"/>
        </w:rPr>
        <w:t>　　图 2025年赛车轮胎消费地区分布</w:t>
      </w:r>
      <w:r>
        <w:rPr>
          <w:rFonts w:hint="eastAsia"/>
        </w:rPr>
        <w:br/>
      </w:r>
      <w:r>
        <w:rPr>
          <w:rFonts w:hint="eastAsia"/>
        </w:rPr>
        <w:t>　　图 中国赛车轮胎进口量及趋势预测（2020-2031年）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中国赛车轮胎出口量及趋势预测（2020-2031年）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不同种类赛车轮胎产量占比（2020-2025年）</w:t>
      </w:r>
      <w:r>
        <w:rPr>
          <w:rFonts w:hint="eastAsia"/>
        </w:rPr>
        <w:br/>
      </w:r>
      <w:r>
        <w:rPr>
          <w:rFonts w:hint="eastAsia"/>
        </w:rPr>
        <w:t>　　图 赛车轮胎价格走势预测（2025-2031年）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国内市场赛车轮胎未来销售渠道趋势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63b8ada344ed" w:history="1">
        <w:r>
          <w:rPr>
            <w:rStyle w:val="Hyperlink"/>
          </w:rPr>
          <w:t>2025-2031年全球与中国赛车轮胎市场现状全面调研与发展趋势预测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63b8ada344ed" w:history="1">
        <w:r>
          <w:rPr>
            <w:rStyle w:val="Hyperlink"/>
          </w:rPr>
          <w:t>https://www.20087.com/6/06/SaiCheLunTaiHangYeQuShi.html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热点：赛车轮胎多少钱一条、赛车轮胎与普通轮胎区别、f1轮胎有多贵、赛车轮胎宽的好处、世界上最好的赛车轮胎价格、赛车轮胎 十二处不合理、赛车轮胎和普通轮胎的区别、自行车赛车轮胎、赛车的功能和外观介绍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c9eb0fa804fe1" w:history="1">
      <w:r>
        <w:rPr>
          <w:rStyle w:val="Hyperlink"/>
        </w:rPr>
        <w:t>2025-2031年全球与中国赛车轮胎市场现状全面调研与发展趋势预测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aiCheLunTaiHangYeQuShi.html" TargetMode="External" Id="Rfb0e63b8ada3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aiCheLunTaiHangYeQuShi.html" TargetMode="External" Id="R3e7c9eb0fa80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2025-01-09T05:50:00Z</dcterms:created>
  <dcterms:modified xsi:type="dcterms:W3CDTF">2025-01-09T06:50:00Z</dcterms:modified>
  <dc:subject>2025-2031年全球与中国赛车轮胎市场现状全面调研与发展趋势预测</dc:subject>
  <dc:title>2025-2031年全球与中国赛车轮胎市场现状全面调研与发展趋势预测</dc:title>
  <cp:keywords>2025-2031年全球与中国赛车轮胎市场现状全面调研与发展趋势预测</cp:keywords>
  <dc:description>2025-2031年全球与中国赛车轮胎市场现状全面调研与发展趋势预测</dc:description>
</cp:coreProperties>
</file>