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13309783469c" w:history="1">
              <w:r>
                <w:rPr>
                  <w:rStyle w:val="Hyperlink"/>
                </w:rPr>
                <w:t>中国车把套行业分析与前景趋势报告（2025-2031年）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13309783469c" w:history="1">
              <w:r>
                <w:rPr>
                  <w:rStyle w:val="Hyperlink"/>
                </w:rPr>
                <w:t>中国车把套行业分析与前景趋势报告（2025-2031年）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a13309783469c" w:history="1">
                <w:r>
                  <w:rPr>
                    <w:rStyle w:val="Hyperlink"/>
                  </w:rPr>
                  <w:t>https://www.20087.com/6/16/CheBaTaoHangYeQianJing.html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把套是安装于自行车、电动自行车及摩托车等两轮交通工具车把上的覆盖件，主要功能在于提升骑行握持的舒适性、防滑性、减震性与美观度，同时保护车把管体免受磨损与环境侵蚀。目前，主流产品多采用热塑性弹性体（TPE）、橡胶、硅胶或软质聚氨酯（PU）等高分子材料制成，通过注塑或套管工艺成型，具备良好的柔韧性、回弹性和摩擦系数。表面设计有凹凸纹理、蜂窝结构或沟槽，以增强防滑效果，部分高端型号内部集成凝胶垫或记忆棉层，有效吸收路面震动，缓解手部疲劳。产品需具备耐候性，抵抗紫外线、雨水、油污及温度变化，防止老化开裂。颜色与款式多样，满足个性化需求。安装方式简便，通常通过轴向套入并利用材料弹性紧固，或采用末端封口设计。然而，劣质材料易出现脱胶、变硬或释放有害气味，影响使用体验与健康安全。</w:t>
      </w:r>
      <w:r>
        <w:rPr>
          <w:rFonts w:hint="eastAsia"/>
        </w:rPr>
        <w:br/>
      </w:r>
      <w:r>
        <w:rPr>
          <w:rFonts w:hint="eastAsia"/>
        </w:rPr>
        <w:t>　　未来，车把套的发展将聚焦于材料创新、人体工学优化与多功能融合。在材料科学上，将开发更环保的生物基弹性体或可回收材料，减少对石化资源的依赖与环境足迹。纳米复合技术可能用于增强材料的耐磨性、抗撕裂性与抗菌性能。在结构设计上，将深度融合人体生物力学研究，根据不同骑行姿势（如公路车弯把、山地车平把）与手型特征，开发分区支撑、动态贴合的定制化结构，优化压力分布，预防长期骑行导致的腕管综合征等劳损问题。多功能集成趋势将探索嵌入微型传感器，监测手部温度、湿度或压力分布，为骑行健康评估提供数据参考。部分产品可能结合温控材料，在寒冷环境下保持触感温暖。在可持续性方面，推广模块化设计，允许更换磨损部件而非整体丢弃。长远来看，车把套将从被动舒适配件演变为集人机适配、健康监测与环境响应于一体的智能骑行界面，其发展依赖于高分子材料、人因工程与可穿戴技术的协同创新，支撑两轮出行向更舒适、更健康与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a13309783469c" w:history="1">
        <w:r>
          <w:rPr>
            <w:rStyle w:val="Hyperlink"/>
          </w:rPr>
          <w:t>中国车把套行业分析与前景趋势报告（2025-2031年）</w:t>
        </w:r>
      </w:hyperlink>
      <w:r>
        <w:rPr>
          <w:rFonts w:hint="eastAsia"/>
        </w:rPr>
        <w:t>》结合车把套行业市场的发展现状，依托行业权威数据资源和长期市场监测数据库，系统分析了车把套行业的市场规模、供需状况、竞争格局及主要企业经营情况，并对车把套行业未来发展进行了科学预测。报告旨在帮助投资者准确把握车把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车把套行业概述</w:t>
      </w:r>
      <w:r>
        <w:rPr>
          <w:rFonts w:hint="eastAsia"/>
        </w:rPr>
        <w:br/>
      </w:r>
      <w:r>
        <w:rPr>
          <w:rFonts w:hint="eastAsia"/>
        </w:rPr>
        <w:t>　　第一节 车把套定义与分类</w:t>
      </w:r>
      <w:r>
        <w:rPr>
          <w:rFonts w:hint="eastAsia"/>
        </w:rPr>
        <w:br/>
      </w:r>
      <w:r>
        <w:rPr>
          <w:rFonts w:hint="eastAsia"/>
        </w:rPr>
        <w:t>　　第二节 车把套应用领域</w:t>
      </w:r>
      <w:r>
        <w:rPr>
          <w:rFonts w:hint="eastAsia"/>
        </w:rPr>
        <w:br/>
      </w:r>
      <w:r>
        <w:rPr>
          <w:rFonts w:hint="eastAsia"/>
        </w:rPr>
        <w:t>　　第三节 车把套行业经济指标分析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车把套产业链及经营模式分析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三、车把套销售模式及销售渠道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全球车把套市场发展综述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2019-2024年全球车把套市场规模与趋势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主要国家与地区车把套市场分析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2025-2031年全球车把套行业发展趋势与前景预测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中国车把套行业市场分析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2024-2025年车把套产能与投资动态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一、国内车把套产能及利用情况</w:t>
      </w:r>
      <w:r>
        <w:rPr>
          <w:rFonts w:hint="eastAsia"/>
        </w:rPr>
        <w:br/>
      </w:r>
      <w:r>
        <w:rPr>
          <w:rFonts w:hint="eastAsia"/>
        </w:rPr>
        <w:t>　　　　二、车把套产能扩张与投资动态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2025-2031年车把套行业产量统计与趋势预测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一、2019-2024年车把套行业产量数据统计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1、2019-2024年车把套产量及增长趋势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2、2019-2024年车把套细分产品产量及份额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二、影响车把套产量的关键因素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三、2025-2031年车把套产量预测</w:t>
      </w:r>
      <w:r>
        <w:rPr>
          <w:rFonts w:hint="eastAsia"/>
        </w:rPr>
        <w:br/>
      </w:r>
      <w:r>
        <w:rPr>
          <w:rFonts w:hint="eastAsia"/>
        </w:rPr>
        <w:t>　　第三节 2025-2031年车把套市场需求与销售分析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一、2024-2025年车把套行业需求现状</w:t>
      </w:r>
      <w:r>
        <w:rPr>
          <w:rFonts w:hint="eastAsia"/>
        </w:rPr>
        <w:br/>
      </w:r>
      <w:r>
        <w:rPr>
          <w:rFonts w:hint="eastAsia"/>
        </w:rPr>
        <w:t>　　　　二、车把套客户群体与需求特点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三、2019-2024年车把套行业销售规模分析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四、2025-2031年车把套市场增长潜力与规模预测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中国车把套细分市场与下游应用领域分析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车把套细分市场分析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一、2024-2025年车把套主要细分产品市场现状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车把套下游应用与客户群体分析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一、2024-2025年车把套各应用领域市场现状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2024-2025年车把套行业技术发展现状及趋势分析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车把套行业技术发展现状分析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国内外车把套行业技术差异与原因</w:t>
      </w:r>
      <w:r>
        <w:rPr>
          <w:rFonts w:hint="eastAsia"/>
        </w:rPr>
        <w:br/>
      </w:r>
      <w:r>
        <w:rPr>
          <w:rFonts w:hint="eastAsia"/>
        </w:rPr>
        <w:t>　　第三节 车把套行业技术发展方向、趋势预测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提升车把套行业技术能力策略建议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车把套价格机制与竞争策略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一、2019-2024年车把套市场价格走势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车把套定价策略与方法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2025-2031年车把套价格竞争态势与趋势预测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中国车把套行业重点区域市场研究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2024-2025年重点区域车把套市场发展概况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三、2025-2031年车把套行业发展潜力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三、2025-2031年车把套行业发展潜力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三、2025-2031年车把套行业发展潜力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三、2025-2031年车把套行业发展潜力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二、2019-2024年车把套市场需求规模情况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三、2025-2031年车把套行业发展潜力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2019-2024年中国车把套行业进出口情况分析</w:t>
      </w:r>
      <w:r>
        <w:rPr>
          <w:rFonts w:hint="eastAsia"/>
        </w:rPr>
        <w:br/>
      </w:r>
      <w:r>
        <w:rPr>
          <w:rFonts w:hint="eastAsia"/>
        </w:rPr>
        <w:t>　　第一节 车把套行业进口情况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一、2019-2024年车把套进口规模及增长情况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二、车把套主要进口来源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车把套行业出口情况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一、2019-2024年车把套出口规模及增长情况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二、车把套主要出口目的地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2019-2024年中国车把套行业总体发展与财务状况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2019-2024年中国车把套行业规模情况</w:t>
      </w:r>
      <w:r>
        <w:rPr>
          <w:rFonts w:hint="eastAsia"/>
        </w:rPr>
        <w:br/>
      </w:r>
      <w:r>
        <w:rPr>
          <w:rFonts w:hint="eastAsia"/>
        </w:rPr>
        <w:t>　　　　一、车把套行业企业数量规模</w:t>
      </w:r>
      <w:r>
        <w:rPr>
          <w:rFonts w:hint="eastAsia"/>
        </w:rPr>
        <w:br/>
      </w:r>
      <w:r>
        <w:rPr>
          <w:rFonts w:hint="eastAsia"/>
        </w:rPr>
        <w:t>　　　　二、车把套行业从业人员规模</w:t>
      </w:r>
      <w:r>
        <w:rPr>
          <w:rFonts w:hint="eastAsia"/>
        </w:rPr>
        <w:br/>
      </w:r>
      <w:r>
        <w:rPr>
          <w:rFonts w:hint="eastAsia"/>
        </w:rPr>
        <w:t>　　　　三、车把套行业市场敏感性分析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2019-2024年中国车把套行业财务能力分析</w:t>
      </w:r>
      <w:r>
        <w:rPr>
          <w:rFonts w:hint="eastAsia"/>
        </w:rPr>
        <w:br/>
      </w:r>
      <w:r>
        <w:rPr>
          <w:rFonts w:hint="eastAsia"/>
        </w:rPr>
        <w:t>　　　　一、车把套行业盈利能力</w:t>
      </w:r>
      <w:r>
        <w:rPr>
          <w:rFonts w:hint="eastAsia"/>
        </w:rPr>
        <w:br/>
      </w:r>
      <w:r>
        <w:rPr>
          <w:rFonts w:hint="eastAsia"/>
        </w:rPr>
        <w:t>　　　　二、车把套行业偿债能力</w:t>
      </w:r>
      <w:r>
        <w:rPr>
          <w:rFonts w:hint="eastAsia"/>
        </w:rPr>
        <w:br/>
      </w:r>
      <w:r>
        <w:rPr>
          <w:rFonts w:hint="eastAsia"/>
        </w:rPr>
        <w:t>　　　　三、车把套行业营运能力</w:t>
      </w:r>
      <w:r>
        <w:rPr>
          <w:rFonts w:hint="eastAsia"/>
        </w:rPr>
        <w:br/>
      </w:r>
      <w:r>
        <w:rPr>
          <w:rFonts w:hint="eastAsia"/>
        </w:rPr>
        <w:t>　　　　四、车把套行业发展能力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车把套行业重点企业调研分析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二、企业车把套业务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中国车把套行业竞争格局分析</w:t>
      </w:r>
      <w:r>
        <w:rPr>
          <w:rFonts w:hint="eastAsia"/>
        </w:rPr>
        <w:br/>
      </w:r>
      <w:r>
        <w:rPr>
          <w:rFonts w:hint="eastAsia"/>
        </w:rPr>
        <w:t>　　第一节 车把套行业竞争格局总览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2024-2025年车把套行业竞争力分析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2019-2024年车把套行业企业并购活动分析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2024-2025年车把套行业会展与招投标活动分析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一、车把套行业会展活动及其市场影响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2025年中国车把套企业发展企业发展策略与建议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车把套销售模式与渠道策略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车把套品牌与市场推广策略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车把套研发投入与技术创新能力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车把套合作联盟与资源整合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中国车把套行业风险与对策</w:t>
      </w:r>
      <w:r>
        <w:rPr>
          <w:rFonts w:hint="eastAsia"/>
        </w:rPr>
        <w:br/>
      </w:r>
      <w:r>
        <w:rPr>
          <w:rFonts w:hint="eastAsia"/>
        </w:rPr>
        <w:t>　　第一节 车把套行业SWOT分析</w:t>
      </w:r>
      <w:r>
        <w:rPr>
          <w:rFonts w:hint="eastAsia"/>
        </w:rPr>
        <w:br/>
      </w:r>
      <w:r>
        <w:rPr>
          <w:rFonts w:hint="eastAsia"/>
        </w:rPr>
        <w:t>　　　　一、车把套行业优势</w:t>
      </w:r>
      <w:r>
        <w:rPr>
          <w:rFonts w:hint="eastAsia"/>
        </w:rPr>
        <w:br/>
      </w:r>
      <w:r>
        <w:rPr>
          <w:rFonts w:hint="eastAsia"/>
        </w:rPr>
        <w:t>　　　　二、车把套行业劣势</w:t>
      </w:r>
      <w:r>
        <w:rPr>
          <w:rFonts w:hint="eastAsia"/>
        </w:rPr>
        <w:br/>
      </w:r>
      <w:r>
        <w:rPr>
          <w:rFonts w:hint="eastAsia"/>
        </w:rPr>
        <w:t>　　　　三、车把套市场机会</w:t>
      </w:r>
      <w:r>
        <w:rPr>
          <w:rFonts w:hint="eastAsia"/>
        </w:rPr>
        <w:br/>
      </w:r>
      <w:r>
        <w:rPr>
          <w:rFonts w:hint="eastAsia"/>
        </w:rPr>
        <w:t>　　　　四、车把套市场威胁</w:t>
      </w:r>
      <w:r>
        <w:rPr>
          <w:rFonts w:hint="eastAsia"/>
        </w:rPr>
        <w:br/>
      </w:r>
      <w:r>
        <w:rPr>
          <w:rFonts w:hint="eastAsia"/>
        </w:rPr>
        <w:t>　　第二节 车把套行业风险及对策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2025-2031年中国车把套行业前景与发展趋势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2024-2025年车把套行业发展环境分析</w:t>
      </w:r>
      <w:r>
        <w:rPr>
          <w:rFonts w:hint="eastAsia"/>
        </w:rPr>
        <w:br/>
      </w:r>
      <w:r>
        <w:rPr>
          <w:rFonts w:hint="eastAsia"/>
        </w:rPr>
        <w:t>　　　　一、车把套行业主管部门与监管体制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二、车把套行业主要法律法规及政策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三、车把套行业标准与质量监管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2025-2031年车把套行业发展趋势与方向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2025-2031年车把套行业发展潜力与机遇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车把套行业研究结论与建议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中-智-林-车把套行业发展建议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2019-2024年中国车把套行业产量及增长趋势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2025-2031年中国车把套行业产量预测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2019-2024年中国车把套行业市场需求及增长情况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2025-2031年中国车把套行业市场需求预测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2019-2024年中国车把套行业利润及增长情况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**地区车把套行业市场需求情况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**地区车把套市场规模及增长情况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**地区车把套行业市场需求情况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2019-2024年中国车把套行业出口情况分析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2019-2024年中国车把套行业产品市场价格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2025-2031年中国车把套行业产品市场价格走势预测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车把套重点企业经营情况分析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车把套重点企业经营情况分析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2025-2031年中国车把套市场规模预测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2025-2031年中国车把套行业利润预测</w:t>
      </w:r>
      <w:r>
        <w:rPr>
          <w:rFonts w:hint="eastAsia"/>
        </w:rPr>
        <w:br/>
      </w:r>
      <w:r>
        <w:rPr>
          <w:rFonts w:hint="eastAsia"/>
        </w:rPr>
        <w:t>　　图表 2025年车把套行业壁垒</w:t>
      </w:r>
      <w:r>
        <w:rPr>
          <w:rFonts w:hint="eastAsia"/>
        </w:rPr>
        <w:br/>
      </w:r>
      <w:r>
        <w:rPr>
          <w:rFonts w:hint="eastAsia"/>
        </w:rPr>
        <w:t>　　图表 2025年车把套市场前景分析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2025-2031年中国车把套市场需求预测</w:t>
      </w:r>
      <w:r>
        <w:rPr>
          <w:rFonts w:hint="eastAsia"/>
        </w:rPr>
        <w:br/>
      </w:r>
      <w:r>
        <w:rPr>
          <w:rFonts w:hint="eastAsia"/>
        </w:rPr>
        <w:t>　　图表 2025年车把套发展趋势预测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13309783469c" w:history="1">
        <w:r>
          <w:rPr>
            <w:rStyle w:val="Hyperlink"/>
          </w:rPr>
          <w:t>中国车把套行业分析与前景趋势报告（2025-2031年）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a13309783469c" w:history="1">
        <w:r>
          <w:rPr>
            <w:rStyle w:val="Hyperlink"/>
          </w:rPr>
          <w:t>https://www.20087.com/6/16/CheBaTaoHangYeQianJing.html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热点：电动车把套多少钱一个、车把套缝制方法视频、自行车把套多少钱一对、车把套怎么缝教程、三轮车把套橡胶手柄、车把套怎么安装、车把套怎么套上、车把套钩针视频、100张车贴图片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91e727384a9d" w:history="1">
      <w:r>
        <w:rPr>
          <w:rStyle w:val="Hyperlink"/>
        </w:rPr>
        <w:t>中国车把套行业分析与前景趋势报告（2025-2031年）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eBaTaoHangYeQianJing.html" TargetMode="External" Id="Rb32a13309783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eBaTaoHangYeQianJing.html" TargetMode="External" Id="R508591e72738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2025-08-05T07:54:45Z</dcterms:created>
  <dcterms:modified xsi:type="dcterms:W3CDTF">2025-08-05T08:54:45Z</dcterms:modified>
  <dc:subject>中国车把套行业分析与前景趋势报告（2025-2031年）</dc:subject>
  <dc:title>中国车把套行业分析与前景趋势报告（2025-2031年）</dc:title>
  <cp:keywords>中国车把套行业分析与前景趋势报告（2025-2031年）</cp:keywords>
  <dc:description>中国车把套行业分析与前景趋势报告（2025-2031年）</dc:description>
</cp:coreProperties>
</file>