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071ca8aa04ea8" w:history="1">
              <w:r>
                <w:rPr>
                  <w:rStyle w:val="Hyperlink"/>
                </w:rPr>
                <w:t>2025-2031年全球与中国车底监控系统市场分析及发展前景预测报告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071ca8aa04ea8" w:history="1">
              <w:r>
                <w:rPr>
                  <w:rStyle w:val="Hyperlink"/>
                </w:rPr>
                <w:t>2025-2031年全球与中国车底监控系统市场分析及发展前景预测报告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071ca8aa04ea8" w:history="1">
                <w:r>
                  <w:rPr>
                    <w:rStyle w:val="Hyperlink"/>
                  </w:rPr>
                  <w:t>https://www.20087.com/7/56/CheDiJianKongXiTongFaZhanQianJingFenXi.html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底监控系统是用于检查车辆底盘安全状况的安防设备，通过固定或移动式扫描装置采集车底图像，辅助识别隐藏物品、改装装置或爆炸物威胁。车底监控系统广泛应用于政府机关、监狱、机场、海关与重要活动场所，主要由高清摄像头、补光灯、图像采集主机与显示终端组成。车底监控系统企业注重图像清晰度与扫描速度，采用线阵或面阵CMOS传感器，支持车辆低速通过时的连续成像。在固定式部署中，设备嵌入路面或采用龙门架结构；移动式方案则便于临时设卡。图像处理软件具备自动拼接、对比分析与标记功能，提升检查效率。系统需具备防尘、防水与抗压能力，适应户外复杂环境。</w:t>
      </w:r>
      <w:r>
        <w:rPr>
          <w:rFonts w:hint="eastAsia"/>
        </w:rPr>
        <w:br/>
      </w:r>
      <w:r>
        <w:rPr>
          <w:rFonts w:hint="eastAsia"/>
        </w:rPr>
        <w:t>　　未来，车底监控系统将向智能化识别、多模感知与网络化部署方向发展。边缘计算能力将嵌入设备端，实现实时目标检测与异常报警，减少人工判读负担。多光谱成像技术将结合可见光、红外与紫外波段，增强对伪装物品与特殊材料的识别能力。三维扫描与点云重建将提供底盘结构的立体视图，支持更精确的空间分析。无线组网技术将支持多点布控与集中管理，形成区域安防网络。在数据安全方面，加密传输与访问控制将防止图像泄露。与车牌识别、人脸识别系统联动将构建综合车辆安检平台。长远来看，车底监控系统将从图像采集设备发展为智能安防感知节点，融入智慧安防体系，推动公共安全向更主动、更精准、更高效的未来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071ca8aa04ea8" w:history="1">
        <w:r>
          <w:rPr>
            <w:rStyle w:val="Hyperlink"/>
          </w:rPr>
          <w:t>2025-2031年全球与中国车底监控系统市场分析及发展前景预测报告</w:t>
        </w:r>
      </w:hyperlink>
      <w:r>
        <w:rPr>
          <w:rFonts w:hint="eastAsia"/>
        </w:rPr>
        <w:t>》基于统计局、相关行业协会及科研机构的详实数据，系统呈现车底监控系统行业市场规模、技术发展现状及未来趋势，客观分析车底监控系统行业竞争格局与主要企业经营状况。报告从车底监控系统供需关系、政策环境等维度，评估了车底监控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按产品类型细分，全球车底监控系统市场规模2020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按应用细分，全球车底监控系统市场规模2020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娱乐场所</w:t>
      </w:r>
      <w:r>
        <w:rPr>
          <w:rFonts w:hint="eastAsia"/>
        </w:rPr>
        <w:br/>
      </w:r>
      <w:r>
        <w:rPr>
          <w:rFonts w:hint="eastAsia"/>
        </w:rPr>
        <w:t>　　　　1.4.3 政府办公场所</w:t>
      </w:r>
      <w:r>
        <w:rPr>
          <w:rFonts w:hint="eastAsia"/>
        </w:rPr>
        <w:br/>
      </w:r>
      <w:r>
        <w:rPr>
          <w:rFonts w:hint="eastAsia"/>
        </w:rPr>
        <w:t>　　　　1.4.4 高速路口</w:t>
      </w:r>
      <w:r>
        <w:rPr>
          <w:rFonts w:hint="eastAsia"/>
        </w:rPr>
        <w:br/>
      </w:r>
      <w:r>
        <w:rPr>
          <w:rFonts w:hint="eastAsia"/>
        </w:rPr>
        <w:t>　　　　1.4.5 安全检查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车底监控系统行业发展总体概况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车底监控系统行业发展主要特点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车底监控系统行业发展影响因素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车底监控系统有利因素</w:t>
      </w:r>
      <w:r>
        <w:rPr>
          <w:rFonts w:hint="eastAsia"/>
        </w:rPr>
        <w:br/>
      </w:r>
      <w:r>
        <w:rPr>
          <w:rFonts w:hint="eastAsia"/>
        </w:rPr>
        <w:t>　　　　1.5.3 .2 车底监控系统不利因素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全球市场，近三年车底监控系统主要企业占有率及排名（按销量）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车底监控系统主要企业在国际市场占有率（按销量，2022-2025）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2024年车底监控系统主要企业在国际市场排名（按销量）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全球市场主要企业车底监控系统销量（2022-2025）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全球市场，近三年车底监控系统主要企业占有率及排名（按收入）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车底监控系统主要企业在国际市场占有率（按收入，2022-2025）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2024年车底监控系统主要企业在国际市场排名（按收入）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全球市场主要企业车底监控系统销售收入（2022-2025）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全球市场主要企业车底监控系统销售价格（2022-2025）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中国市场，近三年车底监控系统主要企业占有率及排名（按销量）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车底监控系统主要企业在中国市场占有率（按销量，2022-2025）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2024年车底监控系统主要企业在中国市场排名（按销量）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中国市场主要企业车底监控系统销量（2022-2025）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中国市场，近三年车底监控系统主要企业占有率及排名（按收入）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车底监控系统主要企业在中国市场占有率（按收入，2022-2025）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2024年车底监控系统主要企业在中国市场排名（按收入）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中国市场主要企业车底监控系统销售收入（2022-2025）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全球主要厂商车底监控系统总部及产地分布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全球主要厂商成立时间及车底监控系统商业化日期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全球主要厂商车底监控系统产品类型及应用</w:t>
      </w:r>
      <w:r>
        <w:rPr>
          <w:rFonts w:hint="eastAsia"/>
        </w:rPr>
        <w:br/>
      </w:r>
      <w:r>
        <w:rPr>
          <w:rFonts w:hint="eastAsia"/>
        </w:rPr>
        <w:t>　　2.9 车底监控系统行业集中度、竞争程度分析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车底监控系统行业集中度分析：2024年全球Top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全球车底监控系统第一梯队、第二梯队和第三梯队生产商（品牌）及市场份额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全球车底监控系统总体规模分析</w:t>
      </w:r>
      <w:r>
        <w:rPr>
          <w:rFonts w:hint="eastAsia"/>
        </w:rPr>
        <w:br/>
      </w:r>
      <w:r>
        <w:rPr>
          <w:rFonts w:hint="eastAsia"/>
        </w:rPr>
        <w:t>　　3.1 全球车底监控系统供需现状及预测（2020-2031）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全球车底监控系统产能、产量、产能利用率及发展趋势（2020-2031）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全球车底监控系统产量、需求量及发展趋势（2020-2031）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全球主要地区车底监控系统产量及发展趋势（2020-2031）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全球主要地区车底监控系统产量（2020-2025）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全球主要地区车底监控系统产量（2026-2031）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全球主要地区车底监控系统产量市场份额（2020-2031）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中国车底监控系统供需现状及预测（2020-2031）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中国车底监控系统产能、产量、产能利用率及发展趋势（2020-2031）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中国车底监控系统产量、市场需求量及发展趋势（2020-2031）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中国市场车底监控系统进出口（2020-2031）</w:t>
      </w:r>
      <w:r>
        <w:rPr>
          <w:rFonts w:hint="eastAsia"/>
        </w:rPr>
        <w:br/>
      </w:r>
      <w:r>
        <w:rPr>
          <w:rFonts w:hint="eastAsia"/>
        </w:rPr>
        <w:t>　　3.4 全球车底监控系统销量及销售额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全球市场车底监控系统销售额（2020-2031）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全球市场车底监控系统销量（2020-2031）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全球市场车底监控系统价格趋势（2020-2031）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全球车底监控系统主要地区分析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全球主要地区车底监控系统市场规模分析：2020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全球主要地区车底监控系统销售收入及市场份额（2020-2025年）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全球主要地区车底监控系统销售收入预测（2026-2031年）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全球主要地区车底监控系统销量分析：2020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全球主要地区车底监控系统销量及市场份额（2020-2025年）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全球主要地区车底监控系统销量及市场份额预测（2026-2031）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北美市场车底监控系统销量、收入及增长率（2020-2031）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欧洲市场车底监控系统销量、收入及增长率（2020-2031）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中国市场车底监控系统销量、收入及增长率（2020-2031）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日本市场车底监控系统销量、收入及增长率（2020-2031）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东南亚市场车底监控系统销量、收入及增长率（2020-2031）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印度市场车底监控系统销量、收入及增长率（2020-2031）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车底监控系统销量、收入、价格及毛利率（2020-2025）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车底监控系统销量、收入、价格及毛利率（2020-2025）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车底监控系统销量、收入、价格及毛利率（2020-2025）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车底监控系统销量、收入、价格及毛利率（2020-2025）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车底监控系统销量、收入、价格及毛利率（2020-2025）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车底监控系统销量、收入、价格及毛利率（2020-2025）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车底监控系统销量、收入、价格及毛利率（2020-2025）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车底监控系统销量、收入、价格及毛利率（2020-2025）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车底监控系统销量、收入、价格及毛利率（2020-2025）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车底监控系统销量、收入、价格及毛利率（2020-2025）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车底监控系统销量、收入、价格及毛利率（2020-2025）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车底监控系统销量、收入、价格及毛利率（2020-2025）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车底监控系统销量、收入、价格及毛利率（2020-2025）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车底监控系统销量、收入、价格及毛利率（2020-2025）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车底监控系统销量、收入、价格及毛利率（2020-2025）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车底监控系统销量、收入、价格及毛利率（2020-2025）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不同产品类型车底监控系统分析</w:t>
      </w:r>
      <w:r>
        <w:rPr>
          <w:rFonts w:hint="eastAsia"/>
        </w:rPr>
        <w:br/>
      </w:r>
      <w:r>
        <w:rPr>
          <w:rFonts w:hint="eastAsia"/>
        </w:rPr>
        <w:t>　　6.1 全球不同产品类型车底监控系统销量（2020-2031）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全球不同产品类型车底监控系统销量及市场份额（2020-2025）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全球不同产品类型车底监控系统销量预测（2026-2031）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全球不同产品类型车底监控系统收入（2020-2031）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全球不同产品类型车底监控系统收入及市场份额（2020-2025）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全球不同产品类型车底监控系统收入预测（2026-2031）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全球不同产品类型车底监控系统价格走势（2020-2031）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中国不同产品类型车底监控系统销量（2020-2031）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中国不同产品类型车底监控系统销量预测（2026-2031）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中国不同产品类型车底监控系统销量及市场份额（2020-2025）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中国不同产品类型车底监控系统收入（2020-2031）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中国不同产品类型车底监控系统收入及市场份额（2020-2025）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中国不同产品类型车底监控系统收入预测（2026-2031）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不同应用车底监控系统分析</w:t>
      </w:r>
      <w:r>
        <w:rPr>
          <w:rFonts w:hint="eastAsia"/>
        </w:rPr>
        <w:br/>
      </w:r>
      <w:r>
        <w:rPr>
          <w:rFonts w:hint="eastAsia"/>
        </w:rPr>
        <w:t>　　7.1 全球不同应用车底监控系统销量（2020-2031）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全球不同应用车底监控系统销量及市场份额（2020-2025）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全球不同应用车底监控系统销量预测（2026-2031）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全球不同应用车底监控系统收入（2020-2031）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全球不同应用车底监控系统收入及市场份额（2020-2025）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全球不同应用车底监控系统收入预测（2026-2031）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全球不同应用车底监控系统价格走势（2020-2031）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中国不同应用车底监控系统销量（2020-2031）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中国不同应用车底监控系统销量及市场份额（2020-2025）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中国不同应用车底监控系统销量预测（2026-2031）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中国不同应用车底监控系统收入（2020-2031）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中国不同应用车底监控系统收入及市场份额（2020-2025）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中国不同应用车底监控系统收入预测（2026-2031）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车底监控系统行业发展趋势</w:t>
      </w:r>
      <w:r>
        <w:rPr>
          <w:rFonts w:hint="eastAsia"/>
        </w:rPr>
        <w:br/>
      </w:r>
      <w:r>
        <w:rPr>
          <w:rFonts w:hint="eastAsia"/>
        </w:rPr>
        <w:t>　　8.2 车底监控系统行业主要驱动因素</w:t>
      </w:r>
      <w:r>
        <w:rPr>
          <w:rFonts w:hint="eastAsia"/>
        </w:rPr>
        <w:br/>
      </w:r>
      <w:r>
        <w:rPr>
          <w:rFonts w:hint="eastAsia"/>
        </w:rPr>
        <w:t>　　8.3 车底监控系统中国企业SWOT分析</w:t>
      </w:r>
      <w:r>
        <w:rPr>
          <w:rFonts w:hint="eastAsia"/>
        </w:rPr>
        <w:br/>
      </w:r>
      <w:r>
        <w:rPr>
          <w:rFonts w:hint="eastAsia"/>
        </w:rPr>
        <w:t>　　8.4 中国车底监控系统行业政策环境分析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车底监控系统行业产业链简介</w:t>
      </w:r>
      <w:r>
        <w:rPr>
          <w:rFonts w:hint="eastAsia"/>
        </w:rPr>
        <w:br/>
      </w:r>
      <w:r>
        <w:rPr>
          <w:rFonts w:hint="eastAsia"/>
        </w:rPr>
        <w:t>　　　　9.1.1 车底监控系统行业供应链分析</w:t>
      </w:r>
      <w:r>
        <w:rPr>
          <w:rFonts w:hint="eastAsia"/>
        </w:rPr>
        <w:br/>
      </w:r>
      <w:r>
        <w:rPr>
          <w:rFonts w:hint="eastAsia"/>
        </w:rPr>
        <w:t>　　　　9.1.2 车底监控系统主要原料及供应情况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车底监控系统行业采购模式</w:t>
      </w:r>
      <w:r>
        <w:rPr>
          <w:rFonts w:hint="eastAsia"/>
        </w:rPr>
        <w:br/>
      </w:r>
      <w:r>
        <w:rPr>
          <w:rFonts w:hint="eastAsia"/>
        </w:rPr>
        <w:t>　　9.3 车底监控系统行业生产模式</w:t>
      </w:r>
      <w:r>
        <w:rPr>
          <w:rFonts w:hint="eastAsia"/>
        </w:rPr>
        <w:br/>
      </w:r>
      <w:r>
        <w:rPr>
          <w:rFonts w:hint="eastAsia"/>
        </w:rPr>
        <w:t>　　9.4 车底监控系统行业销售模式及销售渠道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按产品类型细分，全球车底监控系统市场规模2020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按应用细分，全球车底监控系统市场规模（CAGR）2020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车底监控系统行业发展主要特点</w:t>
      </w:r>
      <w:r>
        <w:rPr>
          <w:rFonts w:hint="eastAsia"/>
        </w:rPr>
        <w:br/>
      </w:r>
      <w:r>
        <w:rPr>
          <w:rFonts w:hint="eastAsia"/>
        </w:rPr>
        <w:t>　　表 4： 车底监控系统行业发展有利因素分析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车底监控系统行业发展不利因素分析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进入车底监控系统行业壁垒</w:t>
      </w:r>
      <w:r>
        <w:rPr>
          <w:rFonts w:hint="eastAsia"/>
        </w:rPr>
        <w:br/>
      </w:r>
      <w:r>
        <w:rPr>
          <w:rFonts w:hint="eastAsia"/>
        </w:rPr>
        <w:t>　　表 7： 车底监控系统主要企业在国际市场占有率（按销量，2022-2025）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2024年车底监控系统主要企业在国际市场排名（按销量）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全球市场主要企业车底监控系统销量（2022-2025）&amp;（台）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车底监控系统主要企业在国际市场占有率（按收入，2022-2025）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2024年车底监控系统主要企业在国际市场排名（按收入）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全球市场主要企业车底监控系统销售收入（2022-2025）&amp;（万元）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全球市场主要企业车底监控系统销售价格（2022-2025）&amp;（元/台）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车底监控系统主要企业在中国市场占有率（按销量，2022-2025）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2024年车底监控系统主要企业在中国市场排名（按销量）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中国市场主要企业车底监控系统销量（2022-2025）&amp;（台）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车底监控系统主要企业在中国市场占有率（按收入，2022-2025）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2024年车底监控系统主要企业在中国市场排名（按收入）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中国市场主要企业车底监控系统销售收入（2022-2025）&amp;（万元）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全球主要厂商车底监控系统总部及产地分布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全球主要厂商成立时间及车底监控系统商业化日期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全球主要厂商车底监控系统产品类型及应用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2024年全球车底监控系统主要厂商市场地位（第一梯队、第二梯队和第三梯队）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全球车底监控系统市场投资、并购等现状分析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全球主要地区车底监控系统产量增速（CAGR）：（2020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全球主要地区车底监控系统产量（2020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全球主要地区车底监控系统产量（2020-2025）&amp;（台）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全球主要地区车底监控系统产量（2026-2031）&amp;（台）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全球主要地区车底监控系统产量市场份额（2020-2025）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全球主要地区车底监控系统产量（2026-2031）&amp;（台）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中国市场车底监控系统产量、销量、进出口（2020-2025年）&amp;（台）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中国市场车底监控系统产量、销量、进出口预测（2026-2031）&amp;（台）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全球主要地区车底监控系统销售收入增速：（2020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全球主要地区车底监控系统销售收入（2020-2025）&amp;（万元）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全球主要地区车底监控系统销售收入市场份额（2020-2025）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全球主要地区车底监控系统收入（2026-2031）&amp;（万元）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全球主要地区车底监控系统收入市场份额（2026-2031）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全球主要地区车底监控系统销量（台）：2020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全球主要地区车底监控系统销量（2020-2025）&amp;（台）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全球主要地区车底监控系统销量市场份额（2020-2025）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全球主要地区车底监控系统销量（2026-2031）&amp;（台）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全球主要地区车底监控系统销量份额（2026-2031）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车底监控系统销量（台）、收入（万元）、价格（元/台）及毛利率（2020-2025）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车底监控系统销量（台）、收入（万元）、价格（元/台）及毛利率（2020-2025）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车底监控系统销量（台）、收入（万元）、价格（元/台）及毛利率（2020-2025）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车底监控系统销量（台）、收入（万元）、价格（元/台）及毛利率（2020-2025）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车底监控系统销量（台）、收入（万元）、价格（元/台）及毛利率（2020-2025）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车底监控系统销量（台）、收入（万元）、价格（元/台）及毛利率（2020-2025）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车底监控系统销量（台）、收入（万元）、价格（元/台）及毛利率（2020-2025）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车底监控系统销量（台）、收入（万元）、价格（元/台）及毛利率（2020-2025）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车底监控系统销量（台）、收入（万元）、价格（元/台）及毛利率（2020-2025）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车底监控系统销量（台）、收入（万元）、价格（元/台）及毛利率（2020-2025）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车底监控系统销量（台）、收入（万元）、价格（元/台）及毛利率（2020-2025）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车底监控系统销量（台）、收入（万元）、价格（元/台）及毛利率（2020-2025）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车底监控系统销量（台）、收入（万元）、价格（元/台）及毛利率（2020-2025）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车底监控系统销量（台）、收入（万元）、价格（元/台）及毛利率（2020-2025）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车底监控系统销量（台）、收入（万元）、价格（元/台）及毛利率（2020-2025）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车底监控系统生产基地、销售区域、竞争对手及市场地位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车底监控系统产品规格、参数及市场应用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车底监控系统销量（台）、收入（万元）、价格（元/台）及毛利率（2020-2025）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全球不同产品类型车底监控系统销量（2020-2025年）&amp;（台）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全球不同产品类型车底监控系统销量市场份额（2020-2025）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全球不同产品类型车底监控系统销量预测（2026-2031）&amp;（台）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全球市场不同产品类型车底监控系统销量市场份额预测（2026-2031）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全球不同产品类型车底监控系统收入（2020-2025年）&amp;（万元）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全球不同产品类型车底监控系统收入市场份额（2020-2025）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全球不同产品类型车底监控系统收入预测（2026-2031）&amp;（万元）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全球不同产品类型车底监控系统收入市场份额预测（2026-2031）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中国不同产品类型车底监控系统销量预测（2026-2031）&amp;（台）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全球市场不同产品类型车底监控系统销量市场份额预测（2026-2031）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中国不同产品类型车底监控系统销量（2020-2025年）&amp;（台）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中国不同产品类型车底监控系统销量市场份额（2020-2025）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中国不同产品类型车底监控系统收入（2020-2025年）&amp;（万元）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中国不同产品类型车底监控系统收入市场份额（2020-2025）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中国不同产品类型车底监控系统收入预测（2026-2031）&amp;（万元）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中国不同产品类型车底监控系统收入市场份额预测（2026-2031）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全球不同应用车底监控系统销量（2020-2025年）&amp;（台）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全球不同应用车底监控系统销量市场份额（2020-2025）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全球不同应用车底监控系统销量预测（2026-2031）&amp;（台）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全球市场不同应用车底监控系统销量市场份额预测（2026-2031）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全球不同应用车底监控系统收入（2020-2025年）&amp;（万元）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全球不同应用车底监控系统收入市场份额（2020-2025）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全球不同应用车底监控系统收入预测（2026-2031）&amp;（万元）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全球不同应用车底监控系统收入市场份额预测（2026-2031）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中国不同应用车底监控系统销量（2020-2025年）&amp;（台）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中国不同应用车底监控系统销量市场份额（2020-2025）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中国不同应用车底监控系统销量预测（2026-2031）&amp;（台）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中国市场不同应用车底监控系统销量市场份额预测（2026-2031）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中国不同应用车底监控系统收入（2020-2025年）&amp;（万元）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中国不同应用车底监控系统收入市场份额（2020-2025）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中国不同应用车底监控系统收入预测（2026-2031）&amp;（万元）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中国不同应用车底监控系统收入市场份额预测（2026-2031）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车底监控系统行业发展趋势</w:t>
      </w:r>
      <w:r>
        <w:rPr>
          <w:rFonts w:hint="eastAsia"/>
        </w:rPr>
        <w:br/>
      </w:r>
      <w:r>
        <w:rPr>
          <w:rFonts w:hint="eastAsia"/>
        </w:rPr>
        <w:t>　　表 156： 车底监控系统行业主要驱动因素</w:t>
      </w:r>
      <w:r>
        <w:rPr>
          <w:rFonts w:hint="eastAsia"/>
        </w:rPr>
        <w:br/>
      </w:r>
      <w:r>
        <w:rPr>
          <w:rFonts w:hint="eastAsia"/>
        </w:rPr>
        <w:t>　　表 157： 车底监控系统行业供应链分析</w:t>
      </w:r>
      <w:r>
        <w:rPr>
          <w:rFonts w:hint="eastAsia"/>
        </w:rPr>
        <w:br/>
      </w:r>
      <w:r>
        <w:rPr>
          <w:rFonts w:hint="eastAsia"/>
        </w:rPr>
        <w:t>　　表 158： 车底监控系统上游原料供应商</w:t>
      </w:r>
      <w:r>
        <w:rPr>
          <w:rFonts w:hint="eastAsia"/>
        </w:rPr>
        <w:br/>
      </w:r>
      <w:r>
        <w:rPr>
          <w:rFonts w:hint="eastAsia"/>
        </w:rPr>
        <w:t>　　表 159： 车底监控系统主要地区不同应用客户分析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车底监控系统典型经销商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车底监控系统产品图片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全球不同产品类型车底监控系统销售额2020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全球不同产品类型车底监控系统市场份额2024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全球不同应用车底监控系统市场份额2024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娱乐场所</w:t>
      </w:r>
      <w:r>
        <w:rPr>
          <w:rFonts w:hint="eastAsia"/>
        </w:rPr>
        <w:br/>
      </w:r>
      <w:r>
        <w:rPr>
          <w:rFonts w:hint="eastAsia"/>
        </w:rPr>
        <w:t>　　图 9： 政府办公场所</w:t>
      </w:r>
      <w:r>
        <w:rPr>
          <w:rFonts w:hint="eastAsia"/>
        </w:rPr>
        <w:br/>
      </w:r>
      <w:r>
        <w:rPr>
          <w:rFonts w:hint="eastAsia"/>
        </w:rPr>
        <w:t>　　图 10： 高速路口</w:t>
      </w:r>
      <w:r>
        <w:rPr>
          <w:rFonts w:hint="eastAsia"/>
        </w:rPr>
        <w:br/>
      </w:r>
      <w:r>
        <w:rPr>
          <w:rFonts w:hint="eastAsia"/>
        </w:rPr>
        <w:t>　　图 11： 安全检查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2024年全球前五大生产商车底监控系统市场份额</w:t>
      </w:r>
      <w:r>
        <w:rPr>
          <w:rFonts w:hint="eastAsia"/>
        </w:rPr>
        <w:br/>
      </w:r>
      <w:r>
        <w:rPr>
          <w:rFonts w:hint="eastAsia"/>
        </w:rPr>
        <w:t>　　图 14： 2024年全球车底监控系统第一梯队、第二梯队和第三梯队厂商及市场份额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全球车底监控系统产能、产量、产能利用率及发展趋势（2020-2031）&amp;（台）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全球车底监控系统产量、需求量及发展趋势（2020-2031）&amp;（台）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全球主要地区车底监控系统产量市场份额（2020-2031）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中国车底监控系统产能、产量、产能利用率及发展趋势（2020-2031）&amp;（台）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中国车底监控系统产量、市场需求量及发展趋势（2020-2031）&amp;（台）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全球车底监控系统市场销售额及增长率：（2020-2031）&amp;（万元）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全球市场车底监控系统市场规模：2020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全球市场车底监控系统销量及增长率（2020-2031）&amp;（台）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全球市场车底监控系统价格趋势（2020-2031）&amp;（元/台）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全球主要地区车底监控系统销售收入（2020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全球主要地区车底监控系统销售收入市场份额（2020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北美市场车底监控系统销量及增长率（2020-2031）&amp;（台）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北美市场车底监控系统收入及增长率（2020-2031）&amp;（万元）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欧洲市场车底监控系统销量及增长率（2020-2031）&amp;（台）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欧洲市场车底监控系统收入及增长率（2020-2031）&amp;（万元）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中国市场车底监控系统销量及增长率（2020-2031）&amp;（台）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中国市场车底监控系统收入及增长率（2020-2031）&amp;（万元）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日本市场车底监控系统销量及增长率（2020-2031）&amp;（台）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日本市场车底监控系统收入及增长率（2020-2031）&amp;（万元）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东南亚市场车底监控系统销量及增长率（2020-2031）&amp;（台）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东南亚市场车底监控系统收入及增长率（2020-2031）&amp;（万元）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印度市场车底监控系统销量及增长率（2020-2031）&amp;（台）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印度市场车底监控系统收入及增长率（2020-2031）&amp;（万元）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全球不同产品类型车底监控系统价格走势（2020-2031）&amp;（元/台）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全球不同应用车底监控系统价格走势（2020-2031）&amp;（元/台）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车底监控系统中国企业SWOT分析</w:t>
      </w:r>
      <w:r>
        <w:rPr>
          <w:rFonts w:hint="eastAsia"/>
        </w:rPr>
        <w:br/>
      </w:r>
      <w:r>
        <w:rPr>
          <w:rFonts w:hint="eastAsia"/>
        </w:rPr>
        <w:t>　　图 41： 车底监控系统产业链</w:t>
      </w:r>
      <w:r>
        <w:rPr>
          <w:rFonts w:hint="eastAsia"/>
        </w:rPr>
        <w:br/>
      </w:r>
      <w:r>
        <w:rPr>
          <w:rFonts w:hint="eastAsia"/>
        </w:rPr>
        <w:t>　　图 42： 车底监控系统行业采购模式分析</w:t>
      </w:r>
      <w:r>
        <w:rPr>
          <w:rFonts w:hint="eastAsia"/>
        </w:rPr>
        <w:br/>
      </w:r>
      <w:r>
        <w:rPr>
          <w:rFonts w:hint="eastAsia"/>
        </w:rPr>
        <w:t>　　图 43： 车底监控系统行业生产模式</w:t>
      </w:r>
      <w:r>
        <w:rPr>
          <w:rFonts w:hint="eastAsia"/>
        </w:rPr>
        <w:br/>
      </w:r>
      <w:r>
        <w:rPr>
          <w:rFonts w:hint="eastAsia"/>
        </w:rPr>
        <w:t>　　图 44： 车底监控系统行业销售模式分析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071ca8aa04ea8" w:history="1">
        <w:r>
          <w:rPr>
            <w:rStyle w:val="Hyperlink"/>
          </w:rPr>
          <w:t>2025-2031年全球与中国车底监控系统市场分析及发展前景预测报告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071ca8aa04ea8" w:history="1">
        <w:r>
          <w:rPr>
            <w:rStyle w:val="Hyperlink"/>
          </w:rPr>
          <w:t>https://www.20087.com/7/56/CheDiJianKongXiTongFaZhanQianJingFenXi.html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热点：安装在车里的监视器、车底监控系统怎么用、地下车库监控、车底监控摄像机、看底牌摄像头、车内监控系统、车辆摄像监控系统、车身监控、车辆内部监控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1ab48480c43dd" w:history="1">
      <w:r>
        <w:rPr>
          <w:rStyle w:val="Hyperlink"/>
        </w:rPr>
        <w:t>2025-2031年全球与中国车底监控系统市场分析及发展前景预测报告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heDiJianKongXiTongFaZhanQianJingFenXi.html" TargetMode="External" Id="R793071ca8aa0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heDiJianKongXiTongFaZhanQianJingFenXi.html" TargetMode="External" Id="R4441ab48480c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2025-10-03T04:44:12Z</dcterms:created>
  <dcterms:modified xsi:type="dcterms:W3CDTF">2025-10-03T05:44:12Z</dcterms:modified>
  <dc:subject>2025-2031年全球与中国车底监控系统市场分析及发展前景预测报告</dc:subject>
  <dc:title>2025-2031年全球与中国车底监控系统市场分析及发展前景预测报告</dc:title>
  <cp:keywords>2025-2031年全球与中国车底监控系统市场分析及发展前景预测报告</cp:keywords>
  <dc:description>2025-2031年全球与中国车底监控系统市场分析及发展前景预测报告</dc:description>
</cp:coreProperties>
</file>