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b2a2b216c4df2" w:history="1">
              <w:r>
                <w:rPr>
                  <w:rStyle w:val="Hyperlink"/>
                </w:rPr>
                <w:t>2025年版中国酒吧市场现状调研与发展前景趋势分析报告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b2a2b216c4df2" w:history="1">
              <w:r>
                <w:rPr>
                  <w:rStyle w:val="Hyperlink"/>
                </w:rPr>
                <w:t>2025年版中国酒吧市场现状调研与发展前景趋势分析报告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b2a2b216c4df2" w:history="1">
                <w:r>
                  <w:rPr>
                    <w:rStyle w:val="Hyperlink"/>
                  </w:rPr>
                  <w:t>https://www.20087.com/M_JiaoTongYunShu/67/JiuBaHangYeXianZhuangYuFaZhanQuShi.html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是一种社交娱乐场所，提供酒水饮料及休闲氛围，满足人们放松心情、社交聚会的需求。在全球范围内，酒吧文化丰富多彩，不同地区的酒吧各具特色，从传统的英式酒吧到时尚的夜店酒吧应有尽有。近年来，随着生活水平的提高和消费观念的变化，酒吧业态不断创新，出现了主题酒吧、精酿啤酒吧等多种形式，吸引了不同层次的消费者。然而，酒吧行业面临着激烈的竞争和严格的法律法规限制，特别是在一些大城市，高昂的租金和运营成本给经营者带来了不小的压力。此外，公众对饮酒健康的关注也在一定程度上影响了酒吧的客流量。</w:t>
      </w:r>
      <w:r>
        <w:rPr>
          <w:rFonts w:hint="eastAsia"/>
        </w:rPr>
        <w:br/>
      </w:r>
      <w:r>
        <w:rPr>
          <w:rFonts w:hint="eastAsia"/>
        </w:rPr>
        <w:t>　　未来，酒吧行业将在多元化和个性化的道路上继续前行。一方面，随着消费者对个性化体验追求的增加，酒吧将更加注重营造独特的氛围和提供定制化服务，如举办各类主题活动、引入虚拟现实互动体验等，增强顾客的参与感和忠诚度。另一方面，健康生活方式的流行促使酒吧调整菜单，推出更多低酒精饮品和无酒精选项，满足那些希望享受社交场合但又不想摄入过多酒精的顾客需求。此外，随着科技的进步，酒吧可以通过移动应用程序实现在线预订、会员管理等功能，优化顾客体验。长远来看，酒吧不仅要保持其作为社交中心的地位，还要适应社会变迁，不断创新经营模式，以应对未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b2a2b216c4df2" w:history="1">
        <w:r>
          <w:rPr>
            <w:rStyle w:val="Hyperlink"/>
          </w:rPr>
          <w:t>2025年版中国酒吧市场现状调研与发展前景趋势分析报告</w:t>
        </w:r>
      </w:hyperlink>
      <w:r>
        <w:rPr>
          <w:rFonts w:hint="eastAsia"/>
        </w:rPr>
        <w:t>》全面梳理了酒吧产业链，结合市场需求和市场规模等数据，深入剖析酒吧行业现状。报告详细探讨了酒吧市场竞争格局，重点关注重点企业及其品牌影响力，并分析了酒吧价格机制和细分市场特征。通过对酒吧技术现状及未来方向的评估，报告展望了酒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酒吧行业概述</w:t>
      </w:r>
      <w:r>
        <w:rPr>
          <w:rFonts w:hint="eastAsia"/>
        </w:rPr>
        <w:br/>
      </w:r>
      <w:r>
        <w:rPr>
          <w:rFonts w:hint="eastAsia"/>
        </w:rPr>
        <w:t>　　第一节 酒吧行业定义</w:t>
      </w:r>
      <w:r>
        <w:rPr>
          <w:rFonts w:hint="eastAsia"/>
        </w:rPr>
        <w:br/>
      </w:r>
      <w:r>
        <w:rPr>
          <w:rFonts w:hint="eastAsia"/>
        </w:rPr>
        <w:t>　　第二节 酒吧行业发展历程</w:t>
      </w:r>
      <w:r>
        <w:rPr>
          <w:rFonts w:hint="eastAsia"/>
        </w:rPr>
        <w:br/>
      </w:r>
      <w:r>
        <w:rPr>
          <w:rFonts w:hint="eastAsia"/>
        </w:rPr>
        <w:t>　　第三节 酒吧行业分类情况</w:t>
      </w:r>
      <w:r>
        <w:rPr>
          <w:rFonts w:hint="eastAsia"/>
        </w:rPr>
        <w:br/>
      </w:r>
      <w:r>
        <w:rPr>
          <w:rFonts w:hint="eastAsia"/>
        </w:rPr>
        <w:t>　　第四节 酒吧产业链分析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2020-2025年中国酒吧行业发展环境分析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2020-2025年中国酒吧行业发展政策环境分析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2020-2025年中国酒吧行业发展社会环境分析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2020-2025年中国酒吧行业总体发展状况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中国酒吧行业产销情况分析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中国酒吧市场供需分析</w:t>
      </w:r>
      <w:r>
        <w:rPr>
          <w:rFonts w:hint="eastAsia"/>
        </w:rPr>
        <w:br/>
      </w:r>
      <w:r>
        <w:rPr>
          <w:rFonts w:hint="eastAsia"/>
        </w:rPr>
        <w:t>　　第一节 酒吧市场现状分析及预测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一、2020-2025年我国酒吧行业总产值分析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二、2025-2031年我国酒吧行业总产值预测</w:t>
      </w:r>
      <w:r>
        <w:rPr>
          <w:rFonts w:hint="eastAsia"/>
        </w:rPr>
        <w:br/>
      </w:r>
      <w:r>
        <w:rPr>
          <w:rFonts w:hint="eastAsia"/>
        </w:rPr>
        <w:t>　　第二节 酒吧市场需求分析及预测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二、2025-2031年我国酒吧市场需求预测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酒吧行业发展现状分析</w:t>
      </w:r>
      <w:r>
        <w:rPr>
          <w:rFonts w:hint="eastAsia"/>
        </w:rPr>
        <w:br/>
      </w:r>
      <w:r>
        <w:rPr>
          <w:rFonts w:hint="eastAsia"/>
        </w:rPr>
        <w:t>　　第一节 全球酒吧行业发展分析</w:t>
      </w:r>
      <w:r>
        <w:rPr>
          <w:rFonts w:hint="eastAsia"/>
        </w:rPr>
        <w:br/>
      </w:r>
      <w:r>
        <w:rPr>
          <w:rFonts w:hint="eastAsia"/>
        </w:rPr>
        <w:t>　　　　一、全球酒吧行业发展历程</w:t>
      </w:r>
      <w:r>
        <w:rPr>
          <w:rFonts w:hint="eastAsia"/>
        </w:rPr>
        <w:br/>
      </w:r>
      <w:r>
        <w:rPr>
          <w:rFonts w:hint="eastAsia"/>
        </w:rPr>
        <w:t>　　　　二、全球酒吧行业发展现状</w:t>
      </w:r>
      <w:r>
        <w:rPr>
          <w:rFonts w:hint="eastAsia"/>
        </w:rPr>
        <w:br/>
      </w:r>
      <w:r>
        <w:rPr>
          <w:rFonts w:hint="eastAsia"/>
        </w:rPr>
        <w:t>　　　　三、全球酒吧行业发展预测</w:t>
      </w:r>
      <w:r>
        <w:rPr>
          <w:rFonts w:hint="eastAsia"/>
        </w:rPr>
        <w:br/>
      </w:r>
      <w:r>
        <w:rPr>
          <w:rFonts w:hint="eastAsia"/>
        </w:rPr>
        <w:t>　　第二节 中国酒吧行业发展分析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一、2020-2025年中国酒吧行业发展态势分析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二、2020-2025年中国酒吧行业发展特点分析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三、2020-2025年中国酒吧行业市场供需分析</w:t>
      </w:r>
      <w:r>
        <w:rPr>
          <w:rFonts w:hint="eastAsia"/>
        </w:rPr>
        <w:br/>
      </w:r>
      <w:r>
        <w:rPr>
          <w:rFonts w:hint="eastAsia"/>
        </w:rPr>
        <w:t>　　第三节 中国酒吧产业特征与行业重要性</w:t>
      </w:r>
      <w:r>
        <w:rPr>
          <w:rFonts w:hint="eastAsia"/>
        </w:rPr>
        <w:br/>
      </w:r>
      <w:r>
        <w:rPr>
          <w:rFonts w:hint="eastAsia"/>
        </w:rPr>
        <w:t>　　第四节 酒吧行业特性分析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中国酒吧市场规模分析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2025年中国酒吧市场规模分析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2025年中国酒吧区域市场规模分析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2025-2031年中国酒吧市场规模预测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酒吧国内产品价格走势及影响因素分析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酒吧及其主要上下游产品</w:t>
      </w:r>
      <w:r>
        <w:rPr>
          <w:rFonts w:hint="eastAsia"/>
        </w:rPr>
        <w:br/>
      </w:r>
      <w:r>
        <w:rPr>
          <w:rFonts w:hint="eastAsia"/>
        </w:rPr>
        <w:t>　　第一节 酒吧上下游分析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酒吧行业产业链分析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酒吧产品竞争力优势分析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酒吧企业竞争策略分析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一、提高酒吧企业核心竞争力的对策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二、影响酒吧企业核心竞争力的因素及提升途径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三、提高酒吧企业竞争力的策略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酒吧行业重点企业竞争分析</w:t>
      </w:r>
      <w:r>
        <w:rPr>
          <w:rFonts w:hint="eastAsia"/>
        </w:rPr>
        <w:br/>
      </w:r>
      <w:r>
        <w:rPr>
          <w:rFonts w:hint="eastAsia"/>
        </w:rPr>
        <w:t>　　第一节 苏荷酒吧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上上酒吧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乐巢酒吧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唐会酒吧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88号酒吧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InBar酒吧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激情百度酒吧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BABYFACE酒吧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上海MUSE酒吧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上海PARK 97酒吧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第十一节 上海官邸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第十二节 杭州G+ CLUB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第十三节 杭州IN CLUB隐楼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酒吧行业投资与发展前景分析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酒吧行业投资机会分析</w:t>
      </w:r>
      <w:r>
        <w:rPr>
          <w:rFonts w:hint="eastAsia"/>
        </w:rPr>
        <w:br/>
      </w:r>
      <w:r>
        <w:rPr>
          <w:rFonts w:hint="eastAsia"/>
        </w:rPr>
        <w:t>　　　　一、酒吧投资项目分析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二、可以投资的酒吧模式</w:t>
      </w:r>
      <w:r>
        <w:rPr>
          <w:rFonts w:hint="eastAsia"/>
        </w:rPr>
        <w:br/>
      </w:r>
      <w:r>
        <w:rPr>
          <w:rFonts w:hint="eastAsia"/>
        </w:rPr>
        <w:t>　　　　三、2025年酒吧投资机会</w:t>
      </w:r>
      <w:r>
        <w:rPr>
          <w:rFonts w:hint="eastAsia"/>
        </w:rPr>
        <w:br/>
      </w:r>
      <w:r>
        <w:rPr>
          <w:rFonts w:hint="eastAsia"/>
        </w:rPr>
        <w:t>　　第二节 2025-2031年中国酒吧行业发展预测分析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一、未来酒吧发展分析</w:t>
      </w:r>
      <w:r>
        <w:rPr>
          <w:rFonts w:hint="eastAsia"/>
        </w:rPr>
        <w:br/>
      </w:r>
      <w:r>
        <w:rPr>
          <w:rFonts w:hint="eastAsia"/>
        </w:rPr>
        <w:t>　　　　二、未来酒吧行业技术开发方向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酒吧产业用户度分析</w:t>
      </w:r>
      <w:r>
        <w:rPr>
          <w:rFonts w:hint="eastAsia"/>
        </w:rPr>
        <w:br/>
      </w:r>
      <w:r>
        <w:rPr>
          <w:rFonts w:hint="eastAsia"/>
        </w:rPr>
        <w:t>　　第一节 酒吧产业用户认知程度</w:t>
      </w:r>
      <w:r>
        <w:rPr>
          <w:rFonts w:hint="eastAsia"/>
        </w:rPr>
        <w:br/>
      </w:r>
      <w:r>
        <w:rPr>
          <w:rFonts w:hint="eastAsia"/>
        </w:rPr>
        <w:t>　　第二节 酒吧产业用户关注因素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2025-2031年酒吧行业发展趋势及投资风险分析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当前酒吧市存在的问题</w:t>
      </w:r>
      <w:r>
        <w:rPr>
          <w:rFonts w:hint="eastAsia"/>
        </w:rPr>
        <w:br/>
      </w:r>
      <w:r>
        <w:rPr>
          <w:rFonts w:hint="eastAsia"/>
        </w:rPr>
        <w:t>　　第二节 2025-2031年酒吧市未来发展预测分析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2025-2031年酒吧市投资前景分析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2025-2031年酒吧行业投资风险展望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酒吧行业营销策略分析及建议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一、酒吧行业营销模式</w:t>
      </w:r>
      <w:r>
        <w:rPr>
          <w:rFonts w:hint="eastAsia"/>
        </w:rPr>
        <w:br/>
      </w:r>
      <w:r>
        <w:rPr>
          <w:rFonts w:hint="eastAsia"/>
        </w:rPr>
        <w:t>　　　　二、酒吧行业营销策略</w:t>
      </w:r>
      <w:r>
        <w:rPr>
          <w:rFonts w:hint="eastAsia"/>
        </w:rPr>
        <w:br/>
      </w:r>
      <w:r>
        <w:rPr>
          <w:rFonts w:hint="eastAsia"/>
        </w:rPr>
        <w:t>　　第二节 酒吧行业企业经营发展分析及建议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一、酒吧行业经营模式</w:t>
      </w:r>
      <w:r>
        <w:rPr>
          <w:rFonts w:hint="eastAsia"/>
        </w:rPr>
        <w:br/>
      </w:r>
      <w:r>
        <w:rPr>
          <w:rFonts w:hint="eastAsia"/>
        </w:rPr>
        <w:t>　　　　二、酒吧行业生产模式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2025年中国酒吧细分行业销售收入统计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2025年中国酒吧行业细分行业销售收入结构图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2025年中国各地区的酒吧企业销售收入比较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2025年中国酒吧细分行业利润总额统计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2025年中国酒吧行业细分行业利润结构图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2025年中国各地区的酒吧企业利润比较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2020-2025年中国酒吧行业销售费用增长趋势图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2020-2025年中国各区域酒吧企业数量统计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2025年中国各区域酒吧企业数所占比重情况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2025年中国各区域酒吧行业资产总额所占比重情况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2020-2025年中国各区域酒吧行业销售收入统计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2025年中国各区域酒吧行业销售收入所占比重情况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2020-2025年中国各区域酒吧行业利润统计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2025年中国各区域酒吧行业利润所占比重情况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b2a2b216c4df2" w:history="1">
        <w:r>
          <w:rPr>
            <w:rStyle w:val="Hyperlink"/>
          </w:rPr>
          <w:t>2025年版中国酒吧市场现状调研与发展前景趋势分析报告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b2a2b216c4df2" w:history="1">
        <w:r>
          <w:rPr>
            <w:rStyle w:val="Hyperlink"/>
          </w:rPr>
          <w:t>https://www.20087.com/M_JiaoTongYunShu/67/JiuBaHangYeXianZhuangYuFaZhanQuShi.html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热点：酒吧营销怎么找客源订台、酒吧视频、酒吧里面的陪酒女生是不是随便睡、酒吧跳舞的视频、酒吧和夜店的区别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f274f4fb64f07" w:history="1">
      <w:r>
        <w:rPr>
          <w:rStyle w:val="Hyperlink"/>
        </w:rPr>
        <w:t>2025年版中国酒吧市场现状调研与发展前景趋势分析报告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JiuBaHangYeXianZhuangYuFaZhanQuShi.html" TargetMode="External" Id="R3e3b2a2b216c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JiuBaHangYeXianZhuangYuFaZhanQuShi.html" TargetMode="External" Id="Ra96f274f4fb6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2024-12-07T07:47:00Z</dcterms:created>
  <dcterms:modified xsi:type="dcterms:W3CDTF">2024-12-07T08:47:00Z</dcterms:modified>
  <dc:subject>2025年版中国酒吧市场现状调研与发展前景趋势分析报告</dc:subject>
  <dc:title>2025年版中国酒吧市场现状调研与发展前景趋势分析报告</dc:title>
  <cp:keywords>2025年版中国酒吧市场现状调研与发展前景趋势分析报告</cp:keywords>
  <dc:description>2025年版中国酒吧市场现状调研与发展前景趋势分析报告</dc:description>
</cp:coreProperties>
</file>