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f49c5ad643e8" w:history="1">
              <w:r>
                <w:rPr>
                  <w:rStyle w:val="Hyperlink"/>
                </w:rPr>
                <w:t>2025-2031年中国铁路货运市场研究与前景趋势报告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f49c5ad643e8" w:history="1">
              <w:r>
                <w:rPr>
                  <w:rStyle w:val="Hyperlink"/>
                </w:rPr>
                <w:t>2025-2031年中国铁路货运市场研究与前景趋势报告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ff49c5ad643e8" w:history="1">
                <w:r>
                  <w:rPr>
                    <w:rStyle w:val="Hyperlink"/>
                  </w:rPr>
                  <w:t>https://www.20087.com/7/76/TieLuHuoYunDeFaZhanQuShi.html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在全球范围内是物流和供应链管理的重要环节，随着全球贸易的增长和多式联运的发展，铁路货运行业迎来了新的发展机遇。从大宗货物运输到集装箱运输，铁路货运以其成本优势、环境友好和安全性，成为跨国贸易和国内物流的重要选择。然而，行业面临着基础设施建设、效率提升和信息技术融合的挑战。</w:t>
      </w:r>
      <w:r>
        <w:rPr>
          <w:rFonts w:hint="eastAsia"/>
        </w:rPr>
        <w:br/>
      </w:r>
      <w:r>
        <w:rPr>
          <w:rFonts w:hint="eastAsia"/>
        </w:rPr>
        <w:t>　　未来，铁路货运将朝着更高效、更智能和更绿色的方向发展。一方面，通过优化路线规划、提升装卸效率，实现铁路货运的快速响应和准时送达。另一方面，铁路货运将融入更多智能化元素，如货物追踪、智能调度，提升运营效率和客户满意度。同时，行业将加强环保设计，如采用清洁能源、优化车辆设计，减少对环境的影响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ff49c5ad643e8" w:history="1">
        <w:r>
          <w:rPr>
            <w:rStyle w:val="Hyperlink"/>
          </w:rPr>
          <w:t>2025-2031年中国铁路货运市场研究与前景趋势报告</w:t>
        </w:r>
      </w:hyperlink>
      <w:r>
        <w:rPr>
          <w:rFonts w:hint="eastAsia"/>
        </w:rPr>
        <w:t>》基于多年铁路货运行业研究积累，结合当前市场发展现状，依托国家权威数据资源和长期市场监测数据库，对铁路货运行业进行了全面调研与分析。报告详细阐述了铁路货运市场规模、市场前景、发展趋势、技术现状及未来方向，重点分析了行业内主要企业的竞争格局，并通过SWOT分析揭示了铁路货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8ff49c5ad643e8" w:history="1">
        <w:r>
          <w:rPr>
            <w:rStyle w:val="Hyperlink"/>
          </w:rPr>
          <w:t>2025-2031年中国铁路货运市场研究与前景趋势报告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》为投资者提供了准确的市场现状解读，帮助预判行业前景，挖掘投资价值，同时从投资策略和营销策略等角度提出实用建议，助力投资者在铁路货运行业中把握机遇、规避风险。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铁路货运产业概述</w:t>
      </w:r>
      <w:r>
        <w:rPr>
          <w:rFonts w:hint="eastAsia"/>
        </w:rPr>
        <w:br/>
      </w:r>
      <w:r>
        <w:rPr>
          <w:rFonts w:hint="eastAsia"/>
        </w:rPr>
        <w:t>　　第一节 铁路货运定义</w:t>
      </w:r>
      <w:r>
        <w:rPr>
          <w:rFonts w:hint="eastAsia"/>
        </w:rPr>
        <w:br/>
      </w:r>
      <w:r>
        <w:rPr>
          <w:rFonts w:hint="eastAsia"/>
        </w:rPr>
        <w:t>　　第二节 铁路货运行业特点</w:t>
      </w:r>
      <w:r>
        <w:rPr>
          <w:rFonts w:hint="eastAsia"/>
        </w:rPr>
        <w:br/>
      </w:r>
      <w:r>
        <w:rPr>
          <w:rFonts w:hint="eastAsia"/>
        </w:rPr>
        <w:t>　　第三节 铁路货运发展历程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2024-2025年中国铁路货运行业运行环境分析</w:t>
      </w:r>
      <w:r>
        <w:rPr>
          <w:rFonts w:hint="eastAsia"/>
        </w:rPr>
        <w:br/>
      </w:r>
      <w:r>
        <w:rPr>
          <w:rFonts w:hint="eastAsia"/>
        </w:rPr>
        <w:t>　　第一节 铁路货运行业经济环境分析</w:t>
      </w:r>
      <w:r>
        <w:rPr>
          <w:rFonts w:hint="eastAsia"/>
        </w:rPr>
        <w:br/>
      </w:r>
      <w:r>
        <w:rPr>
          <w:rFonts w:hint="eastAsia"/>
        </w:rPr>
        <w:t>　　第二节 铁路货运产业政策环境分析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一、铁路货运行业监管体制</w:t>
      </w:r>
      <w:r>
        <w:rPr>
          <w:rFonts w:hint="eastAsia"/>
        </w:rPr>
        <w:br/>
      </w:r>
      <w:r>
        <w:rPr>
          <w:rFonts w:hint="eastAsia"/>
        </w:rPr>
        <w:t>　　　　二、铁路货运行业主要法规政策</w:t>
      </w:r>
      <w:r>
        <w:rPr>
          <w:rFonts w:hint="eastAsia"/>
        </w:rPr>
        <w:br/>
      </w:r>
      <w:r>
        <w:rPr>
          <w:rFonts w:hint="eastAsia"/>
        </w:rPr>
        <w:t>　　第三节 铁路货运产业社会环境分析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2024-2025年全球铁路货运行业发展态势分析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全球主要国家、地区铁路货运市场现状</w:t>
      </w:r>
      <w:r>
        <w:rPr>
          <w:rFonts w:hint="eastAsia"/>
        </w:rPr>
        <w:br/>
      </w:r>
      <w:r>
        <w:rPr>
          <w:rFonts w:hint="eastAsia"/>
        </w:rPr>
        <w:t>　　第三节 全球铁路货运行业发展趋势预测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2019-2024年中国铁路货运行业规模情况</w:t>
      </w:r>
      <w:r>
        <w:rPr>
          <w:rFonts w:hint="eastAsia"/>
        </w:rPr>
        <w:br/>
      </w:r>
      <w:r>
        <w:rPr>
          <w:rFonts w:hint="eastAsia"/>
        </w:rPr>
        <w:t>　　　　一、铁路货运行业市场规模状况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二、铁路货运行业单位规模状况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三、铁路货运行业人员规模状况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2019-2024年中国铁路货运行业财务能力分析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2024-2025年中国铁路货运行业热点动态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2024-2025年中国铁路货运行业面临的挑战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中国铁路货运行业重点地区市场调研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国内铁路货运行业价格回顾</w:t>
      </w:r>
      <w:r>
        <w:rPr>
          <w:rFonts w:hint="eastAsia"/>
        </w:rPr>
        <w:br/>
      </w:r>
      <w:r>
        <w:rPr>
          <w:rFonts w:hint="eastAsia"/>
        </w:rPr>
        <w:t>　　第二节 国内铁路货运行业价格走势预测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中国铁路货运行业客户调研</w:t>
      </w:r>
      <w:r>
        <w:rPr>
          <w:rFonts w:hint="eastAsia"/>
        </w:rPr>
        <w:br/>
      </w:r>
      <w:r>
        <w:rPr>
          <w:rFonts w:hint="eastAsia"/>
        </w:rPr>
        <w:t>　　　　一、铁路货运行业客户偏好调查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三、铁路货运品牌忠诚度调查</w:t>
      </w:r>
      <w:r>
        <w:rPr>
          <w:rFonts w:hint="eastAsia"/>
        </w:rPr>
        <w:br/>
      </w:r>
      <w:r>
        <w:rPr>
          <w:rFonts w:hint="eastAsia"/>
        </w:rPr>
        <w:t>　　　　四、铁路货运行业客户消费理念调研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2025年铁路货运行业集中度分析</w:t>
      </w:r>
      <w:r>
        <w:rPr>
          <w:rFonts w:hint="eastAsia"/>
        </w:rPr>
        <w:br/>
      </w:r>
      <w:r>
        <w:rPr>
          <w:rFonts w:hint="eastAsia"/>
        </w:rPr>
        <w:t>　　　　一、铁路货运市场集中度分析</w:t>
      </w:r>
      <w:r>
        <w:rPr>
          <w:rFonts w:hint="eastAsia"/>
        </w:rPr>
        <w:br/>
      </w:r>
      <w:r>
        <w:rPr>
          <w:rFonts w:hint="eastAsia"/>
        </w:rPr>
        <w:t>　　　　二、铁路货运企业集中度分析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三、我国铁路货运市场竞争趋势</w:t>
      </w:r>
      <w:r>
        <w:rPr>
          <w:rFonts w:hint="eastAsia"/>
        </w:rPr>
        <w:br/>
      </w:r>
      <w:r>
        <w:rPr>
          <w:rFonts w:hint="eastAsia"/>
        </w:rPr>
        <w:t>　　第三节 铁路货运行业兼并与重组整合分析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一、铁路货运行业兼并与重组整合动态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二、铁路货运行业兼并与重组整合发展趋势预测分析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铁路货运行业SWOT模型分析</w:t>
      </w:r>
      <w:r>
        <w:rPr>
          <w:rFonts w:hint="eastAsia"/>
        </w:rPr>
        <w:br/>
      </w:r>
      <w:r>
        <w:rPr>
          <w:rFonts w:hint="eastAsia"/>
        </w:rPr>
        <w:t>　　　　一、铁路货运行业优势分析</w:t>
      </w:r>
      <w:r>
        <w:rPr>
          <w:rFonts w:hint="eastAsia"/>
        </w:rPr>
        <w:br/>
      </w:r>
      <w:r>
        <w:rPr>
          <w:rFonts w:hint="eastAsia"/>
        </w:rPr>
        <w:t>　　　　二、铁路货运行业劣势分析</w:t>
      </w:r>
      <w:r>
        <w:rPr>
          <w:rFonts w:hint="eastAsia"/>
        </w:rPr>
        <w:br/>
      </w:r>
      <w:r>
        <w:rPr>
          <w:rFonts w:hint="eastAsia"/>
        </w:rPr>
        <w:t>　　　　三、铁路货运行业机会分析</w:t>
      </w:r>
      <w:r>
        <w:rPr>
          <w:rFonts w:hint="eastAsia"/>
        </w:rPr>
        <w:br/>
      </w:r>
      <w:r>
        <w:rPr>
          <w:rFonts w:hint="eastAsia"/>
        </w:rPr>
        <w:t>　　　　四、铁路货运行业风险分析</w:t>
      </w:r>
      <w:r>
        <w:rPr>
          <w:rFonts w:hint="eastAsia"/>
        </w:rPr>
        <w:br/>
      </w:r>
      <w:r>
        <w:rPr>
          <w:rFonts w:hint="eastAsia"/>
        </w:rPr>
        <w:t>　　第二节 铁路货运行业投资风险及控制策略分析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2025-2031年中国铁路货运市场预测及发展建议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2025-2031年中国铁路货运市场预测分析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一、中国铁路货运市场前景分析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二、中国铁路货运发展趋势预测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2025-2031年中国铁路货运企业发展策略建议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一、铁路货运企业融资策略</w:t>
      </w:r>
      <w:r>
        <w:rPr>
          <w:rFonts w:hint="eastAsia"/>
        </w:rPr>
        <w:br/>
      </w:r>
      <w:r>
        <w:rPr>
          <w:rFonts w:hint="eastAsia"/>
        </w:rPr>
        <w:t>　　　　二、铁路货运企业人才策略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2025-2031年中国铁路货运企业营销策略建议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一、铁路货运企业定位策略</w:t>
      </w:r>
      <w:r>
        <w:rPr>
          <w:rFonts w:hint="eastAsia"/>
        </w:rPr>
        <w:br/>
      </w:r>
      <w:r>
        <w:rPr>
          <w:rFonts w:hint="eastAsia"/>
        </w:rPr>
        <w:t>　　　　二、铁路货运企业价格策略</w:t>
      </w:r>
      <w:r>
        <w:rPr>
          <w:rFonts w:hint="eastAsia"/>
        </w:rPr>
        <w:br/>
      </w:r>
      <w:r>
        <w:rPr>
          <w:rFonts w:hint="eastAsia"/>
        </w:rPr>
        <w:t>　　　　三、铁路货运企业促销策略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中.智.林.－铁路货运行业研究结论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铁路货运介绍</w:t>
      </w:r>
      <w:r>
        <w:rPr>
          <w:rFonts w:hint="eastAsia"/>
        </w:rPr>
        <w:br/>
      </w:r>
      <w:r>
        <w:rPr>
          <w:rFonts w:hint="eastAsia"/>
        </w:rPr>
        <w:t>　　图表 铁路货运图片</w:t>
      </w:r>
      <w:r>
        <w:rPr>
          <w:rFonts w:hint="eastAsia"/>
        </w:rPr>
        <w:br/>
      </w:r>
      <w:r>
        <w:rPr>
          <w:rFonts w:hint="eastAsia"/>
        </w:rPr>
        <w:t>　　图表 铁路货运主要特点</w:t>
      </w:r>
      <w:r>
        <w:rPr>
          <w:rFonts w:hint="eastAsia"/>
        </w:rPr>
        <w:br/>
      </w:r>
      <w:r>
        <w:rPr>
          <w:rFonts w:hint="eastAsia"/>
        </w:rPr>
        <w:t>　　图表 铁路货运发展有利因素分析</w:t>
      </w:r>
      <w:r>
        <w:rPr>
          <w:rFonts w:hint="eastAsia"/>
        </w:rPr>
        <w:br/>
      </w:r>
      <w:r>
        <w:rPr>
          <w:rFonts w:hint="eastAsia"/>
        </w:rPr>
        <w:t>　　图表 铁路货运发展不利因素分析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进入铁路货运行业壁垒</w:t>
      </w:r>
      <w:r>
        <w:rPr>
          <w:rFonts w:hint="eastAsia"/>
        </w:rPr>
        <w:br/>
      </w:r>
      <w:r>
        <w:rPr>
          <w:rFonts w:hint="eastAsia"/>
        </w:rPr>
        <w:t>　　图表 铁路货运政策</w:t>
      </w:r>
      <w:r>
        <w:rPr>
          <w:rFonts w:hint="eastAsia"/>
        </w:rPr>
        <w:br/>
      </w:r>
      <w:r>
        <w:rPr>
          <w:rFonts w:hint="eastAsia"/>
        </w:rPr>
        <w:t>　　图表 铁路货运技术 标准</w:t>
      </w:r>
      <w:r>
        <w:rPr>
          <w:rFonts w:hint="eastAsia"/>
        </w:rPr>
        <w:br/>
      </w:r>
      <w:r>
        <w:rPr>
          <w:rFonts w:hint="eastAsia"/>
        </w:rPr>
        <w:t>　　图表 铁路货运产业链分析</w:t>
      </w:r>
      <w:r>
        <w:rPr>
          <w:rFonts w:hint="eastAsia"/>
        </w:rPr>
        <w:br/>
      </w:r>
      <w:r>
        <w:rPr>
          <w:rFonts w:hint="eastAsia"/>
        </w:rPr>
        <w:t>　　图表 铁路货运品牌分析</w:t>
      </w:r>
      <w:r>
        <w:rPr>
          <w:rFonts w:hint="eastAsia"/>
        </w:rPr>
        <w:br/>
      </w:r>
      <w:r>
        <w:rPr>
          <w:rFonts w:hint="eastAsia"/>
        </w:rPr>
        <w:t>　　图表 2024年铁路货运需求分析</w:t>
      </w:r>
      <w:r>
        <w:rPr>
          <w:rFonts w:hint="eastAsia"/>
        </w:rPr>
        <w:br/>
      </w:r>
      <w:r>
        <w:rPr>
          <w:rFonts w:hint="eastAsia"/>
        </w:rPr>
        <w:t>　　图表 2019-2024年中国铁路货运市场规模分析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2019-2024年中国铁路货运销售情况</w:t>
      </w:r>
      <w:r>
        <w:rPr>
          <w:rFonts w:hint="eastAsia"/>
        </w:rPr>
        <w:br/>
      </w:r>
      <w:r>
        <w:rPr>
          <w:rFonts w:hint="eastAsia"/>
        </w:rPr>
        <w:t>　　图表 铁路货运价格走势</w:t>
      </w:r>
      <w:r>
        <w:rPr>
          <w:rFonts w:hint="eastAsia"/>
        </w:rPr>
        <w:br/>
      </w:r>
      <w:r>
        <w:rPr>
          <w:rFonts w:hint="eastAsia"/>
        </w:rPr>
        <w:t>　　图表 2025年中国铁路货运公司数量统计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铁路货运成本和利润分析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华东地区铁路货运市场销售额</w:t>
      </w:r>
      <w:r>
        <w:rPr>
          <w:rFonts w:hint="eastAsia"/>
        </w:rPr>
        <w:br/>
      </w:r>
      <w:r>
        <w:rPr>
          <w:rFonts w:hint="eastAsia"/>
        </w:rPr>
        <w:t>　　图表 华南地区铁路货运市场规模情况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华南地区铁路货运市场销售额</w:t>
      </w:r>
      <w:r>
        <w:rPr>
          <w:rFonts w:hint="eastAsia"/>
        </w:rPr>
        <w:br/>
      </w:r>
      <w:r>
        <w:rPr>
          <w:rFonts w:hint="eastAsia"/>
        </w:rPr>
        <w:t>　　图表 华北地区铁路货运市场规模情况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华北地区铁路货运市场销售额</w:t>
      </w:r>
      <w:r>
        <w:rPr>
          <w:rFonts w:hint="eastAsia"/>
        </w:rPr>
        <w:br/>
      </w:r>
      <w:r>
        <w:rPr>
          <w:rFonts w:hint="eastAsia"/>
        </w:rPr>
        <w:t>　　图表 华中地区铁路货运市场规模情况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华中地区铁路货运市场销售额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铁路货运投资、并购现状分析</w:t>
      </w:r>
      <w:r>
        <w:rPr>
          <w:rFonts w:hint="eastAsia"/>
        </w:rPr>
        <w:br/>
      </w:r>
      <w:r>
        <w:rPr>
          <w:rFonts w:hint="eastAsia"/>
        </w:rPr>
        <w:t>　　图表 铁路货运上游、下游研究分析</w:t>
      </w:r>
      <w:r>
        <w:rPr>
          <w:rFonts w:hint="eastAsia"/>
        </w:rPr>
        <w:br/>
      </w:r>
      <w:r>
        <w:rPr>
          <w:rFonts w:hint="eastAsia"/>
        </w:rPr>
        <w:t>　　图表 铁路货运最新消息</w:t>
      </w:r>
      <w:r>
        <w:rPr>
          <w:rFonts w:hint="eastAsia"/>
        </w:rPr>
        <w:br/>
      </w:r>
      <w:r>
        <w:rPr>
          <w:rFonts w:hint="eastAsia"/>
        </w:rPr>
        <w:t>　　图表 铁路货运企业简介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铁路货运企业经营情况</w:t>
      </w:r>
      <w:r>
        <w:rPr>
          <w:rFonts w:hint="eastAsia"/>
        </w:rPr>
        <w:br/>
      </w:r>
      <w:r>
        <w:rPr>
          <w:rFonts w:hint="eastAsia"/>
        </w:rPr>
        <w:t>　　图表 铁路货运企业(二)简介</w:t>
      </w:r>
      <w:r>
        <w:rPr>
          <w:rFonts w:hint="eastAsia"/>
        </w:rPr>
        <w:br/>
      </w:r>
      <w:r>
        <w:rPr>
          <w:rFonts w:hint="eastAsia"/>
        </w:rPr>
        <w:t>　　图表 企业铁路货运业务</w:t>
      </w:r>
      <w:r>
        <w:rPr>
          <w:rFonts w:hint="eastAsia"/>
        </w:rPr>
        <w:br/>
      </w:r>
      <w:r>
        <w:rPr>
          <w:rFonts w:hint="eastAsia"/>
        </w:rPr>
        <w:t>　　图表 铁路货运企业(二)经营情况</w:t>
      </w:r>
      <w:r>
        <w:rPr>
          <w:rFonts w:hint="eastAsia"/>
        </w:rPr>
        <w:br/>
      </w:r>
      <w:r>
        <w:rPr>
          <w:rFonts w:hint="eastAsia"/>
        </w:rPr>
        <w:t>　　图表 铁路货运企业(三)调研</w:t>
      </w:r>
      <w:r>
        <w:rPr>
          <w:rFonts w:hint="eastAsia"/>
        </w:rPr>
        <w:br/>
      </w:r>
      <w:r>
        <w:rPr>
          <w:rFonts w:hint="eastAsia"/>
        </w:rPr>
        <w:t>　　图表 企业铁路货运业务分析</w:t>
      </w:r>
      <w:r>
        <w:rPr>
          <w:rFonts w:hint="eastAsia"/>
        </w:rPr>
        <w:br/>
      </w:r>
      <w:r>
        <w:rPr>
          <w:rFonts w:hint="eastAsia"/>
        </w:rPr>
        <w:t>　　图表 铁路货运企业(三)经营情况</w:t>
      </w:r>
      <w:r>
        <w:rPr>
          <w:rFonts w:hint="eastAsia"/>
        </w:rPr>
        <w:br/>
      </w:r>
      <w:r>
        <w:rPr>
          <w:rFonts w:hint="eastAsia"/>
        </w:rPr>
        <w:t>　　图表 铁路货运企业(四)介绍</w:t>
      </w:r>
      <w:r>
        <w:rPr>
          <w:rFonts w:hint="eastAsia"/>
        </w:rPr>
        <w:br/>
      </w:r>
      <w:r>
        <w:rPr>
          <w:rFonts w:hint="eastAsia"/>
        </w:rPr>
        <w:t>　　图表 企业铁路货运产品服务</w:t>
      </w:r>
      <w:r>
        <w:rPr>
          <w:rFonts w:hint="eastAsia"/>
        </w:rPr>
        <w:br/>
      </w:r>
      <w:r>
        <w:rPr>
          <w:rFonts w:hint="eastAsia"/>
        </w:rPr>
        <w:t>　　图表 铁路货运企业(四)经营情况</w:t>
      </w:r>
      <w:r>
        <w:rPr>
          <w:rFonts w:hint="eastAsia"/>
        </w:rPr>
        <w:br/>
      </w:r>
      <w:r>
        <w:rPr>
          <w:rFonts w:hint="eastAsia"/>
        </w:rPr>
        <w:t>　　图表 铁路货运企业(五)简介</w:t>
      </w:r>
      <w:r>
        <w:rPr>
          <w:rFonts w:hint="eastAsia"/>
        </w:rPr>
        <w:br/>
      </w:r>
      <w:r>
        <w:rPr>
          <w:rFonts w:hint="eastAsia"/>
        </w:rPr>
        <w:t>　　图表 企业铁路货运业务分析</w:t>
      </w:r>
      <w:r>
        <w:rPr>
          <w:rFonts w:hint="eastAsia"/>
        </w:rPr>
        <w:br/>
      </w:r>
      <w:r>
        <w:rPr>
          <w:rFonts w:hint="eastAsia"/>
        </w:rPr>
        <w:t>　　图表 铁路货运企业(五)经营情况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铁路货运行业生命周期</w:t>
      </w:r>
      <w:r>
        <w:rPr>
          <w:rFonts w:hint="eastAsia"/>
        </w:rPr>
        <w:br/>
      </w:r>
      <w:r>
        <w:rPr>
          <w:rFonts w:hint="eastAsia"/>
        </w:rPr>
        <w:t>　　图表 铁路货运优势、劣势、机会、威胁分析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铁路货运市场容量</w:t>
      </w:r>
      <w:r>
        <w:rPr>
          <w:rFonts w:hint="eastAsia"/>
        </w:rPr>
        <w:br/>
      </w:r>
      <w:r>
        <w:rPr>
          <w:rFonts w:hint="eastAsia"/>
        </w:rPr>
        <w:t>　　图表 铁路货运发展前景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2025-2031年中国铁路货运市场规模预测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2025-2031年中国铁路货运销售预测</w:t>
      </w:r>
      <w:r>
        <w:rPr>
          <w:rFonts w:hint="eastAsia"/>
        </w:rPr>
        <w:br/>
      </w:r>
      <w:r>
        <w:rPr>
          <w:rFonts w:hint="eastAsia"/>
        </w:rPr>
        <w:t>　　图表 铁路货运主要驱动因素</w:t>
      </w:r>
      <w:r>
        <w:rPr>
          <w:rFonts w:hint="eastAsia"/>
        </w:rPr>
        <w:br/>
      </w:r>
      <w:r>
        <w:rPr>
          <w:rFonts w:hint="eastAsia"/>
        </w:rPr>
        <w:t>　　图表 铁路货运发展趋势预测</w:t>
      </w:r>
      <w:r>
        <w:rPr>
          <w:rFonts w:hint="eastAsia"/>
        </w:rPr>
        <w:br/>
      </w:r>
      <w:r>
        <w:rPr>
          <w:rFonts w:hint="eastAsia"/>
        </w:rPr>
        <w:t>　　图表 铁路货运注意事项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f49c5ad643e8" w:history="1">
        <w:r>
          <w:rPr>
            <w:rStyle w:val="Hyperlink"/>
          </w:rPr>
          <w:t>2025-2031年中国铁路货运市场研究与前景趋势报告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ff49c5ad643e8" w:history="1">
        <w:r>
          <w:rPr>
            <w:rStyle w:val="Hyperlink"/>
          </w:rPr>
          <w:t>https://www.20087.com/7/76/TieLuHuoYunDeFaZhanQuShi.html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e3b7134346ca" w:history="1">
      <w:r>
        <w:rPr>
          <w:rStyle w:val="Hyperlink"/>
        </w:rPr>
        <w:t>2025-2031年中国铁路货运市场研究与前景趋势报告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ieLuHuoYunDeFaZhanQuShi.html" TargetMode="External" Id="R9f8ff49c5ad6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ieLuHuoYunDeFaZhanQuShi.html" TargetMode="External" Id="Re405e3b71343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2024-10-16T03:00:00Z</dcterms:created>
  <dcterms:modified xsi:type="dcterms:W3CDTF">2024-10-16T04:00:00Z</dcterms:modified>
  <dc:subject>2025-2031年中国铁路货运市场研究与前景趋势报告</dc:subject>
  <dc:title>2025-2031年中国铁路货运市场研究与前景趋势报告</dc:title>
  <cp:keywords>2025-2031年中国铁路货运市场研究与前景趋势报告</cp:keywords>
  <dc:description>2025-2031年中国铁路货运市场研究与前景趋势报告</dc:description>
</cp:coreProperties>
</file>