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7a2364f124fbd" w:history="1">
              <w:r>
                <w:rPr>
                  <w:rStyle w:val="Hyperlink"/>
                </w:rPr>
                <w:t>2025年版中国IT物流市场现状调研与发展趋势分析报告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7a2364f124fbd" w:history="1">
              <w:r>
                <w:rPr>
                  <w:rStyle w:val="Hyperlink"/>
                </w:rPr>
                <w:t>2025年版中国IT物流市场现状调研与发展趋势分析报告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7a2364f124fbd" w:history="1">
                <w:r>
                  <w:rPr>
                    <w:rStyle w:val="Hyperlink"/>
                  </w:rPr>
                  <w:t>https://www.20087.com/7/96/ITWuLiuShiChangJingZhengYuFaZhan.html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物流是运用信息技术优化物流过程，提高供应链效率和透明度的领域。目前，随着电子商务的蓬勃发展和消费者对快速交付的期望，IT物流系统正经历着快速升级，包括自动化仓库、智能分拣系统和实时货物追踪技术。云计算、大数据分析和物联网（IoT）的应用，使得物流管理更加精细化和预测性。</w:t>
      </w:r>
      <w:r>
        <w:rPr>
          <w:rFonts w:hint="eastAsia"/>
        </w:rPr>
        <w:br/>
      </w:r>
      <w:r>
        <w:rPr>
          <w:rFonts w:hint="eastAsia"/>
        </w:rPr>
        <w:t>　　未来，IT物流将更加智能化和可持续化。一方面，通过人工智能和机器学习，实现物流需求的精准预测和资源的最优配置，减少空驶率和仓储成本。另一方面，随着对环境责任的重视，绿色物流将成为行业重点，包括采用可再生能源的运输工具、优化路线以减少碳排放，以及推动包装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7a2364f124fbd" w:history="1">
        <w:r>
          <w:rPr>
            <w:rStyle w:val="Hyperlink"/>
          </w:rPr>
          <w:t>2025年版中国IT物流市场现状调研与发展趋势分析报告</w:t>
        </w:r>
      </w:hyperlink>
      <w:r>
        <w:rPr>
          <w:rFonts w:hint="eastAsia"/>
        </w:rPr>
        <w:t>》系统分析了IT物流行业的市场规模、需求动态及价格趋势，并深入探讨了IT物流产业链结构的变化与发展。报告详细解读了IT物流行业现状，科学预测了未来市场前景与发展趋势，同时对IT物流细分市场的竞争格局进行了全面评估，重点关注领先企业的竞争实力、市场集中度及品牌影响力。结合IT物流技术现状与未来方向，报告揭示了IT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2025年中国物流行业IT应用市场发展环境</w:t>
      </w:r>
      <w:r>
        <w:rPr>
          <w:rFonts w:hint="eastAsia"/>
        </w:rPr>
        <w:br/>
      </w:r>
      <w:r>
        <w:rPr>
          <w:rFonts w:hint="eastAsia"/>
        </w:rPr>
        <w:t>　　（一） 行业政策环境及其对IT应用影响</w:t>
      </w:r>
      <w:r>
        <w:rPr>
          <w:rFonts w:hint="eastAsia"/>
        </w:rPr>
        <w:br/>
      </w:r>
      <w:r>
        <w:rPr>
          <w:rFonts w:hint="eastAsia"/>
        </w:rPr>
        <w:t>　　1、国家进一步加强物流业信息化工作要求</w:t>
      </w:r>
      <w:r>
        <w:rPr>
          <w:rFonts w:hint="eastAsia"/>
        </w:rPr>
        <w:br/>
      </w:r>
      <w:r>
        <w:rPr>
          <w:rFonts w:hint="eastAsia"/>
        </w:rPr>
        <w:t>　　2、贯彻国家信息化战略实施，加快推进物流企业信息化步伐</w:t>
      </w:r>
      <w:r>
        <w:rPr>
          <w:rFonts w:hint="eastAsia"/>
        </w:rPr>
        <w:br/>
      </w:r>
      <w:r>
        <w:rPr>
          <w:rFonts w:hint="eastAsia"/>
        </w:rPr>
        <w:t>　　3、电子政务建设加快，要求物流公共信息平台不断完善</w:t>
      </w:r>
      <w:r>
        <w:rPr>
          <w:rFonts w:hint="eastAsia"/>
        </w:rPr>
        <w:br/>
      </w:r>
      <w:r>
        <w:rPr>
          <w:rFonts w:hint="eastAsia"/>
        </w:rPr>
        <w:t>　　（二）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1、物流业持续向好的趋势发展，IT技术应用需求稳步提高</w:t>
      </w:r>
      <w:r>
        <w:rPr>
          <w:rFonts w:hint="eastAsia"/>
        </w:rPr>
        <w:br/>
      </w:r>
      <w:r>
        <w:rPr>
          <w:rFonts w:hint="eastAsia"/>
        </w:rPr>
        <w:t>　　2、地方基础性应用力度加大，IT应用潜力巨大</w:t>
      </w:r>
      <w:r>
        <w:rPr>
          <w:rFonts w:hint="eastAsia"/>
        </w:rPr>
        <w:br/>
      </w:r>
      <w:r>
        <w:rPr>
          <w:rFonts w:hint="eastAsia"/>
        </w:rPr>
        <w:t>　　3、行业IT应用提供了进一步向高级应用的基础</w:t>
      </w:r>
      <w:r>
        <w:rPr>
          <w:rFonts w:hint="eastAsia"/>
        </w:rPr>
        <w:br/>
      </w:r>
      <w:r>
        <w:rPr>
          <w:rFonts w:hint="eastAsia"/>
        </w:rPr>
        <w:t>　　4、第四方物流使物流业IT应用向纵深方向发展</w:t>
      </w:r>
      <w:r>
        <w:rPr>
          <w:rFonts w:hint="eastAsia"/>
        </w:rPr>
        <w:br/>
      </w:r>
      <w:r>
        <w:rPr>
          <w:rFonts w:hint="eastAsia"/>
        </w:rPr>
        <w:t>　　（三）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1、无线射频识别技术应用将成为物流业赢利法宝</w:t>
      </w:r>
      <w:r>
        <w:rPr>
          <w:rFonts w:hint="eastAsia"/>
        </w:rPr>
        <w:br/>
      </w:r>
      <w:r>
        <w:rPr>
          <w:rFonts w:hint="eastAsia"/>
        </w:rPr>
        <w:t>　　2、“物联网”概念的兴起加速了物流业整合IT应用</w:t>
      </w:r>
      <w:r>
        <w:rPr>
          <w:rFonts w:hint="eastAsia"/>
        </w:rPr>
        <w:br/>
      </w:r>
      <w:r>
        <w:rPr>
          <w:rFonts w:hint="eastAsia"/>
        </w:rPr>
        <w:t>　　3、物流业与其他行业关联紧密，整合一体化IT应用需求迫切</w:t>
      </w:r>
      <w:r>
        <w:rPr>
          <w:rFonts w:hint="eastAsia"/>
        </w:rPr>
        <w:br/>
      </w:r>
      <w:r>
        <w:rPr>
          <w:rFonts w:hint="eastAsia"/>
        </w:rPr>
        <w:t>　　4、物流业与服务对象和政府联系紧密，建立物流公共信息平台</w:t>
      </w:r>
      <w:r>
        <w:rPr>
          <w:rFonts w:hint="eastAsia"/>
        </w:rPr>
        <w:br/>
      </w:r>
      <w:r>
        <w:rPr>
          <w:rFonts w:hint="eastAsia"/>
        </w:rPr>
        <w:t>　　需求强烈</w:t>
      </w:r>
      <w:r>
        <w:rPr>
          <w:rFonts w:hint="eastAsia"/>
        </w:rPr>
        <w:br/>
      </w:r>
      <w:r>
        <w:rPr>
          <w:rFonts w:hint="eastAsia"/>
        </w:rPr>
        <w:t>　　5、面对电子商务市场，利用平台交易已成为物流业关注的焦点</w:t>
      </w:r>
      <w:r>
        <w:rPr>
          <w:rFonts w:hint="eastAsia"/>
        </w:rPr>
        <w:br/>
      </w:r>
      <w:r>
        <w:rPr>
          <w:rFonts w:hint="eastAsia"/>
        </w:rPr>
        <w:t>　　第二章 2025年中国物流行业IT应用概况</w:t>
      </w:r>
      <w:r>
        <w:rPr>
          <w:rFonts w:hint="eastAsia"/>
        </w:rPr>
        <w:br/>
      </w:r>
      <w:r>
        <w:rPr>
          <w:rFonts w:hint="eastAsia"/>
        </w:rPr>
        <w:t>　　（一） 总体应用规模</w:t>
      </w:r>
      <w:r>
        <w:rPr>
          <w:rFonts w:hint="eastAsia"/>
        </w:rPr>
        <w:br/>
      </w:r>
      <w:r>
        <w:rPr>
          <w:rFonts w:hint="eastAsia"/>
        </w:rPr>
        <w:t>　　（二） 应用结构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（三） 应用重点</w:t>
      </w:r>
      <w:r>
        <w:rPr>
          <w:rFonts w:hint="eastAsia"/>
        </w:rPr>
        <w:br/>
      </w:r>
      <w:r>
        <w:rPr>
          <w:rFonts w:hint="eastAsia"/>
        </w:rPr>
        <w:t>　　1、物流公共信息平台</w:t>
      </w:r>
      <w:r>
        <w:rPr>
          <w:rFonts w:hint="eastAsia"/>
        </w:rPr>
        <w:br/>
      </w:r>
      <w:r>
        <w:rPr>
          <w:rFonts w:hint="eastAsia"/>
        </w:rPr>
        <w:t>　　2、物流供应链管理系统</w:t>
      </w:r>
      <w:r>
        <w:rPr>
          <w:rFonts w:hint="eastAsia"/>
        </w:rPr>
        <w:br/>
      </w:r>
      <w:r>
        <w:rPr>
          <w:rFonts w:hint="eastAsia"/>
        </w:rPr>
        <w:t>　　第三章 2025年中国物流行业IT产品应用分析</w:t>
      </w:r>
      <w:r>
        <w:rPr>
          <w:rFonts w:hint="eastAsia"/>
        </w:rPr>
        <w:br/>
      </w:r>
      <w:r>
        <w:rPr>
          <w:rFonts w:hint="eastAsia"/>
        </w:rPr>
        <w:t>　　（一） 硬件产品应用状况</w:t>
      </w:r>
      <w:r>
        <w:rPr>
          <w:rFonts w:hint="eastAsia"/>
        </w:rPr>
        <w:br/>
      </w:r>
      <w:r>
        <w:rPr>
          <w:rFonts w:hint="eastAsia"/>
        </w:rPr>
        <w:t>　　1、应用规模与结构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3、重点产品品牌分布</w:t>
      </w:r>
      <w:r>
        <w:rPr>
          <w:rFonts w:hint="eastAsia"/>
        </w:rPr>
        <w:br/>
      </w:r>
      <w:r>
        <w:rPr>
          <w:rFonts w:hint="eastAsia"/>
        </w:rPr>
        <w:t>　　（二） 软件产品应用状况</w:t>
      </w:r>
      <w:r>
        <w:rPr>
          <w:rFonts w:hint="eastAsia"/>
        </w:rPr>
        <w:br/>
      </w:r>
      <w:r>
        <w:rPr>
          <w:rFonts w:hint="eastAsia"/>
        </w:rPr>
        <w:t>　　1、应用规模与结构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3、重点产品品牌分布</w:t>
      </w:r>
      <w:r>
        <w:rPr>
          <w:rFonts w:hint="eastAsia"/>
        </w:rPr>
        <w:br/>
      </w:r>
      <w:r>
        <w:rPr>
          <w:rFonts w:hint="eastAsia"/>
        </w:rPr>
        <w:t>　　（三） IT服务应用状况</w:t>
      </w:r>
      <w:r>
        <w:rPr>
          <w:rFonts w:hint="eastAsia"/>
        </w:rPr>
        <w:br/>
      </w:r>
      <w:r>
        <w:rPr>
          <w:rFonts w:hint="eastAsia"/>
        </w:rPr>
        <w:t>　　1、应用规模与结构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3、重点产品品牌分布</w:t>
      </w:r>
      <w:r>
        <w:rPr>
          <w:rFonts w:hint="eastAsia"/>
        </w:rPr>
        <w:br/>
      </w:r>
      <w:r>
        <w:rPr>
          <w:rFonts w:hint="eastAsia"/>
        </w:rPr>
        <w:t>　　第四章 2025年中国物流行业IT解决方案应用分析</w:t>
      </w:r>
      <w:r>
        <w:rPr>
          <w:rFonts w:hint="eastAsia"/>
        </w:rPr>
        <w:br/>
      </w:r>
      <w:r>
        <w:rPr>
          <w:rFonts w:hint="eastAsia"/>
        </w:rPr>
        <w:t>　　（一） 物流公共信息平台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2、主力厂商竞争策略及其竞争力分析</w:t>
      </w:r>
      <w:r>
        <w:rPr>
          <w:rFonts w:hint="eastAsia"/>
        </w:rPr>
        <w:br/>
      </w:r>
      <w:r>
        <w:rPr>
          <w:rFonts w:hint="eastAsia"/>
        </w:rPr>
        <w:t>　　3、主力厂商竞争力评估</w:t>
      </w:r>
      <w:r>
        <w:rPr>
          <w:rFonts w:hint="eastAsia"/>
        </w:rPr>
        <w:br/>
      </w:r>
      <w:r>
        <w:rPr>
          <w:rFonts w:hint="eastAsia"/>
        </w:rPr>
        <w:t>　　（二） 供应链管理（SCM）解决方案应用状况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2、主力厂商及其竞争力分析</w:t>
      </w:r>
      <w:r>
        <w:rPr>
          <w:rFonts w:hint="eastAsia"/>
        </w:rPr>
        <w:br/>
      </w:r>
      <w:r>
        <w:rPr>
          <w:rFonts w:hint="eastAsia"/>
        </w:rPr>
        <w:t>　　3、主力厂商竞争力评估</w:t>
      </w:r>
      <w:r>
        <w:rPr>
          <w:rFonts w:hint="eastAsia"/>
        </w:rPr>
        <w:br/>
      </w:r>
      <w:r>
        <w:rPr>
          <w:rFonts w:hint="eastAsia"/>
        </w:rPr>
        <w:t>　　（三） 物流管理（LMS）解决方案应用状况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2、主力厂商竞争策略及其竞争力分析</w:t>
      </w:r>
      <w:r>
        <w:rPr>
          <w:rFonts w:hint="eastAsia"/>
        </w:rPr>
        <w:br/>
      </w:r>
      <w:r>
        <w:rPr>
          <w:rFonts w:hint="eastAsia"/>
        </w:rPr>
        <w:t>　　3、主力厂商竞争力评估</w:t>
      </w:r>
      <w:r>
        <w:rPr>
          <w:rFonts w:hint="eastAsia"/>
        </w:rPr>
        <w:br/>
      </w:r>
      <w:r>
        <w:rPr>
          <w:rFonts w:hint="eastAsia"/>
        </w:rPr>
        <w:t>　　第五章 2025-2031年中国物流行业IT应用市场需求</w:t>
      </w:r>
      <w:r>
        <w:rPr>
          <w:rFonts w:hint="eastAsia"/>
        </w:rPr>
        <w:br/>
      </w:r>
      <w:r>
        <w:rPr>
          <w:rFonts w:hint="eastAsia"/>
        </w:rPr>
        <w:t>　　（一） 需求影响因素</w:t>
      </w:r>
      <w:r>
        <w:rPr>
          <w:rFonts w:hint="eastAsia"/>
        </w:rPr>
        <w:br/>
      </w:r>
      <w:r>
        <w:rPr>
          <w:rFonts w:hint="eastAsia"/>
        </w:rPr>
        <w:t>　　1、《物流业调整和振兴规划》细则将为物流IT应用市场带来</w:t>
      </w:r>
      <w:r>
        <w:rPr>
          <w:rFonts w:hint="eastAsia"/>
        </w:rPr>
        <w:br/>
      </w:r>
      <w:r>
        <w:rPr>
          <w:rFonts w:hint="eastAsia"/>
        </w:rPr>
        <w:t>　　更多的机会</w:t>
      </w:r>
      <w:r>
        <w:rPr>
          <w:rFonts w:hint="eastAsia"/>
        </w:rPr>
        <w:br/>
      </w:r>
      <w:r>
        <w:rPr>
          <w:rFonts w:hint="eastAsia"/>
        </w:rPr>
        <w:t>　　2、第四方物流主体形成过程将是物流业IT应用的必然要求</w:t>
      </w:r>
      <w:r>
        <w:rPr>
          <w:rFonts w:hint="eastAsia"/>
        </w:rPr>
        <w:br/>
      </w:r>
      <w:r>
        <w:rPr>
          <w:rFonts w:hint="eastAsia"/>
        </w:rPr>
        <w:t>　　3、“物联网”及RFID技术进一步发展的EPC将推进物流IT应用</w:t>
      </w:r>
      <w:r>
        <w:rPr>
          <w:rFonts w:hint="eastAsia"/>
        </w:rPr>
        <w:br/>
      </w:r>
      <w:r>
        <w:rPr>
          <w:rFonts w:hint="eastAsia"/>
        </w:rPr>
        <w:t>　　（二） 重点建设项目</w:t>
      </w:r>
      <w:r>
        <w:rPr>
          <w:rFonts w:hint="eastAsia"/>
        </w:rPr>
        <w:br/>
      </w:r>
      <w:r>
        <w:rPr>
          <w:rFonts w:hint="eastAsia"/>
        </w:rPr>
        <w:t>　　1、物流公共信息平台</w:t>
      </w:r>
      <w:r>
        <w:rPr>
          <w:rFonts w:hint="eastAsia"/>
        </w:rPr>
        <w:br/>
      </w:r>
      <w:r>
        <w:rPr>
          <w:rFonts w:hint="eastAsia"/>
        </w:rPr>
        <w:t>　　2、物流园区</w:t>
      </w:r>
      <w:r>
        <w:rPr>
          <w:rFonts w:hint="eastAsia"/>
        </w:rPr>
        <w:br/>
      </w:r>
      <w:r>
        <w:rPr>
          <w:rFonts w:hint="eastAsia"/>
        </w:rPr>
        <w:t>　　（三） 细分市场分析</w:t>
      </w:r>
      <w:r>
        <w:rPr>
          <w:rFonts w:hint="eastAsia"/>
        </w:rPr>
        <w:br/>
      </w:r>
      <w:r>
        <w:rPr>
          <w:rFonts w:hint="eastAsia"/>
        </w:rPr>
        <w:t>　　1、公共物流信息平台广泛开展，连接电子政务和电子商务的</w:t>
      </w:r>
      <w:r>
        <w:rPr>
          <w:rFonts w:hint="eastAsia"/>
        </w:rPr>
        <w:br/>
      </w:r>
      <w:r>
        <w:rPr>
          <w:rFonts w:hint="eastAsia"/>
        </w:rPr>
        <w:t>　　能力将加强</w:t>
      </w:r>
      <w:r>
        <w:rPr>
          <w:rFonts w:hint="eastAsia"/>
        </w:rPr>
        <w:br/>
      </w:r>
      <w:r>
        <w:rPr>
          <w:rFonts w:hint="eastAsia"/>
        </w:rPr>
        <w:t>　　2、物流企业 基于一体化系统将成为物流企业的发展方向</w:t>
      </w:r>
      <w:r>
        <w:rPr>
          <w:rFonts w:hint="eastAsia"/>
        </w:rPr>
        <w:br/>
      </w:r>
      <w:r>
        <w:rPr>
          <w:rFonts w:hint="eastAsia"/>
        </w:rPr>
        <w:t>　　3、产业物流 与产业密切紧密相连的系统将得到极大的应用</w:t>
      </w:r>
      <w:r>
        <w:rPr>
          <w:rFonts w:hint="eastAsia"/>
        </w:rPr>
        <w:br/>
      </w:r>
      <w:r>
        <w:rPr>
          <w:rFonts w:hint="eastAsia"/>
        </w:rPr>
        <w:t>　　第六章 2025-2031年中国物流行业IT应用市场预测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3、重点应用系统</w:t>
      </w:r>
      <w:r>
        <w:rPr>
          <w:rFonts w:hint="eastAsia"/>
        </w:rPr>
        <w:br/>
      </w:r>
      <w:r>
        <w:rPr>
          <w:rFonts w:hint="eastAsia"/>
        </w:rPr>
        <w:t>　　第七章 中智:林:：建议</w:t>
      </w:r>
      <w:r>
        <w:rPr>
          <w:rFonts w:hint="eastAsia"/>
        </w:rPr>
        <w:br/>
      </w:r>
      <w:r>
        <w:rPr>
          <w:rFonts w:hint="eastAsia"/>
        </w:rPr>
        <w:t>　　（一） 对解决方案商的建议</w:t>
      </w:r>
      <w:r>
        <w:rPr>
          <w:rFonts w:hint="eastAsia"/>
        </w:rPr>
        <w:br/>
      </w:r>
      <w:r>
        <w:rPr>
          <w:rFonts w:hint="eastAsia"/>
        </w:rPr>
        <w:t>　　1、客户选择上 锁定高端客户</w:t>
      </w:r>
      <w:r>
        <w:rPr>
          <w:rFonts w:hint="eastAsia"/>
        </w:rPr>
        <w:br/>
      </w:r>
      <w:r>
        <w:rPr>
          <w:rFonts w:hint="eastAsia"/>
        </w:rPr>
        <w:t>　　2、营销策略 树立行业典型客户，迅速渗透重点行业</w:t>
      </w:r>
      <w:r>
        <w:rPr>
          <w:rFonts w:hint="eastAsia"/>
        </w:rPr>
        <w:br/>
      </w:r>
      <w:r>
        <w:rPr>
          <w:rFonts w:hint="eastAsia"/>
        </w:rPr>
        <w:t>　　3、进一步细化企业IT需求分析，制定切实可行的技术应用方案</w:t>
      </w:r>
      <w:r>
        <w:rPr>
          <w:rFonts w:hint="eastAsia"/>
        </w:rPr>
        <w:br/>
      </w:r>
      <w:r>
        <w:rPr>
          <w:rFonts w:hint="eastAsia"/>
        </w:rPr>
        <w:t>　　（二） 对电子标签提供商的建议</w:t>
      </w:r>
      <w:r>
        <w:rPr>
          <w:rFonts w:hint="eastAsia"/>
        </w:rPr>
        <w:br/>
      </w:r>
      <w:r>
        <w:rPr>
          <w:rFonts w:hint="eastAsia"/>
        </w:rPr>
        <w:t>　　（三） 对软件提供商的建议</w:t>
      </w:r>
      <w:r>
        <w:rPr>
          <w:rFonts w:hint="eastAsia"/>
        </w:rPr>
        <w:br/>
      </w:r>
      <w:r>
        <w:rPr>
          <w:rFonts w:hint="eastAsia"/>
        </w:rPr>
        <w:t>　　1、价格策略 制定合理的价格，以价格优势迅速占领市场</w:t>
      </w:r>
      <w:r>
        <w:rPr>
          <w:rFonts w:hint="eastAsia"/>
        </w:rPr>
        <w:br/>
      </w:r>
      <w:r>
        <w:rPr>
          <w:rFonts w:hint="eastAsia"/>
        </w:rPr>
        <w:t>　　2、加快软件系统产品化进程，提高产品普适性应用水平</w:t>
      </w:r>
      <w:r>
        <w:rPr>
          <w:rFonts w:hint="eastAsia"/>
        </w:rPr>
        <w:br/>
      </w:r>
      <w:r>
        <w:rPr>
          <w:rFonts w:hint="eastAsia"/>
        </w:rPr>
        <w:t>　　3、软件要从执行层面慢慢向计划层面转变</w:t>
      </w:r>
      <w:r>
        <w:rPr>
          <w:rFonts w:hint="eastAsia"/>
        </w:rPr>
        <w:br/>
      </w:r>
      <w:r>
        <w:rPr>
          <w:rFonts w:hint="eastAsia"/>
        </w:rPr>
        <w:t>　　（四） 对IT服务提供商的建议</w:t>
      </w:r>
      <w:r>
        <w:rPr>
          <w:rFonts w:hint="eastAsia"/>
        </w:rPr>
        <w:br/>
      </w:r>
      <w:r>
        <w:rPr>
          <w:rFonts w:hint="eastAsia"/>
        </w:rPr>
        <w:t>　　1、拓展IT服务领域，提升服务专业化水平</w:t>
      </w:r>
      <w:r>
        <w:rPr>
          <w:rFonts w:hint="eastAsia"/>
        </w:rPr>
        <w:br/>
      </w:r>
      <w:r>
        <w:rPr>
          <w:rFonts w:hint="eastAsia"/>
        </w:rPr>
        <w:t>　　2、避免恶性价格竞争，走联盟发展道路</w:t>
      </w:r>
      <w:r>
        <w:rPr>
          <w:rFonts w:hint="eastAsia"/>
        </w:rPr>
        <w:br/>
      </w:r>
      <w:r>
        <w:rPr>
          <w:rFonts w:hint="eastAsia"/>
        </w:rPr>
        <w:t>　　3、企业积极参与信息标准制定，为后续IT应用奠定坚实基础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7a2364f124fbd" w:history="1">
        <w:r>
          <w:rPr>
            <w:rStyle w:val="Hyperlink"/>
          </w:rPr>
          <w:t>2025年版中国IT物流市场现状调研与发展趋势分析报告</w:t>
        </w:r>
      </w:hyperlink>
      <w:r>
        <w:rPr>
          <w:rFonts w:hint="eastAsia"/>
        </w:rPr>
        <w:t>》说明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2020-2025年中国物流发展规模及变化</w:t>
      </w:r>
      <w:r>
        <w:rPr>
          <w:rFonts w:hint="eastAsia"/>
        </w:rPr>
        <w:br/>
      </w:r>
      <w:r>
        <w:rPr>
          <w:rFonts w:hint="eastAsia"/>
        </w:rPr>
        <w:t>　　表2 2020-2025年中国物流行业IT应用市场规模与增长</w:t>
      </w:r>
      <w:r>
        <w:rPr>
          <w:rFonts w:hint="eastAsia"/>
        </w:rPr>
        <w:br/>
      </w:r>
      <w:r>
        <w:rPr>
          <w:rFonts w:hint="eastAsia"/>
        </w:rPr>
        <w:t>　　表3 2025年中国物流行业IT应用市场产品结构</w:t>
      </w:r>
      <w:r>
        <w:rPr>
          <w:rFonts w:hint="eastAsia"/>
        </w:rPr>
        <w:br/>
      </w:r>
      <w:r>
        <w:rPr>
          <w:rFonts w:hint="eastAsia"/>
        </w:rPr>
        <w:t>　　表4 2025年中国物流行业IT应用市场区域结构</w:t>
      </w:r>
      <w:r>
        <w:rPr>
          <w:rFonts w:hint="eastAsia"/>
        </w:rPr>
        <w:br/>
      </w:r>
      <w:r>
        <w:rPr>
          <w:rFonts w:hint="eastAsia"/>
        </w:rPr>
        <w:t>　　表5 2020-2025年中国物流行业主要硬件产品采购规模与增长</w:t>
      </w:r>
      <w:r>
        <w:rPr>
          <w:rFonts w:hint="eastAsia"/>
        </w:rPr>
        <w:br/>
      </w:r>
      <w:r>
        <w:rPr>
          <w:rFonts w:hint="eastAsia"/>
        </w:rPr>
        <w:t>　　表6 2020-2025年中国物流行业主要软件产品采购规模与变化</w:t>
      </w:r>
      <w:r>
        <w:rPr>
          <w:rFonts w:hint="eastAsia"/>
        </w:rPr>
        <w:br/>
      </w:r>
      <w:r>
        <w:rPr>
          <w:rFonts w:hint="eastAsia"/>
        </w:rPr>
        <w:t>　　表7 2020-2025年中国物流行业主要信息服务产品采购规模与变化</w:t>
      </w:r>
      <w:r>
        <w:rPr>
          <w:rFonts w:hint="eastAsia"/>
        </w:rPr>
        <w:br/>
      </w:r>
      <w:r>
        <w:rPr>
          <w:rFonts w:hint="eastAsia"/>
        </w:rPr>
        <w:t>　　表8 顾问解决方案提供商竞争力评估标准体系</w:t>
      </w:r>
      <w:r>
        <w:rPr>
          <w:rFonts w:hint="eastAsia"/>
        </w:rPr>
        <w:br/>
      </w:r>
      <w:r>
        <w:rPr>
          <w:rFonts w:hint="eastAsia"/>
        </w:rPr>
        <w:t>　　表9 物流公共信息平台解决方案主力厂商博科资讯竞争策略分析</w:t>
      </w:r>
      <w:r>
        <w:rPr>
          <w:rFonts w:hint="eastAsia"/>
        </w:rPr>
        <w:br/>
      </w:r>
      <w:r>
        <w:rPr>
          <w:rFonts w:hint="eastAsia"/>
        </w:rPr>
        <w:t>　　表10 物流公共信息平台解决方案主力厂商时力科技竞争策略分析</w:t>
      </w:r>
      <w:r>
        <w:rPr>
          <w:rFonts w:hint="eastAsia"/>
        </w:rPr>
        <w:br/>
      </w:r>
      <w:r>
        <w:rPr>
          <w:rFonts w:hint="eastAsia"/>
        </w:rPr>
        <w:t>　　表11 物流公共信息平台解决方案主力厂商易普蓝竞争策略分析</w:t>
      </w:r>
      <w:r>
        <w:rPr>
          <w:rFonts w:hint="eastAsia"/>
        </w:rPr>
        <w:br/>
      </w:r>
      <w:r>
        <w:rPr>
          <w:rFonts w:hint="eastAsia"/>
        </w:rPr>
        <w:t>　　表12 供应链管理解决方案主力厂商Infor竞争策略分析</w:t>
      </w:r>
      <w:r>
        <w:rPr>
          <w:rFonts w:hint="eastAsia"/>
        </w:rPr>
        <w:br/>
      </w:r>
      <w:r>
        <w:rPr>
          <w:rFonts w:hint="eastAsia"/>
        </w:rPr>
        <w:t>　　表13 供应链管理解决方案主力厂商用友竞争策略分析</w:t>
      </w:r>
      <w:r>
        <w:rPr>
          <w:rFonts w:hint="eastAsia"/>
        </w:rPr>
        <w:br/>
      </w:r>
      <w:r>
        <w:rPr>
          <w:rFonts w:hint="eastAsia"/>
        </w:rPr>
        <w:t>　　表14 供应链管理解决方案主力厂商金蝶竞争策略分析</w:t>
      </w:r>
      <w:r>
        <w:rPr>
          <w:rFonts w:hint="eastAsia"/>
        </w:rPr>
        <w:br/>
      </w:r>
      <w:r>
        <w:rPr>
          <w:rFonts w:hint="eastAsia"/>
        </w:rPr>
        <w:t>　　表15 中国远洋2025年物流管理系统推广进度时间表</w:t>
      </w:r>
      <w:r>
        <w:rPr>
          <w:rFonts w:hint="eastAsia"/>
        </w:rPr>
        <w:br/>
      </w:r>
      <w:r>
        <w:rPr>
          <w:rFonts w:hint="eastAsia"/>
        </w:rPr>
        <w:t>　　表16 物流管理解决方案主力厂商SAP竞争策略分析</w:t>
      </w:r>
      <w:r>
        <w:rPr>
          <w:rFonts w:hint="eastAsia"/>
        </w:rPr>
        <w:br/>
      </w:r>
      <w:r>
        <w:rPr>
          <w:rFonts w:hint="eastAsia"/>
        </w:rPr>
        <w:t>　　表17 物流管理解决方案主力厂商Manhattan竞争策略分析</w:t>
      </w:r>
      <w:r>
        <w:rPr>
          <w:rFonts w:hint="eastAsia"/>
        </w:rPr>
        <w:br/>
      </w:r>
      <w:r>
        <w:rPr>
          <w:rFonts w:hint="eastAsia"/>
        </w:rPr>
        <w:t>　　表18 物流管理解决方案主力厂商中软冠群竞争策略分析</w:t>
      </w:r>
      <w:r>
        <w:rPr>
          <w:rFonts w:hint="eastAsia"/>
        </w:rPr>
        <w:br/>
      </w:r>
      <w:r>
        <w:rPr>
          <w:rFonts w:hint="eastAsia"/>
        </w:rPr>
        <w:t>　　表19 未来物流公共信息平台重点应用项目</w:t>
      </w:r>
      <w:r>
        <w:rPr>
          <w:rFonts w:hint="eastAsia"/>
        </w:rPr>
        <w:br/>
      </w:r>
      <w:r>
        <w:rPr>
          <w:rFonts w:hint="eastAsia"/>
        </w:rPr>
        <w:t>　　表20 未来物流园区重点应用项目</w:t>
      </w:r>
      <w:r>
        <w:rPr>
          <w:rFonts w:hint="eastAsia"/>
        </w:rPr>
        <w:br/>
      </w:r>
      <w:r>
        <w:rPr>
          <w:rFonts w:hint="eastAsia"/>
        </w:rPr>
        <w:t>　　表21 2025-2031年中国物流业IT应用市场规模预测</w:t>
      </w:r>
      <w:r>
        <w:rPr>
          <w:rFonts w:hint="eastAsia"/>
        </w:rPr>
        <w:br/>
      </w:r>
      <w:r>
        <w:rPr>
          <w:rFonts w:hint="eastAsia"/>
        </w:rPr>
        <w:t>　　表22 2025-2031年中国物流业IT应用市场预测</w:t>
      </w:r>
      <w:r>
        <w:rPr>
          <w:rFonts w:hint="eastAsia"/>
        </w:rPr>
        <w:br/>
      </w:r>
      <w:r>
        <w:rPr>
          <w:rFonts w:hint="eastAsia"/>
        </w:rPr>
        <w:t>　　表23 2025-2031年中国物流业IT应用硬件市场规模预测</w:t>
      </w:r>
      <w:r>
        <w:rPr>
          <w:rFonts w:hint="eastAsia"/>
        </w:rPr>
        <w:br/>
      </w:r>
      <w:r>
        <w:rPr>
          <w:rFonts w:hint="eastAsia"/>
        </w:rPr>
        <w:t>　　表24 2025-2031年中国物流业IT应用软件市场规模预测</w:t>
      </w:r>
      <w:r>
        <w:rPr>
          <w:rFonts w:hint="eastAsia"/>
        </w:rPr>
        <w:br/>
      </w:r>
      <w:r>
        <w:rPr>
          <w:rFonts w:hint="eastAsia"/>
        </w:rPr>
        <w:t>　　表25 2025-2031年中国物流业IT服务市场规模预测</w:t>
      </w:r>
      <w:r>
        <w:rPr>
          <w:rFonts w:hint="eastAsia"/>
        </w:rPr>
        <w:br/>
      </w:r>
      <w:r>
        <w:rPr>
          <w:rFonts w:hint="eastAsia"/>
        </w:rPr>
        <w:t>　　表26 2025-2031年中国物流行业IT应用市场区域结构预测</w:t>
      </w:r>
      <w:r>
        <w:rPr>
          <w:rFonts w:hint="eastAsia"/>
        </w:rPr>
        <w:br/>
      </w:r>
      <w:r>
        <w:rPr>
          <w:rFonts w:hint="eastAsia"/>
        </w:rPr>
        <w:t>　　表27 2025-2031年中国物流行业IT重点系统预测</w:t>
      </w:r>
      <w:r>
        <w:rPr>
          <w:rFonts w:hint="eastAsia"/>
        </w:rPr>
        <w:br/>
      </w:r>
      <w:r>
        <w:rPr>
          <w:rFonts w:hint="eastAsia"/>
        </w:rPr>
        <w:t>　　图1 2020-2025年中国物流发展规模及变化</w:t>
      </w:r>
      <w:r>
        <w:rPr>
          <w:rFonts w:hint="eastAsia"/>
        </w:rPr>
        <w:br/>
      </w:r>
      <w:r>
        <w:rPr>
          <w:rFonts w:hint="eastAsia"/>
        </w:rPr>
        <w:t>　　图2 2020-2025年中国物流行业IT应用市场规模与增长</w:t>
      </w:r>
      <w:r>
        <w:rPr>
          <w:rFonts w:hint="eastAsia"/>
        </w:rPr>
        <w:br/>
      </w:r>
      <w:r>
        <w:rPr>
          <w:rFonts w:hint="eastAsia"/>
        </w:rPr>
        <w:t>　　图3 2025年中国物流行业IT应用市场产品结构</w:t>
      </w:r>
      <w:r>
        <w:rPr>
          <w:rFonts w:hint="eastAsia"/>
        </w:rPr>
        <w:br/>
      </w:r>
      <w:r>
        <w:rPr>
          <w:rFonts w:hint="eastAsia"/>
        </w:rPr>
        <w:t>　　图4 2025年中国物流行业IT应用市场区域结构</w:t>
      </w:r>
      <w:r>
        <w:rPr>
          <w:rFonts w:hint="eastAsia"/>
        </w:rPr>
        <w:br/>
      </w:r>
      <w:r>
        <w:rPr>
          <w:rFonts w:hint="eastAsia"/>
        </w:rPr>
        <w:t>　　图5 供应链管理系统系统框架图</w:t>
      </w:r>
      <w:r>
        <w:rPr>
          <w:rFonts w:hint="eastAsia"/>
        </w:rPr>
        <w:br/>
      </w:r>
      <w:r>
        <w:rPr>
          <w:rFonts w:hint="eastAsia"/>
        </w:rPr>
        <w:t>　　图6 2025年中国物流行业台式PC市场品牌分布</w:t>
      </w:r>
      <w:r>
        <w:rPr>
          <w:rFonts w:hint="eastAsia"/>
        </w:rPr>
        <w:br/>
      </w:r>
      <w:r>
        <w:rPr>
          <w:rFonts w:hint="eastAsia"/>
        </w:rPr>
        <w:t>　　图7 2025年中国物流行业笔记本电脑市场品牌分布</w:t>
      </w:r>
      <w:r>
        <w:rPr>
          <w:rFonts w:hint="eastAsia"/>
        </w:rPr>
        <w:br/>
      </w:r>
      <w:r>
        <w:rPr>
          <w:rFonts w:hint="eastAsia"/>
        </w:rPr>
        <w:t>　　图8 2025年中国物流行业服务器市场品牌分布</w:t>
      </w:r>
      <w:r>
        <w:rPr>
          <w:rFonts w:hint="eastAsia"/>
        </w:rPr>
        <w:br/>
      </w:r>
      <w:r>
        <w:rPr>
          <w:rFonts w:hint="eastAsia"/>
        </w:rPr>
        <w:t>　　图9 2025年中国物流行业服务器操作系统市场品牌分布</w:t>
      </w:r>
      <w:r>
        <w:rPr>
          <w:rFonts w:hint="eastAsia"/>
        </w:rPr>
        <w:br/>
      </w:r>
      <w:r>
        <w:rPr>
          <w:rFonts w:hint="eastAsia"/>
        </w:rPr>
        <w:t>　　图10 2025年中国物流行业数据库市场品牌分布</w:t>
      </w:r>
      <w:r>
        <w:rPr>
          <w:rFonts w:hint="eastAsia"/>
        </w:rPr>
        <w:br/>
      </w:r>
      <w:r>
        <w:rPr>
          <w:rFonts w:hint="eastAsia"/>
        </w:rPr>
        <w:t>　　图11 2025年中国物流行业IT服务市场品牌分布</w:t>
      </w:r>
      <w:r>
        <w:rPr>
          <w:rFonts w:hint="eastAsia"/>
        </w:rPr>
        <w:br/>
      </w:r>
      <w:r>
        <w:rPr>
          <w:rFonts w:hint="eastAsia"/>
        </w:rPr>
        <w:t>　　图12 物流公共信息平台解决方案主力厂商综合评价</w:t>
      </w:r>
      <w:r>
        <w:rPr>
          <w:rFonts w:hint="eastAsia"/>
        </w:rPr>
        <w:br/>
      </w:r>
      <w:r>
        <w:rPr>
          <w:rFonts w:hint="eastAsia"/>
        </w:rPr>
        <w:t>　　图13 供应链管理解决方案主力厂商综合评价</w:t>
      </w:r>
      <w:r>
        <w:rPr>
          <w:rFonts w:hint="eastAsia"/>
        </w:rPr>
        <w:br/>
      </w:r>
      <w:r>
        <w:rPr>
          <w:rFonts w:hint="eastAsia"/>
        </w:rPr>
        <w:t>　　图14 物流管理解决方案主力厂商综合评价</w:t>
      </w:r>
      <w:r>
        <w:rPr>
          <w:rFonts w:hint="eastAsia"/>
        </w:rPr>
        <w:br/>
      </w:r>
      <w:r>
        <w:rPr>
          <w:rFonts w:hint="eastAsia"/>
        </w:rPr>
        <w:t>　　图15 2025-2031年中国物流业IT应用市场规模预测</w:t>
      </w:r>
      <w:r>
        <w:rPr>
          <w:rFonts w:hint="eastAsia"/>
        </w:rPr>
        <w:br/>
      </w:r>
      <w:r>
        <w:rPr>
          <w:rFonts w:hint="eastAsia"/>
        </w:rPr>
        <w:t>　　图16 2025-2031年中国物流业IT应用市场结构预测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7a2364f124fbd" w:history="1">
        <w:r>
          <w:rPr>
            <w:rStyle w:val="Hyperlink"/>
          </w:rPr>
          <w:t>2025年版中国IT物流市场现状调研与发展趋势分析报告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7a2364f124fbd" w:history="1">
        <w:r>
          <w:rPr>
            <w:rStyle w:val="Hyperlink"/>
          </w:rPr>
          <w:t>https://www.20087.com/7/96/ITWuLiuShiChangJingZhengYuFaZhan.html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热点：优速物流it怎么样、IT物流的工作、优速是物流还是快递公司、IT物流实验室的意义、IT物流、IT物流业数据、优速有物流吗、IT物流、人工智能物流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6a68c50404b9c" w:history="1">
      <w:r>
        <w:rPr>
          <w:rStyle w:val="Hyperlink"/>
        </w:rPr>
        <w:t>2025年版中国IT物流市场现状调研与发展趋势分析报告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ITWuLiuShiChangJingZhengYuFaZhan.html" TargetMode="External" Id="R5277a2364f12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ITWuLiuShiChangJingZhengYuFaZhan.html" TargetMode="External" Id="R9b26a68c5040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2025-03-17T00:10:00Z</dcterms:created>
  <dcterms:modified xsi:type="dcterms:W3CDTF">2025-03-17T01:10:00Z</dcterms:modified>
  <dc:subject>2025年版中国IT物流市场现状调研与发展趋势分析报告</dc:subject>
  <dc:title>2025年版中国IT物流市场现状调研与发展趋势分析报告</dc:title>
  <cp:keywords>2025年版中国IT物流市场现状调研与发展趋势分析报告</cp:keywords>
  <dc:description>2025年版中国IT物流市场现状调研与发展趋势分析报告</dc:description>
</cp:coreProperties>
</file>