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2cfe30ada4463" w:history="1">
              <w:r>
                <w:rPr>
                  <w:rStyle w:val="Hyperlink"/>
                </w:rPr>
                <w:t>2025-2031年中国公路客运中心行业现状与前景趋势预测报告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2cfe30ada4463" w:history="1">
              <w:r>
                <w:rPr>
                  <w:rStyle w:val="Hyperlink"/>
                </w:rPr>
                <w:t>2025-2031年中国公路客运中心行业现状与前景趋势预测报告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2cfe30ada4463" w:history="1">
                <w:r>
                  <w:rPr>
                    <w:rStyle w:val="Hyperlink"/>
                  </w:rPr>
                  <w:t>https://www.20087.com/7/66/GongLuKeYunZhongXinHangYeQuShi.html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运中心是长途和短途公共交通的重要枢纽，承担着人员流动和区域连接的重要作用。近年来，随着城市化进程的加快和私家车普及，公路客运中心面临客流量下降的挑战，但仍是连接偏远地区和城乡之间的关键交通方式。为了提高竞争力，公路客运中心开始引入智能化服务，如在线购票、电子票务和智能调度系统。</w:t>
      </w:r>
      <w:r>
        <w:rPr>
          <w:rFonts w:hint="eastAsia"/>
        </w:rPr>
        <w:br/>
      </w:r>
      <w:r>
        <w:rPr>
          <w:rFonts w:hint="eastAsia"/>
        </w:rPr>
        <w:t>　　未来，公路客运中心将更加注重集成化和旅客体验。随着多式联运的发展，公路客运中心将与铁路、航空和城市公交系统更紧密地整合，提供一站式换乘服务，方便旅客出行。同时，通过数字化和个性化服务，如自助服务终端和定制化路线规划，公路客运中心将提升旅客的便捷性和舒适度，吸引更多乘客选择公共交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2cfe30ada4463" w:history="1">
        <w:r>
          <w:rPr>
            <w:rStyle w:val="Hyperlink"/>
          </w:rPr>
          <w:t>2025-2031年中国公路客运中心行业现状与前景趋势预测报告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公路客运中心行业的市场规模、需求变化、产业链动态及区域发展格局。报告重点解读了公路客运中心行业竞争态势与重点企业的市场表现，并通过科学研判行业趋势与前景，揭示了公路客运中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公路客运中心产业概述</w:t>
      </w:r>
      <w:r>
        <w:rPr>
          <w:rFonts w:hint="eastAsia"/>
        </w:rPr>
        <w:br/>
      </w:r>
      <w:r>
        <w:rPr>
          <w:rFonts w:hint="eastAsia"/>
        </w:rPr>
        <w:t>　　第一节 公路客运中心定义</w:t>
      </w:r>
      <w:r>
        <w:rPr>
          <w:rFonts w:hint="eastAsia"/>
        </w:rPr>
        <w:br/>
      </w:r>
      <w:r>
        <w:rPr>
          <w:rFonts w:hint="eastAsia"/>
        </w:rPr>
        <w:t>　　第二节 公路客运中心行业特点</w:t>
      </w:r>
      <w:r>
        <w:rPr>
          <w:rFonts w:hint="eastAsia"/>
        </w:rPr>
        <w:br/>
      </w:r>
      <w:r>
        <w:rPr>
          <w:rFonts w:hint="eastAsia"/>
        </w:rPr>
        <w:t>　　第三节 公路客运中心产业链分析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2024-2025年中国公路客运中心行业运行环境分析</w:t>
      </w:r>
      <w:r>
        <w:rPr>
          <w:rFonts w:hint="eastAsia"/>
        </w:rPr>
        <w:br/>
      </w:r>
      <w:r>
        <w:rPr>
          <w:rFonts w:hint="eastAsia"/>
        </w:rPr>
        <w:t>　　第一节 公路客运中心运行经济环境分析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公路客运中心产业政策环境分析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一、公路客运中心行业监管体制</w:t>
      </w:r>
      <w:r>
        <w:rPr>
          <w:rFonts w:hint="eastAsia"/>
        </w:rPr>
        <w:br/>
      </w:r>
      <w:r>
        <w:rPr>
          <w:rFonts w:hint="eastAsia"/>
        </w:rPr>
        <w:t>　　　　二、公路客运中心行业主要法规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三、主要公路客运中心产业政策</w:t>
      </w:r>
      <w:r>
        <w:rPr>
          <w:rFonts w:hint="eastAsia"/>
        </w:rPr>
        <w:br/>
      </w:r>
      <w:r>
        <w:rPr>
          <w:rFonts w:hint="eastAsia"/>
        </w:rPr>
        <w:t>　　第三节 公路客运中心产业社会环境分析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2024-2025年公路客运中心行业技术发展现状及趋势分析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公路客运中心行业技术发展现状分析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国内外公路客运中心行业技术差异与原因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公路客运中心行业技术发展方向、趋势预测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提升公路客运中心行业技术能力策略建议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全球公路客运中心行业发展态势分析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全球公路客运中心市场发展现状分析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全球主要国家公路客运中心市场现状</w:t>
      </w:r>
      <w:r>
        <w:rPr>
          <w:rFonts w:hint="eastAsia"/>
        </w:rPr>
        <w:br/>
      </w:r>
      <w:r>
        <w:rPr>
          <w:rFonts w:hint="eastAsia"/>
        </w:rPr>
        <w:t>　　第三节 全球公路客运中心行业发展趋势预测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中国公路客运中心行业市场分析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2019-2024年中国公路客运中心行业规模情况</w:t>
      </w:r>
      <w:r>
        <w:rPr>
          <w:rFonts w:hint="eastAsia"/>
        </w:rPr>
        <w:br/>
      </w:r>
      <w:r>
        <w:rPr>
          <w:rFonts w:hint="eastAsia"/>
        </w:rPr>
        <w:t>　　　　一、公路客运中心行业市场规模情况分析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二、公路客运中心行业单位规模情况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三、公路客运中心行业人员规模情况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2019-2024年中国公路客运中心行业财务能力分析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一、公路客运中心行业盈利能力分析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二、公路客运中心行业偿债能力分析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三、公路客运中心行业营运能力分析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四、公路客运中心行业发展能力分析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2024-2025年中国公路客运中心行业热点动态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2025年中国公路客运中心行业面临的挑战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中国重点地区公路客运中心行业市场调研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重点地区（一）公路客运中心市场调研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重点地区（二）公路客运中心市场调研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重点地区（三）公路客运中心市场调研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重点地区（四）公路客运中心市场调研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重点地区（五）公路客运中心市场调研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中国公路客运中心行业价格走势及影响因素分析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国内公路客运中心行业价格回顾</w:t>
      </w:r>
      <w:r>
        <w:rPr>
          <w:rFonts w:hint="eastAsia"/>
        </w:rPr>
        <w:br/>
      </w:r>
      <w:r>
        <w:rPr>
          <w:rFonts w:hint="eastAsia"/>
        </w:rPr>
        <w:t>　　第二节 国内公路客运中心行业价格走势预测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国内公路客运中心行业价格影响因素分析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中国公路客运中心行业客户调研</w:t>
      </w:r>
      <w:r>
        <w:rPr>
          <w:rFonts w:hint="eastAsia"/>
        </w:rPr>
        <w:br/>
      </w:r>
      <w:r>
        <w:rPr>
          <w:rFonts w:hint="eastAsia"/>
        </w:rPr>
        <w:t>　　　　一、公路客运中心行业客户偏好调查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二、客户对公路客运中心品牌的首要认知渠道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三、公路客运中心品牌忠诚度调查</w:t>
      </w:r>
      <w:r>
        <w:rPr>
          <w:rFonts w:hint="eastAsia"/>
        </w:rPr>
        <w:br/>
      </w:r>
      <w:r>
        <w:rPr>
          <w:rFonts w:hint="eastAsia"/>
        </w:rPr>
        <w:t>　　　　四、公路客运中心行业客户消费理念调研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中国公路客运中心行业竞争格局分析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2025年公路客运中心行业集中度分析</w:t>
      </w:r>
      <w:r>
        <w:rPr>
          <w:rFonts w:hint="eastAsia"/>
        </w:rPr>
        <w:br/>
      </w:r>
      <w:r>
        <w:rPr>
          <w:rFonts w:hint="eastAsia"/>
        </w:rPr>
        <w:t>　　　　一、公路客运中心市场集中度分析</w:t>
      </w:r>
      <w:r>
        <w:rPr>
          <w:rFonts w:hint="eastAsia"/>
        </w:rPr>
        <w:br/>
      </w:r>
      <w:r>
        <w:rPr>
          <w:rFonts w:hint="eastAsia"/>
        </w:rPr>
        <w:t>　　　　二、公路客运中心企业集中度分析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2024-2025年公路客运中心行业竞争格局分析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一、公路客运中心行业竞争策略分析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二、公路客运中心行业竞争格局展望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三、我国公路客运中心市场竞争趋势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公路客运中心行业重点企业发展调研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公路客运中心企业发展策略分析</w:t>
      </w:r>
      <w:r>
        <w:rPr>
          <w:rFonts w:hint="eastAsia"/>
        </w:rPr>
        <w:br/>
      </w:r>
      <w:r>
        <w:rPr>
          <w:rFonts w:hint="eastAsia"/>
        </w:rPr>
        <w:t>　　第一节 公路客运中心市场策略分析</w:t>
      </w:r>
      <w:r>
        <w:rPr>
          <w:rFonts w:hint="eastAsia"/>
        </w:rPr>
        <w:br/>
      </w:r>
      <w:r>
        <w:rPr>
          <w:rFonts w:hint="eastAsia"/>
        </w:rPr>
        <w:t>　　　　一、公路客运中心价格策略分析</w:t>
      </w:r>
      <w:r>
        <w:rPr>
          <w:rFonts w:hint="eastAsia"/>
        </w:rPr>
        <w:br/>
      </w:r>
      <w:r>
        <w:rPr>
          <w:rFonts w:hint="eastAsia"/>
        </w:rPr>
        <w:t>　　　　二、公路客运中心渠道策略分析</w:t>
      </w:r>
      <w:r>
        <w:rPr>
          <w:rFonts w:hint="eastAsia"/>
        </w:rPr>
        <w:br/>
      </w:r>
      <w:r>
        <w:rPr>
          <w:rFonts w:hint="eastAsia"/>
        </w:rPr>
        <w:t>　　第二节 公路客运中心销售策略分析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提高公路客运中心企业竞争力的策略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一、提高中国公路客运中心企业核心竞争力的对策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二、公路客运中心企业提升竞争力的主要方向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三、影响公路客运中心企业核心竞争力的因素及提升途径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四、提高公路客运中心企业竞争力的策略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公路客运中心行业投资风险与控制策略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公路客运中心行业SWOT模型分析</w:t>
      </w:r>
      <w:r>
        <w:rPr>
          <w:rFonts w:hint="eastAsia"/>
        </w:rPr>
        <w:br/>
      </w:r>
      <w:r>
        <w:rPr>
          <w:rFonts w:hint="eastAsia"/>
        </w:rPr>
        <w:t>　　　　一、公路客运中心行业优势分析</w:t>
      </w:r>
      <w:r>
        <w:rPr>
          <w:rFonts w:hint="eastAsia"/>
        </w:rPr>
        <w:br/>
      </w:r>
      <w:r>
        <w:rPr>
          <w:rFonts w:hint="eastAsia"/>
        </w:rPr>
        <w:t>　　　　二、公路客运中心行业劣势分析</w:t>
      </w:r>
      <w:r>
        <w:rPr>
          <w:rFonts w:hint="eastAsia"/>
        </w:rPr>
        <w:br/>
      </w:r>
      <w:r>
        <w:rPr>
          <w:rFonts w:hint="eastAsia"/>
        </w:rPr>
        <w:t>　　　　三、公路客运中心行业机会分析</w:t>
      </w:r>
      <w:r>
        <w:rPr>
          <w:rFonts w:hint="eastAsia"/>
        </w:rPr>
        <w:br/>
      </w:r>
      <w:r>
        <w:rPr>
          <w:rFonts w:hint="eastAsia"/>
        </w:rPr>
        <w:t>　　　　四、公路客运中心行业风险分析</w:t>
      </w:r>
      <w:r>
        <w:rPr>
          <w:rFonts w:hint="eastAsia"/>
        </w:rPr>
        <w:br/>
      </w:r>
      <w:r>
        <w:rPr>
          <w:rFonts w:hint="eastAsia"/>
        </w:rPr>
        <w:t>　　第二节 公路客运中心行业投资风险及控制策略分析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一、公路客运中心市场风险及控制策略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二、公路客运中心行业政策风险及控制策略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三、公路客运中心行业经营风险及控制策略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四、公路客运中心同业竞争风险及控制策略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五、公路客运中心行业其他风险及控制策略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2025-2031年中国公路客运中心行业投资潜力及发展趋势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2025-2031年公路客运中心行业投资潜力分析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一、公路客运中心行业重点可投资领域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二、公路客运中心行业目标市场需求潜力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三、公路客运中心行业投资潜力综合评判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2025-2031年中国公路客运中心行业发展趋势分析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一、2025年公路客运中心市场前景分析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二、2025年公路客运中心发展趋势预测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三、2025-2031年我国公路客运中心行业发展剖析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五、未来公路客运中心行业发展变局剖析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公路客运中心行业历程</w:t>
      </w:r>
      <w:r>
        <w:rPr>
          <w:rFonts w:hint="eastAsia"/>
        </w:rPr>
        <w:br/>
      </w:r>
      <w:r>
        <w:rPr>
          <w:rFonts w:hint="eastAsia"/>
        </w:rPr>
        <w:t>　　图表 公路客运中心行业生命周期</w:t>
      </w:r>
      <w:r>
        <w:rPr>
          <w:rFonts w:hint="eastAsia"/>
        </w:rPr>
        <w:br/>
      </w:r>
      <w:r>
        <w:rPr>
          <w:rFonts w:hint="eastAsia"/>
        </w:rPr>
        <w:t>　　图表 公路客运中心行业产业链分析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2019-2024年公路客运中心行业市场容量统计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2019-2024年中国公路客运中心行业经营效益分析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**地区公路客运中心市场规模及增长情况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**地区公路客运中心行业市场需求情况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**地区公路客运中心市场规模及增长情况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**地区公路客运中心行业市场需求情况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**地区公路客运中心市场规模及增长情况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**地区公路客运中心行业市场需求情况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公路客运中心重点企业（一）基本信息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公路客运中心重点企业（一）经营情况分析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公路客运中心重点企业（一）盈利能力情况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公路客运中心重点企业（一）偿债能力情况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公路客运中心重点企业（一）运营能力情况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公路客运中心重点企业（一）成长能力情况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公路客运中心重点企业（二）基本信息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公路客运中心重点企业（二）经营情况分析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公路客运中心重点企业（二）盈利能力情况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公路客运中心重点企业（二）偿债能力情况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公路客运中心重点企业（二）运营能力情况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公路客运中心重点企业（二）成长能力情况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2025-2031年中国公路客运中心行业市场容量预测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2025-2031年中国公路客运中心行业市场规模预测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2025-2031年中国公路客运中心市场前景分析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2025-2031年中国公路客运中心行业发展趋势预测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2cfe30ada4463" w:history="1">
        <w:r>
          <w:rPr>
            <w:rStyle w:val="Hyperlink"/>
          </w:rPr>
          <w:t>2025-2031年中国公路客运中心行业现状与前景趋势预测报告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2cfe30ada4463" w:history="1">
        <w:r>
          <w:rPr>
            <w:rStyle w:val="Hyperlink"/>
          </w:rPr>
          <w:t>https://www.20087.com/7/66/GongLuKeYunZhongXinHangYeQuShi.html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热点：桐城汽车客运中心站、绍兴公路客运中心、嵊州客运中心、公路客运中心是汽车站吗、上虞汽车客运中心、公路客运中心技术员专业知识、重庆市公路客运售票网、公路客运服务电话、客运枢纽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bc9861a9c4cdf" w:history="1">
      <w:r>
        <w:rPr>
          <w:rStyle w:val="Hyperlink"/>
        </w:rPr>
        <w:t>2025-2031年中国公路客运中心行业现状与前景趋势预测报告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ongLuKeYunZhongXinHangYeQuShi.html" TargetMode="External" Id="Raa22cfe30ada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ongLuKeYunZhongXinHangYeQuShi.html" TargetMode="External" Id="R546bc9861a9c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2024-09-03T00:06:00Z</dcterms:created>
  <dcterms:modified xsi:type="dcterms:W3CDTF">2024-09-03T01:06:00Z</dcterms:modified>
  <dc:subject>2025-2031年中国公路客运中心行业现状与前景趋势预测报告</dc:subject>
  <dc:title>2025-2031年中国公路客运中心行业现状与前景趋势预测报告</dc:title>
  <cp:keywords>2025-2031年中国公路客运中心行业现状与前景趋势预测报告</cp:keywords>
  <dc:description>2025-2031年中国公路客运中心行业现状与前景趋势预测报告</dc:description>
</cp:coreProperties>
</file>