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09d2784b1486d" w:history="1">
              <w:r>
                <w:rPr>
                  <w:rStyle w:val="Hyperlink"/>
                </w:rPr>
                <w:t>2025-2031年全球与中国汽车悬架减震器市场分析及发展前景预测报告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09d2784b1486d" w:history="1">
              <w:r>
                <w:rPr>
                  <w:rStyle w:val="Hyperlink"/>
                </w:rPr>
                <w:t>2025-2031年全球与中国汽车悬架减震器市场分析及发展前景预测报告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09d2784b1486d" w:history="1">
                <w:r>
                  <w:rPr>
                    <w:rStyle w:val="Hyperlink"/>
                  </w:rPr>
                  <w:t>https://www.20087.com/8/36/QiCheXuanJiaJianZhenQiShiChangXianZhuangHeQianJing.html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减震器是车辆悬挂系统的重要组成部分，用于吸收路面冲击，提高行驶平稳性和乘坐舒适度。随着汽车工业的发展，对减震器的性能要求不断提高，不仅要能够有效减少震动，还要兼顾操控性和安全性。目前，多种技术路线并存，如液压减震器、空气减震器、电子控制减震器等，各有特点。此外，随着自动驾驶技术的发展，对减震器的响应速度和调节精度提出了更高要求。</w:t>
      </w:r>
      <w:r>
        <w:rPr>
          <w:rFonts w:hint="eastAsia"/>
        </w:rPr>
        <w:br/>
      </w:r>
      <w:r>
        <w:rPr>
          <w:rFonts w:hint="eastAsia"/>
        </w:rPr>
        <w:t>　　未来，汽车悬架减震器将更加注重智能化与个性化定制。利用传感器和算法实现减震器状态的实时监测与动态调整，提高车辆适应复杂路况的能力。同时，结合3D打印技术，为不同车型提供量身定制的减震解决方案。然而，如何在提高性能的同时控制成本，以及如何确保在各种驾驶条件下的可靠性，是制造商需要解决的问题。此外，随着新能源汽车市场的增长，开发适用于电动车的减震技术，也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09d2784b1486d" w:history="1">
        <w:r>
          <w:rPr>
            <w:rStyle w:val="Hyperlink"/>
          </w:rPr>
          <w:t>2025-2031年全球与中国汽车悬架减震器市场分析及发展前景预测报告</w:t>
        </w:r>
      </w:hyperlink>
      <w:r>
        <w:rPr>
          <w:rFonts w:hint="eastAsia"/>
        </w:rPr>
        <w:t>》系统分析了汽车悬架减震器行业的市场规模、供需状况及竞争格局，结合汽车悬架减震器技术发展现状与未来方向，科学预测了行业前景与增长趋势。报告重点评估了重点汽车悬架减震器企业的经营表现及竞争优势，同时探讨了行业机遇与潜在风险。通过对汽车悬架减震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按照不同产品类型，汽车悬架减震器主要可以分为如下几个类别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全球不同产品类型汽车悬架减震器销售额增长趋势2020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被动式减震器</w:t>
      </w:r>
      <w:r>
        <w:rPr>
          <w:rFonts w:hint="eastAsia"/>
        </w:rPr>
        <w:br/>
      </w:r>
      <w:r>
        <w:rPr>
          <w:rFonts w:hint="eastAsia"/>
        </w:rPr>
        <w:t>　　　　1.2.3 主动式减震器</w:t>
      </w:r>
      <w:r>
        <w:rPr>
          <w:rFonts w:hint="eastAsia"/>
        </w:rPr>
        <w:br/>
      </w:r>
      <w:r>
        <w:rPr>
          <w:rFonts w:hint="eastAsia"/>
        </w:rPr>
        <w:t>　　1.3 从不同应用，汽车悬架减震器主要包括如下几个方面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全球不同应用汽车悬架减震器销售额增长趋势2020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汽车悬架减震器行业背景、发展历史、现状及趋势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汽车悬架减震器行业目前现状分析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汽车悬架减震器发展趋势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全球汽车悬架减震器总体规模分析</w:t>
      </w:r>
      <w:r>
        <w:rPr>
          <w:rFonts w:hint="eastAsia"/>
        </w:rPr>
        <w:br/>
      </w:r>
      <w:r>
        <w:rPr>
          <w:rFonts w:hint="eastAsia"/>
        </w:rPr>
        <w:t>　　2.1 全球汽车悬架减震器供需现状及预测（2020-2031）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全球汽车悬架减震器产能、产量、产能利用率及发展趋势（2020-2031）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全球汽车悬架减震器产量、需求量及发展趋势（2020-2031）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全球主要地区汽车悬架减震器产量及发展趋势（2020-2031）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全球主要地区汽车悬架减震器产量（2020-2025）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全球主要地区汽车悬架减震器产量（2025-2031）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全球主要地区汽车悬架减震器产量市场份额（2020-2031）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中国汽车悬架减震器供需现状及预测（2020-2031）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中国汽车悬架减震器产能、产量、产能利用率及发展趋势（2020-2031）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中国汽车悬架减震器产量、市场需求量及发展趋势（2020-2031）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全球汽车悬架减震器销量及销售额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全球市场汽车悬架减震器销售额（2020-2031）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全球市场汽车悬架减震器销量（2020-2031）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全球市场汽车悬架减震器价格趋势（2020-2031）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全球市场主要厂商汽车悬架减震器产能市场份额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全球市场主要厂商汽车悬架减震器销量（2020-2025）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全球市场主要厂商汽车悬架减震器销量（2020-2025）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全球市场主要厂商汽车悬架减震器销售收入（2020-2025）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全球市场主要厂商汽车悬架减震器销售价格（2020-2025）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2025年全球主要生产商汽车悬架减震器收入排名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中国市场主要厂商汽车悬架减震器销量（2020-2025）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中国市场主要厂商汽车悬架减震器销量（2020-2025）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中国市场主要厂商汽车悬架减震器销售收入（2020-2025）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2025年中国主要生产商汽车悬架减震器收入排名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中国市场主要厂商汽车悬架减震器销售价格（2020-2025）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全球主要厂商汽车悬架减震器总部及产地分布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全球主要厂商成立时间及汽车悬架减震器商业化日期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全球主要厂商汽车悬架减震器产品类型及应用</w:t>
      </w:r>
      <w:r>
        <w:rPr>
          <w:rFonts w:hint="eastAsia"/>
        </w:rPr>
        <w:br/>
      </w:r>
      <w:r>
        <w:rPr>
          <w:rFonts w:hint="eastAsia"/>
        </w:rPr>
        <w:t>　　3.7 汽车悬架减震器行业集中度、竞争程度分析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汽车悬架减震器行业集中度分析：2025年全球Top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全球汽车悬架减震器第一梯队、第二梯队和第三梯队生产商（品牌）及市场份额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全球汽车悬架减震器主要地区分析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全球主要地区汽车悬架减震器市场规模分析：2020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全球主要地区汽车悬架减震器销售收入及市场份额（2020-2025年）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全球主要地区汽车悬架减震器销售收入预测（2025-2031年）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全球主要地区汽车悬架减震器销量分析：2020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全球主要地区汽车悬架减震器销量及市场份额（2020-2025年）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全球主要地区汽车悬架减震器销量及市场份额预测（2025-2031）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北美市场汽车悬架减震器销量、收入及增长率（2020-2031）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欧洲市场汽车悬架减震器销量、收入及增长率（2020-2031）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中国市场汽车悬架减震器销量、收入及增长率（2020-2031）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日本市场汽车悬架减震器销量、收入及增长率（2020-2031）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东南亚市场汽车悬架减震器销量、收入及增长率（2020-2031）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印度市场汽车悬架减震器销量、收入及增长率（2020-2031）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汽车悬架减震器销量、收入、价格及毛利率（2020-2025）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不同产品类型汽车悬架减震器分析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全球不同产品类型汽车悬架减震器销量（2020-2031）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全球不同产品类型汽车悬架减震器销量及市场份额（2020-2025）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全球不同产品类型汽车悬架减震器销量预测（2025-2031）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全球不同产品类型汽车悬架减震器收入（2020-2031）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全球不同产品类型汽车悬架减震器收入及市场份额（2020-2025）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全球不同产品类型汽车悬架减震器收入预测（2025-2031）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全球不同产品类型汽车悬架减震器价格走势（2020-2031）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不同应用汽车悬架减震器分析</w:t>
      </w:r>
      <w:r>
        <w:rPr>
          <w:rFonts w:hint="eastAsia"/>
        </w:rPr>
        <w:br/>
      </w:r>
      <w:r>
        <w:rPr>
          <w:rFonts w:hint="eastAsia"/>
        </w:rPr>
        <w:t>　　7.1 全球不同应用汽车悬架减震器销量（2020-2031）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全球不同应用汽车悬架减震器销量及市场份额（2020-2025）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全球不同应用汽车悬架减震器销量预测（2025-2031）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全球不同应用汽车悬架减震器收入（2020-2031）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全球不同应用汽车悬架减震器收入及市场份额（2020-2025）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全球不同应用汽车悬架减震器收入预测（2025-2031）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全球不同应用汽车悬架减震器价格走势（2020-2031）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汽车悬架减震器产业链分析</w:t>
      </w:r>
      <w:r>
        <w:rPr>
          <w:rFonts w:hint="eastAsia"/>
        </w:rPr>
        <w:br/>
      </w:r>
      <w:r>
        <w:rPr>
          <w:rFonts w:hint="eastAsia"/>
        </w:rPr>
        <w:t>　　8.2 汽车悬架减震器产业上游供应分析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汽车悬架减震器下游典型客户</w:t>
      </w:r>
      <w:r>
        <w:rPr>
          <w:rFonts w:hint="eastAsia"/>
        </w:rPr>
        <w:br/>
      </w:r>
      <w:r>
        <w:rPr>
          <w:rFonts w:hint="eastAsia"/>
        </w:rPr>
        <w:t>　　8.4 汽车悬架减震器销售渠道分析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汽车悬架减震器行业发展机遇及主要驱动因素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汽车悬架减震器行业发展面临的风险</w:t>
      </w:r>
      <w:r>
        <w:rPr>
          <w:rFonts w:hint="eastAsia"/>
        </w:rPr>
        <w:br/>
      </w:r>
      <w:r>
        <w:rPr>
          <w:rFonts w:hint="eastAsia"/>
        </w:rPr>
        <w:t>　　9.3 汽车悬架减震器行业政策分析</w:t>
      </w:r>
      <w:r>
        <w:rPr>
          <w:rFonts w:hint="eastAsia"/>
        </w:rPr>
        <w:br/>
      </w:r>
      <w:r>
        <w:rPr>
          <w:rFonts w:hint="eastAsia"/>
        </w:rPr>
        <w:t>　　9.4 汽车悬架减震器中国企业SWOT分析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全球不同产品类型汽车悬架减震器销售额增长（CAGR）趋势2020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汽车悬架减震器行业目前发展现状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汽车悬架减震器发展趋势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全球主要地区汽车悬架减震器产量增速（CAGR）：（2020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全球主要地区汽车悬架减震器产量（2020-2025）&amp;（千件）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全球主要地区汽车悬架减震器产量（2025-2031）&amp;（千件）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全球主要地区汽车悬架减震器产量市场份额（2020-2025）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全球主要地区汽车悬架减震器产量（2025-2031）&amp;（千件）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全球市场主要厂商汽车悬架减震器产能（2024-2025）&amp;（千件）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全球市场主要厂商汽车悬架减震器销量（2020-2025）&amp;（千件）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全球市场主要厂商汽车悬架减震器销量市场份额（2020-2025）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全球市场主要厂商汽车悬架减震器销售收入（2020-2025）&amp;（百万美元）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全球市场主要厂商汽车悬架减震器销售收入市场份额（2020-2025）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全球市场主要厂商汽车悬架减震器销售价格（2020-2025）&amp;（美元/件）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2025年全球主要生产商汽车悬架减震器收入排名（百万美元）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中国市场主要厂商汽车悬架减震器销量（2020-2025）&amp;（千件）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中国市场主要厂商汽车悬架减震器销量市场份额（2020-2025）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中国市场主要厂商汽车悬架减震器销售收入（2020-2025）&amp;（百万美元）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中国市场主要厂商汽车悬架减震器销售收入市场份额（2020-2025）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2025年中国主要生产商汽车悬架减震器收入排名（百万美元）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中国市场主要厂商汽车悬架减震器销售价格（2020-2025）&amp;（美元/件）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全球主要厂商汽车悬架减震器总部及产地分布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全球主要厂商成立时间及汽车悬架减震器商业化日期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全球主要厂商汽车悬架减震器产品类型及应用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2025年全球汽车悬架减震器主要厂商市场地位（第一梯队、第二梯队和第三梯队）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全球汽车悬架减震器市场投资、并购等现状分析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全球主要地区汽车悬架减震器销售收入增速：（2020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全球主要地区汽车悬架减震器销售收入（2020-2025）&amp;（百万美元）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全球主要地区汽车悬架减震器销售收入市场份额（2020-2025）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全球主要地区汽车悬架减震器收入（2025-2031）&amp;（百万美元）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全球主要地区汽车悬架减震器收入市场份额（2025-2031）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全球主要地区汽车悬架减震器销量（千件）：2020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全球主要地区汽车悬架减震器销量（2020-2025）&amp;（千件）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全球主要地区汽车悬架减震器销量市场份额（2020-2025）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全球主要地区汽车悬架减震器销量（2025-2031）&amp;（千件）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全球主要地区汽车悬架减震器销量份额（2025-2031）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汽车悬架减震器生产基地、销售区域、竞争对手及市场地位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汽车悬架减震器产品规格、参数及市场应用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汽车悬架减震器销量（千件）、收入（百万美元）、价格（美元/件）及毛利率（2020-2025）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全球不同产品类型汽车悬架减震器销量（2020-2025年）&amp;（千件）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全球不同产品类型汽车悬架减震器销量市场份额（2020-2025）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全球不同产品类型汽车悬架减震器销量预测（2025-2031）&amp;（千件）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全球市场不同产品类型汽车悬架减震器销量市场份额预测（2025-2031）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全球不同产品类型汽车悬架减震器收入（2020-2025年）&amp;（百万美元）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全球不同产品类型汽车悬架减震器收入市场份额（2020-2025）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全球不同产品类型汽车悬架减震器收入预测（2025-2031）&amp;（百万美元）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全球不同产品类型汽车悬架减震器收入市场份额预测（2025-2031）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全球不同应用汽车悬架减震器销量（2020-2025年）&amp;（千件）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全球不同应用汽车悬架减震器销量市场份额（2020-2025）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全球不同应用汽车悬架减震器销量预测（2025-2031）&amp;（千件）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全球市场不同应用汽车悬架减震器销量市场份额预测（2025-2031）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全球不同应用汽车悬架减震器收入（2020-2025年）&amp;（百万美元）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全球不同应用汽车悬架减震器收入市场份额（2020-2025）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全球不同应用汽车悬架减震器收入预测（2025-2031）&amp;（百万美元）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全球不同应用汽车悬架减震器收入市场份额预测（2025-2031）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汽车悬架减震器上游原料供应商及联系方式列表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汽车悬架减震器典型客户列表</w:t>
      </w:r>
      <w:r>
        <w:rPr>
          <w:rFonts w:hint="eastAsia"/>
        </w:rPr>
        <w:br/>
      </w:r>
      <w:r>
        <w:rPr>
          <w:rFonts w:hint="eastAsia"/>
        </w:rPr>
        <w:t>　　表 156： 汽车悬架减震器主要销售模式及销售渠道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汽车悬架减震器行业发展机遇及主要驱动因素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汽车悬架减震器行业发展面临的风险</w:t>
      </w:r>
      <w:r>
        <w:rPr>
          <w:rFonts w:hint="eastAsia"/>
        </w:rPr>
        <w:br/>
      </w:r>
      <w:r>
        <w:rPr>
          <w:rFonts w:hint="eastAsia"/>
        </w:rPr>
        <w:t>　　表 159： 汽车悬架减震器行业政策分析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汽车悬架减震器产品图片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全球不同产品类型汽车悬架减震器销售额2020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全球不同产品类型汽车悬架减震器市场份额2024 VS 2025</w:t>
      </w:r>
      <w:r>
        <w:rPr>
          <w:rFonts w:hint="eastAsia"/>
        </w:rPr>
        <w:br/>
      </w:r>
      <w:r>
        <w:rPr>
          <w:rFonts w:hint="eastAsia"/>
        </w:rPr>
        <w:t>　　图 4： 被动式减震器产品图片</w:t>
      </w:r>
      <w:r>
        <w:rPr>
          <w:rFonts w:hint="eastAsia"/>
        </w:rPr>
        <w:br/>
      </w:r>
      <w:r>
        <w:rPr>
          <w:rFonts w:hint="eastAsia"/>
        </w:rPr>
        <w:t>　　图 5： 主动式减震器产品图片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全球不同应用汽车悬架减震器市场份额2024 VS 2025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全球汽车悬架减震器产能、产量、产能利用率及发展趋势（2020-2031）&amp;（千件）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全球汽车悬架减震器产量、需求量及发展趋势（2020-2031）&amp;（千件）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全球主要地区汽车悬架减震器产量（2020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全球主要地区汽车悬架减震器产量市场份额（2020-2031）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中国汽车悬架减震器产能、产量、产能利用率及发展趋势（2020-2031）&amp;（千件）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中国汽车悬架减震器产量、市场需求量及发展趋势（2020-2031）&amp;（千件）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全球汽车悬架减震器市场销售额及增长率：（2020-2031）&amp;（百万美元）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全球市场汽车悬架减震器市场规模：2020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全球市场汽车悬架减震器价格趋势（2020-2031）&amp;（美元/件）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2025年全球市场主要厂商汽车悬架减震器销量市场份额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2025年全球市场主要厂商汽车悬架减震器收入市场份额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2025年中国市场主要厂商汽车悬架减震器销量市场份额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2025年中国市场主要厂商汽车悬架减震器收入市场份额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2025年全球前五大生产商汽车悬架减震器市场份额</w:t>
      </w:r>
      <w:r>
        <w:rPr>
          <w:rFonts w:hint="eastAsia"/>
        </w:rPr>
        <w:br/>
      </w:r>
      <w:r>
        <w:rPr>
          <w:rFonts w:hint="eastAsia"/>
        </w:rPr>
        <w:t>　　图 25： 2025年全球汽车悬架减震器第一梯队、第二梯队和第三梯队厂商及市场份额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全球主要地区汽车悬架减震器销售收入（2020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全球主要地区汽车悬架减震器销售收入市场份额（2024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北美市场汽车悬架减震器收入及增长率（2020-2031）&amp;（百万美元）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欧洲市场汽车悬架减震器收入及增长率（2020-2031）&amp;（百万美元）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中国市场汽车悬架减震器收入及增长率（2020-2031）&amp;（百万美元）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日本市场汽车悬架减震器收入及增长率（2020-2031）&amp;（百万美元）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东南亚市场汽车悬架减震器收入及增长率（2020-2031）&amp;（百万美元）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印度市场汽车悬架减震器销量及增长率（2020-2031）&amp;（千件）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印度市场汽车悬架减震器收入及增长率（2020-2031）&amp;（百万美元）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全球不同产品类型汽车悬架减震器价格走势（2020-2031）&amp;（美元/件）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全球不同应用汽车悬架减震器价格走势（2020-2031）&amp;（美元/件）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汽车悬架减震器产业链</w:t>
      </w:r>
      <w:r>
        <w:rPr>
          <w:rFonts w:hint="eastAsia"/>
        </w:rPr>
        <w:br/>
      </w:r>
      <w:r>
        <w:rPr>
          <w:rFonts w:hint="eastAsia"/>
        </w:rPr>
        <w:t>　　图 43： 汽车悬架减震器中国企业SWOT分析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09d2784b1486d" w:history="1">
        <w:r>
          <w:rPr>
            <w:rStyle w:val="Hyperlink"/>
          </w:rPr>
          <w:t>2025-2031年全球与中国汽车悬架减震器市场分析及发展前景预测报告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09d2784b1486d" w:history="1">
        <w:r>
          <w:rPr>
            <w:rStyle w:val="Hyperlink"/>
          </w:rPr>
          <w:t>https://www.20087.com/8/36/QiCheXuanJiaJianZhenQiShiChangXianZhuangHeQianJing.html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408减震器一般寿命几年、汽车悬架减震器的作用、eplcr是雪佛兰什么车型、汽车悬架减震器属于什么系统、减震器正确安装方法、汽车悬架减震器的作用是什么、老车尽量别换减震器、汽车悬架减震器尺寸、汽车空气悬挂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e74a6b5bf48eb" w:history="1">
      <w:r>
        <w:rPr>
          <w:rStyle w:val="Hyperlink"/>
        </w:rPr>
        <w:t>2025-2031年全球与中国汽车悬架减震器市场分析及发展前景预测报告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XuanJiaJianZhenQiShiChangXianZhuangHeQianJing.html" TargetMode="External" Id="Rf4709d2784b1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XuanJiaJianZhenQiShiChangXianZhuangHeQianJing.html" TargetMode="External" Id="R68ce74a6b5b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2025-01-19T00:02:00Z</dcterms:created>
  <dcterms:modified xsi:type="dcterms:W3CDTF">2025-01-19T01:02:00Z</dcterms:modified>
  <dc:subject>2025-2031年全球与中国汽车悬架减震器市场分析及发展前景预测报告</dc:subject>
  <dc:title>2025-2031年全球与中国汽车悬架减震器市场分析及发展前景预测报告</dc:title>
  <cp:keywords>2025-2031年全球与中国汽车悬架减震器市场分析及发展前景预测报告</cp:keywords>
  <dc:description>2025-2031年全球与中国汽车悬架减震器市场分析及发展前景预测报告</dc:description>
</cp:coreProperties>
</file>