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e65536ebb4801" w:history="1">
              <w:r>
                <w:rPr>
                  <w:rStyle w:val="Hyperlink"/>
                </w:rPr>
                <w:t>2025-2031年中国北京物流行业现状研究分析及市场前景预测报告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e65536ebb4801" w:history="1">
              <w:r>
                <w:rPr>
                  <w:rStyle w:val="Hyperlink"/>
                </w:rPr>
                <w:t>2025-2031年中国北京物流行业现状研究分析及市场前景预测报告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e65536ebb4801" w:history="1">
                <w:r>
                  <w:rPr>
                    <w:rStyle w:val="Hyperlink"/>
                  </w:rPr>
                  <w:t>https://www.20087.com/8/86/BeiJingWuLiuShiChangDiaoChaBaoGao.html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作为中国的政治、文化和经济中心，物流业发展迅速，形成了以航空、铁路、公路和城市配送为一体的综合物流网络。近年来，北京市政府高度重视物流业的转型升级，通过优化物流园区布局、建设智慧物流平台、提升物流信息化水平等措施，推动物流业向绿色、高效、智能化方向发展。</w:t>
      </w:r>
      <w:r>
        <w:rPr>
          <w:rFonts w:hint="eastAsia"/>
        </w:rPr>
        <w:br/>
      </w:r>
      <w:r>
        <w:rPr>
          <w:rFonts w:hint="eastAsia"/>
        </w:rPr>
        <w:t>　　未来，北京物流业将更加注重绿色物流和智慧物流的建设。一方面，通过推广新能源物流车辆、建设绿色仓库和优化配送路线，减少物流活动对环境的影响，实现可持续发展。另一方面，利用物联网、大数据和人工智能技术，构建智慧物流体系，提高物流效率和客户体验。此外，北京物流业将加强与其他城市物流网络的互联互通，形成京津冀乃至全国的高效物流网络，支撑区域经济一体化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物流行业的相关概述</w:t>
      </w:r>
      <w:r>
        <w:rPr>
          <w:rFonts w:hint="eastAsia"/>
        </w:rPr>
        <w:br/>
      </w:r>
      <w:r>
        <w:rPr>
          <w:rFonts w:hint="eastAsia"/>
        </w:rPr>
        <w:t>　　1.1 物流的概念</w:t>
      </w:r>
      <w:r>
        <w:rPr>
          <w:rFonts w:hint="eastAsia"/>
        </w:rPr>
        <w:br/>
      </w:r>
      <w:r>
        <w:rPr>
          <w:rFonts w:hint="eastAsia"/>
        </w:rPr>
        <w:t>　　　　1.1.1 物流的定义</w:t>
      </w:r>
      <w:r>
        <w:rPr>
          <w:rFonts w:hint="eastAsia"/>
        </w:rPr>
        <w:br/>
      </w:r>
      <w:r>
        <w:rPr>
          <w:rFonts w:hint="eastAsia"/>
        </w:rPr>
        <w:t>　　　　1.1.2 物流的性质</w:t>
      </w:r>
      <w:r>
        <w:rPr>
          <w:rFonts w:hint="eastAsia"/>
        </w:rPr>
        <w:br/>
      </w:r>
      <w:r>
        <w:rPr>
          <w:rFonts w:hint="eastAsia"/>
        </w:rPr>
        <w:t>　　　　1.1.3 物流服务的特点</w:t>
      </w:r>
      <w:r>
        <w:rPr>
          <w:rFonts w:hint="eastAsia"/>
        </w:rPr>
        <w:br/>
      </w:r>
      <w:r>
        <w:rPr>
          <w:rFonts w:hint="eastAsia"/>
        </w:rPr>
        <w:t>　　　　1.1.4 物流产业的基本特征</w:t>
      </w:r>
      <w:r>
        <w:rPr>
          <w:rFonts w:hint="eastAsia"/>
        </w:rPr>
        <w:br/>
      </w:r>
      <w:r>
        <w:rPr>
          <w:rFonts w:hint="eastAsia"/>
        </w:rPr>
        <w:t>　　1.2 物流的分类</w:t>
      </w:r>
      <w:r>
        <w:rPr>
          <w:rFonts w:hint="eastAsia"/>
        </w:rPr>
        <w:br/>
      </w:r>
      <w:r>
        <w:rPr>
          <w:rFonts w:hint="eastAsia"/>
        </w:rPr>
        <w:t>　　　　1.2.1 从宏观角度对物流的分类</w:t>
      </w:r>
      <w:r>
        <w:rPr>
          <w:rFonts w:hint="eastAsia"/>
        </w:rPr>
        <w:br/>
      </w:r>
      <w:r>
        <w:rPr>
          <w:rFonts w:hint="eastAsia"/>
        </w:rPr>
        <w:t>　　　　1.2.2 从微观角度对物流的分类</w:t>
      </w:r>
      <w:r>
        <w:rPr>
          <w:rFonts w:hint="eastAsia"/>
        </w:rPr>
        <w:br/>
      </w:r>
      <w:r>
        <w:rPr>
          <w:rFonts w:hint="eastAsia"/>
        </w:rPr>
        <w:t>　　　　1.2.3 按物流活动的空间范围分类</w:t>
      </w:r>
      <w:r>
        <w:rPr>
          <w:rFonts w:hint="eastAsia"/>
        </w:rPr>
        <w:br/>
      </w:r>
      <w:r>
        <w:rPr>
          <w:rFonts w:hint="eastAsia"/>
        </w:rPr>
        <w:t>　　　　1.2.4 按物流系统性质分类</w:t>
      </w:r>
      <w:r>
        <w:rPr>
          <w:rFonts w:hint="eastAsia"/>
        </w:rPr>
        <w:br/>
      </w:r>
      <w:r>
        <w:rPr>
          <w:rFonts w:hint="eastAsia"/>
        </w:rPr>
        <w:t>　　　　1.2.5 按物流的作用分类</w:t>
      </w:r>
      <w:r>
        <w:rPr>
          <w:rFonts w:hint="eastAsia"/>
        </w:rPr>
        <w:br/>
      </w:r>
      <w:r>
        <w:rPr>
          <w:rFonts w:hint="eastAsia"/>
        </w:rPr>
        <w:t>　　1.3 物流系统介绍</w:t>
      </w:r>
      <w:r>
        <w:rPr>
          <w:rFonts w:hint="eastAsia"/>
        </w:rPr>
        <w:br/>
      </w:r>
      <w:r>
        <w:rPr>
          <w:rFonts w:hint="eastAsia"/>
        </w:rPr>
        <w:t>　　　　1.3.1 物流系统的概念及模式</w:t>
      </w:r>
      <w:r>
        <w:rPr>
          <w:rFonts w:hint="eastAsia"/>
        </w:rPr>
        <w:br/>
      </w:r>
      <w:r>
        <w:rPr>
          <w:rFonts w:hint="eastAsia"/>
        </w:rPr>
        <w:t>　　　　1.3.2 物流系统的组成</w:t>
      </w:r>
      <w:r>
        <w:rPr>
          <w:rFonts w:hint="eastAsia"/>
        </w:rPr>
        <w:br/>
      </w:r>
      <w:r>
        <w:rPr>
          <w:rFonts w:hint="eastAsia"/>
        </w:rPr>
        <w:t>　　　　1.3.3 物流系统的特征</w:t>
      </w:r>
      <w:r>
        <w:rPr>
          <w:rFonts w:hint="eastAsia"/>
        </w:rPr>
        <w:br/>
      </w:r>
      <w:r>
        <w:rPr>
          <w:rFonts w:hint="eastAsia"/>
        </w:rPr>
        <w:t>　　　　1.3.4 物流系统的要素</w:t>
      </w:r>
      <w:r>
        <w:rPr>
          <w:rFonts w:hint="eastAsia"/>
        </w:rPr>
        <w:br/>
      </w:r>
      <w:r>
        <w:rPr>
          <w:rFonts w:hint="eastAsia"/>
        </w:rPr>
        <w:t>　　　　1.3.5 物流系统的目标</w:t>
      </w:r>
      <w:r>
        <w:rPr>
          <w:rFonts w:hint="eastAsia"/>
        </w:rPr>
        <w:br/>
      </w:r>
      <w:r>
        <w:rPr>
          <w:rFonts w:hint="eastAsia"/>
        </w:rPr>
        <w:t>　　1.4 政府在物流业中的作用</w:t>
      </w:r>
      <w:r>
        <w:rPr>
          <w:rFonts w:hint="eastAsia"/>
        </w:rPr>
        <w:br/>
      </w:r>
      <w:r>
        <w:rPr>
          <w:rFonts w:hint="eastAsia"/>
        </w:rPr>
        <w:t>　　　　1.4.1 现代物流发展中的政府分级职能</w:t>
      </w:r>
      <w:r>
        <w:rPr>
          <w:rFonts w:hint="eastAsia"/>
        </w:rPr>
        <w:br/>
      </w:r>
      <w:r>
        <w:rPr>
          <w:rFonts w:hint="eastAsia"/>
        </w:rPr>
        <w:t>　　　　1.4.2 物流网络系统的层次性和政府职能的分级性</w:t>
      </w:r>
      <w:r>
        <w:rPr>
          <w:rFonts w:hint="eastAsia"/>
        </w:rPr>
        <w:br/>
      </w:r>
      <w:r>
        <w:rPr>
          <w:rFonts w:hint="eastAsia"/>
        </w:rPr>
        <w:t>　　　　1.4.3 国际上政府推动现代物流业发展的经验</w:t>
      </w:r>
      <w:r>
        <w:rPr>
          <w:rFonts w:hint="eastAsia"/>
        </w:rPr>
        <w:br/>
      </w:r>
      <w:r>
        <w:rPr>
          <w:rFonts w:hint="eastAsia"/>
        </w:rPr>
        <w:t>　　　　1.4.4 中国政府在现代物流业发展中的作用定位</w:t>
      </w:r>
      <w:r>
        <w:rPr>
          <w:rFonts w:hint="eastAsia"/>
        </w:rPr>
        <w:br/>
      </w:r>
      <w:r>
        <w:rPr>
          <w:rFonts w:hint="eastAsia"/>
        </w:rPr>
        <w:t>　　　　1.4.5 中国政府在发展现代物流业中的角色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2025年中国物流业发展态势分析</w:t>
      </w:r>
      <w:r>
        <w:rPr>
          <w:rFonts w:hint="eastAsia"/>
        </w:rPr>
        <w:br/>
      </w:r>
      <w:r>
        <w:rPr>
          <w:rFonts w:hint="eastAsia"/>
        </w:rPr>
        <w:t>　　2.1 2025年中国物流业发展的综述</w:t>
      </w:r>
      <w:r>
        <w:rPr>
          <w:rFonts w:hint="eastAsia"/>
        </w:rPr>
        <w:br/>
      </w:r>
      <w:r>
        <w:rPr>
          <w:rFonts w:hint="eastAsia"/>
        </w:rPr>
        <w:t>　　　　2.1.1 中国物流业的发展背景</w:t>
      </w:r>
      <w:r>
        <w:rPr>
          <w:rFonts w:hint="eastAsia"/>
        </w:rPr>
        <w:br/>
      </w:r>
      <w:r>
        <w:rPr>
          <w:rFonts w:hint="eastAsia"/>
        </w:rPr>
        <w:t>　　　　2.1.2 中国物流业的发展进入资产整合阶段</w:t>
      </w:r>
      <w:r>
        <w:rPr>
          <w:rFonts w:hint="eastAsia"/>
        </w:rPr>
        <w:br/>
      </w:r>
      <w:r>
        <w:rPr>
          <w:rFonts w:hint="eastAsia"/>
        </w:rPr>
        <w:t>　　　　2.1.3 中国物流行业的发展特征</w:t>
      </w:r>
      <w:r>
        <w:rPr>
          <w:rFonts w:hint="eastAsia"/>
        </w:rPr>
        <w:br/>
      </w:r>
      <w:r>
        <w:rPr>
          <w:rFonts w:hint="eastAsia"/>
        </w:rPr>
        <w:t>　　　　2.1.4 中国物流产业的政策体系</w:t>
      </w:r>
      <w:r>
        <w:rPr>
          <w:rFonts w:hint="eastAsia"/>
        </w:rPr>
        <w:br/>
      </w:r>
      <w:r>
        <w:rPr>
          <w:rFonts w:hint="eastAsia"/>
        </w:rPr>
        <w:t>　　　　2.1.5 跨国公司与中国的物流产业</w:t>
      </w:r>
      <w:r>
        <w:rPr>
          <w:rFonts w:hint="eastAsia"/>
        </w:rPr>
        <w:br/>
      </w:r>
      <w:r>
        <w:rPr>
          <w:rFonts w:hint="eastAsia"/>
        </w:rPr>
        <w:t>　　2.2 2025年中国物流业发展中存在的问题分析</w:t>
      </w:r>
      <w:r>
        <w:rPr>
          <w:rFonts w:hint="eastAsia"/>
        </w:rPr>
        <w:br/>
      </w:r>
      <w:r>
        <w:rPr>
          <w:rFonts w:hint="eastAsia"/>
        </w:rPr>
        <w:t>　　　　2.2.1 制约中国物流产业发展的主要因素</w:t>
      </w:r>
      <w:r>
        <w:rPr>
          <w:rFonts w:hint="eastAsia"/>
        </w:rPr>
        <w:br/>
      </w:r>
      <w:r>
        <w:rPr>
          <w:rFonts w:hint="eastAsia"/>
        </w:rPr>
        <w:t>　　　　2.2.2 中国物流业发展中存在的主要问题</w:t>
      </w:r>
      <w:r>
        <w:rPr>
          <w:rFonts w:hint="eastAsia"/>
        </w:rPr>
        <w:br/>
      </w:r>
      <w:r>
        <w:rPr>
          <w:rFonts w:hint="eastAsia"/>
        </w:rPr>
        <w:t>　　　　2.2.3 中国物流业发展面临着内忧外患</w:t>
      </w:r>
      <w:r>
        <w:rPr>
          <w:rFonts w:hint="eastAsia"/>
        </w:rPr>
        <w:br/>
      </w:r>
      <w:r>
        <w:rPr>
          <w:rFonts w:hint="eastAsia"/>
        </w:rPr>
        <w:t>　　2.3 2025年中国物流业发展的对策分析</w:t>
      </w:r>
      <w:r>
        <w:rPr>
          <w:rFonts w:hint="eastAsia"/>
        </w:rPr>
        <w:br/>
      </w:r>
      <w:r>
        <w:rPr>
          <w:rFonts w:hint="eastAsia"/>
        </w:rPr>
        <w:t>　　　　2.3.1 中国物流业加速发展的新思路</w:t>
      </w:r>
      <w:r>
        <w:rPr>
          <w:rFonts w:hint="eastAsia"/>
        </w:rPr>
        <w:br/>
      </w:r>
      <w:r>
        <w:rPr>
          <w:rFonts w:hint="eastAsia"/>
        </w:rPr>
        <w:t>　　　　2.3.2 中国物流业的发展建议</w:t>
      </w:r>
      <w:r>
        <w:rPr>
          <w:rFonts w:hint="eastAsia"/>
        </w:rPr>
        <w:br/>
      </w:r>
      <w:r>
        <w:rPr>
          <w:rFonts w:hint="eastAsia"/>
        </w:rPr>
        <w:t>　　　　2.3.3 促进中国物流业发展的政策选择</w:t>
      </w:r>
      <w:r>
        <w:rPr>
          <w:rFonts w:hint="eastAsia"/>
        </w:rPr>
        <w:br/>
      </w:r>
      <w:r>
        <w:rPr>
          <w:rFonts w:hint="eastAsia"/>
        </w:rPr>
        <w:t>　　　　2.3.4 跨区域物流服务发展的思路及措施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2025年北京物流业运营形势分析</w:t>
      </w:r>
      <w:r>
        <w:rPr>
          <w:rFonts w:hint="eastAsia"/>
        </w:rPr>
        <w:br/>
      </w:r>
      <w:r>
        <w:rPr>
          <w:rFonts w:hint="eastAsia"/>
        </w:rPr>
        <w:t>　　3.1 2025年北京物流业发展概况</w:t>
      </w:r>
      <w:r>
        <w:rPr>
          <w:rFonts w:hint="eastAsia"/>
        </w:rPr>
        <w:br/>
      </w:r>
      <w:r>
        <w:rPr>
          <w:rFonts w:hint="eastAsia"/>
        </w:rPr>
        <w:t>　　　　3.1.1 北京物流业发展状况的综述</w:t>
      </w:r>
      <w:r>
        <w:rPr>
          <w:rFonts w:hint="eastAsia"/>
        </w:rPr>
        <w:br/>
      </w:r>
      <w:r>
        <w:rPr>
          <w:rFonts w:hint="eastAsia"/>
        </w:rPr>
        <w:t>　　　　3.1.2 北京物流布局的正式确立</w:t>
      </w:r>
      <w:r>
        <w:rPr>
          <w:rFonts w:hint="eastAsia"/>
        </w:rPr>
        <w:br/>
      </w:r>
      <w:r>
        <w:rPr>
          <w:rFonts w:hint="eastAsia"/>
        </w:rPr>
        <w:t>　　　　3.1.3 北京物流业的发展特点分析</w:t>
      </w:r>
      <w:r>
        <w:rPr>
          <w:rFonts w:hint="eastAsia"/>
        </w:rPr>
        <w:br/>
      </w:r>
      <w:r>
        <w:rPr>
          <w:rFonts w:hint="eastAsia"/>
        </w:rPr>
        <w:t>　　　　3.1.4 北京现代物流业的发展重点</w:t>
      </w:r>
      <w:r>
        <w:rPr>
          <w:rFonts w:hint="eastAsia"/>
        </w:rPr>
        <w:br/>
      </w:r>
      <w:r>
        <w:rPr>
          <w:rFonts w:hint="eastAsia"/>
        </w:rPr>
        <w:t>　　　　3.1.5 北京空港物流基地造就临空产业核心区</w:t>
      </w:r>
      <w:r>
        <w:rPr>
          <w:rFonts w:hint="eastAsia"/>
        </w:rPr>
        <w:br/>
      </w:r>
      <w:r>
        <w:rPr>
          <w:rFonts w:hint="eastAsia"/>
        </w:rPr>
        <w:t>　　3.2 2025年北京通州物流业的发展分析</w:t>
      </w:r>
      <w:r>
        <w:rPr>
          <w:rFonts w:hint="eastAsia"/>
        </w:rPr>
        <w:br/>
      </w:r>
      <w:r>
        <w:rPr>
          <w:rFonts w:hint="eastAsia"/>
        </w:rPr>
        <w:t>　　　　3.2.1 北京通州物流产业呈现多点繁荣规模发展格局</w:t>
      </w:r>
      <w:r>
        <w:rPr>
          <w:rFonts w:hint="eastAsia"/>
        </w:rPr>
        <w:br/>
      </w:r>
      <w:r>
        <w:rPr>
          <w:rFonts w:hint="eastAsia"/>
        </w:rPr>
        <w:t>　　　　3.2.2 北京通州物流基地产业效应初显</w:t>
      </w:r>
      <w:r>
        <w:rPr>
          <w:rFonts w:hint="eastAsia"/>
        </w:rPr>
        <w:br/>
      </w:r>
      <w:r>
        <w:rPr>
          <w:rFonts w:hint="eastAsia"/>
        </w:rPr>
        <w:t>　　　　3.2.3 北京市通州区现代物流业渐成气候</w:t>
      </w:r>
      <w:r>
        <w:rPr>
          <w:rFonts w:hint="eastAsia"/>
        </w:rPr>
        <w:br/>
      </w:r>
      <w:r>
        <w:rPr>
          <w:rFonts w:hint="eastAsia"/>
        </w:rPr>
        <w:t>　　　　3.2.4 北京通州将做大做强现代物流产业</w:t>
      </w:r>
      <w:r>
        <w:rPr>
          <w:rFonts w:hint="eastAsia"/>
        </w:rPr>
        <w:br/>
      </w:r>
      <w:r>
        <w:rPr>
          <w:rFonts w:hint="eastAsia"/>
        </w:rPr>
        <w:t>　　3.3 2025年北京物流业发展面临的问题分析</w:t>
      </w:r>
      <w:r>
        <w:rPr>
          <w:rFonts w:hint="eastAsia"/>
        </w:rPr>
        <w:br/>
      </w:r>
      <w:r>
        <w:rPr>
          <w:rFonts w:hint="eastAsia"/>
        </w:rPr>
        <w:t>　　　　3.3.1 北京物流业存在的主要问题</w:t>
      </w:r>
      <w:r>
        <w:rPr>
          <w:rFonts w:hint="eastAsia"/>
        </w:rPr>
        <w:br/>
      </w:r>
      <w:r>
        <w:rPr>
          <w:rFonts w:hint="eastAsia"/>
        </w:rPr>
        <w:t>　　　　3.3.2 北京物流业发展的不足之处</w:t>
      </w:r>
      <w:r>
        <w:rPr>
          <w:rFonts w:hint="eastAsia"/>
        </w:rPr>
        <w:br/>
      </w:r>
      <w:r>
        <w:rPr>
          <w:rFonts w:hint="eastAsia"/>
        </w:rPr>
        <w:t>　　　　3.3.3 北京物流业的滞后性与经济发展不相适应</w:t>
      </w:r>
      <w:r>
        <w:rPr>
          <w:rFonts w:hint="eastAsia"/>
        </w:rPr>
        <w:br/>
      </w:r>
      <w:r>
        <w:rPr>
          <w:rFonts w:hint="eastAsia"/>
        </w:rPr>
        <w:t>　　　　3.3.4 北京物流业需要信息化的改造</w:t>
      </w:r>
      <w:r>
        <w:rPr>
          <w:rFonts w:hint="eastAsia"/>
        </w:rPr>
        <w:br/>
      </w:r>
      <w:r>
        <w:rPr>
          <w:rFonts w:hint="eastAsia"/>
        </w:rPr>
        <w:t>　　3.4 2025年北京物流业的发展策略分析</w:t>
      </w:r>
      <w:r>
        <w:rPr>
          <w:rFonts w:hint="eastAsia"/>
        </w:rPr>
        <w:br/>
      </w:r>
      <w:r>
        <w:rPr>
          <w:rFonts w:hint="eastAsia"/>
        </w:rPr>
        <w:t>　　　　3.4.1 北京物流业的主要对策分析</w:t>
      </w:r>
      <w:r>
        <w:rPr>
          <w:rFonts w:hint="eastAsia"/>
        </w:rPr>
        <w:br/>
      </w:r>
      <w:r>
        <w:rPr>
          <w:rFonts w:hint="eastAsia"/>
        </w:rPr>
        <w:t>　　　　3.4.2 北京物流业加快发展的策略</w:t>
      </w:r>
      <w:r>
        <w:rPr>
          <w:rFonts w:hint="eastAsia"/>
        </w:rPr>
        <w:br/>
      </w:r>
      <w:r>
        <w:rPr>
          <w:rFonts w:hint="eastAsia"/>
        </w:rPr>
        <w:t>　　　　3.4.3 应充分发挥政府在物流发展中的作用</w:t>
      </w:r>
      <w:r>
        <w:rPr>
          <w:rFonts w:hint="eastAsia"/>
        </w:rPr>
        <w:br/>
      </w:r>
      <w:r>
        <w:rPr>
          <w:rFonts w:hint="eastAsia"/>
        </w:rPr>
        <w:t>　　　　3.4.4 北京物流业管理信息化的发展对策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2025年北京物流业的客户需求状况分析</w:t>
      </w:r>
      <w:r>
        <w:rPr>
          <w:rFonts w:hint="eastAsia"/>
        </w:rPr>
        <w:br/>
      </w:r>
      <w:r>
        <w:rPr>
          <w:rFonts w:hint="eastAsia"/>
        </w:rPr>
        <w:t>　　4.1 2025年北京物流业的客户需求分析</w:t>
      </w:r>
      <w:r>
        <w:rPr>
          <w:rFonts w:hint="eastAsia"/>
        </w:rPr>
        <w:br/>
      </w:r>
      <w:r>
        <w:rPr>
          <w:rFonts w:hint="eastAsia"/>
        </w:rPr>
        <w:t>　　　　4.1.1 北京物流业的客户类型</w:t>
      </w:r>
      <w:r>
        <w:rPr>
          <w:rFonts w:hint="eastAsia"/>
        </w:rPr>
        <w:br/>
      </w:r>
      <w:r>
        <w:rPr>
          <w:rFonts w:hint="eastAsia"/>
        </w:rPr>
        <w:t>　　　　4.1.2 北京物流业的客户特征</w:t>
      </w:r>
      <w:r>
        <w:rPr>
          <w:rFonts w:hint="eastAsia"/>
        </w:rPr>
        <w:br/>
      </w:r>
      <w:r>
        <w:rPr>
          <w:rFonts w:hint="eastAsia"/>
        </w:rPr>
        <w:t>　　　　4.1.3 北京物流业的客户需求</w:t>
      </w:r>
      <w:r>
        <w:rPr>
          <w:rFonts w:hint="eastAsia"/>
        </w:rPr>
        <w:br/>
      </w:r>
      <w:r>
        <w:rPr>
          <w:rFonts w:hint="eastAsia"/>
        </w:rPr>
        <w:t>　　4.2 2025年从客户需求看北京物流业存在的问题分析</w:t>
      </w:r>
      <w:r>
        <w:rPr>
          <w:rFonts w:hint="eastAsia"/>
        </w:rPr>
        <w:br/>
      </w:r>
      <w:r>
        <w:rPr>
          <w:rFonts w:hint="eastAsia"/>
        </w:rPr>
        <w:t>　　　　4.2.1 尊重客户需求不够深层服务需求忽视</w:t>
      </w:r>
      <w:r>
        <w:rPr>
          <w:rFonts w:hint="eastAsia"/>
        </w:rPr>
        <w:br/>
      </w:r>
      <w:r>
        <w:rPr>
          <w:rFonts w:hint="eastAsia"/>
        </w:rPr>
        <w:t>　　　　4.2.2 客户服务意识淡薄文明服务更为欠缺</w:t>
      </w:r>
      <w:r>
        <w:rPr>
          <w:rFonts w:hint="eastAsia"/>
        </w:rPr>
        <w:br/>
      </w:r>
      <w:r>
        <w:rPr>
          <w:rFonts w:hint="eastAsia"/>
        </w:rPr>
        <w:t>　　　　4.2.3 客户服务标准不明整体粗放经营</w:t>
      </w:r>
      <w:r>
        <w:rPr>
          <w:rFonts w:hint="eastAsia"/>
        </w:rPr>
        <w:br/>
      </w:r>
      <w:r>
        <w:rPr>
          <w:rFonts w:hint="eastAsia"/>
        </w:rPr>
        <w:t>　　4.3 2025年从客户需求看北京物流业的发展对策分析</w:t>
      </w:r>
      <w:r>
        <w:rPr>
          <w:rFonts w:hint="eastAsia"/>
        </w:rPr>
        <w:br/>
      </w:r>
      <w:r>
        <w:rPr>
          <w:rFonts w:hint="eastAsia"/>
        </w:rPr>
        <w:t>　　　　4.3.1 加强领导与监管制定行业规程与标准</w:t>
      </w:r>
      <w:r>
        <w:rPr>
          <w:rFonts w:hint="eastAsia"/>
        </w:rPr>
        <w:br/>
      </w:r>
      <w:r>
        <w:rPr>
          <w:rFonts w:hint="eastAsia"/>
        </w:rPr>
        <w:t>　　　　4.3.2 依托新型物流技术与方法解决各类客户需求</w:t>
      </w:r>
      <w:r>
        <w:rPr>
          <w:rFonts w:hint="eastAsia"/>
        </w:rPr>
        <w:br/>
      </w:r>
      <w:r>
        <w:rPr>
          <w:rFonts w:hint="eastAsia"/>
        </w:rPr>
        <w:t>　　　　4.3.3 提高从业人员素质从而完善物流业服务质量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2025-2031年北京物流产业经济社会环境分析</w:t>
      </w:r>
      <w:r>
        <w:rPr>
          <w:rFonts w:hint="eastAsia"/>
        </w:rPr>
        <w:br/>
      </w:r>
      <w:r>
        <w:rPr>
          <w:rFonts w:hint="eastAsia"/>
        </w:rPr>
        <w:t>　　5.1 2025-2031年中国物流业的政策环境分析</w:t>
      </w:r>
      <w:r>
        <w:rPr>
          <w:rFonts w:hint="eastAsia"/>
        </w:rPr>
        <w:br/>
      </w:r>
      <w:r>
        <w:rPr>
          <w:rFonts w:hint="eastAsia"/>
        </w:rPr>
        <w:t>　　　　5.1.2 物流业发展政策及其解读</w:t>
      </w:r>
      <w:r>
        <w:rPr>
          <w:rFonts w:hint="eastAsia"/>
        </w:rPr>
        <w:br/>
      </w:r>
      <w:r>
        <w:rPr>
          <w:rFonts w:hint="eastAsia"/>
        </w:rPr>
        <w:t>　　　　5.1.3 物流业调整与振兴规划</w:t>
      </w:r>
      <w:r>
        <w:rPr>
          <w:rFonts w:hint="eastAsia"/>
        </w:rPr>
        <w:br/>
      </w:r>
      <w:r>
        <w:rPr>
          <w:rFonts w:hint="eastAsia"/>
        </w:rPr>
        <w:t>　　　　5.1.4 2025年物流业的政策分析</w:t>
      </w:r>
      <w:r>
        <w:rPr>
          <w:rFonts w:hint="eastAsia"/>
        </w:rPr>
        <w:br/>
      </w:r>
      <w:r>
        <w:rPr>
          <w:rFonts w:hint="eastAsia"/>
        </w:rPr>
        <w:t>　　5.2 2025-2031年中国物流业的社会环境分析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2025-2031年北京物流业投资价值评估分析</w:t>
      </w:r>
      <w:r>
        <w:rPr>
          <w:rFonts w:hint="eastAsia"/>
        </w:rPr>
        <w:br/>
      </w:r>
      <w:r>
        <w:rPr>
          <w:rFonts w:hint="eastAsia"/>
        </w:rPr>
        <w:t>第七章 2025-2031年北京物流业的前景趋势分析</w:t>
      </w:r>
      <w:r>
        <w:rPr>
          <w:rFonts w:hint="eastAsia"/>
        </w:rPr>
        <w:br/>
      </w:r>
      <w:r>
        <w:rPr>
          <w:rFonts w:hint="eastAsia"/>
        </w:rPr>
        <w:t>第八章 中-智-林-：专家观点与研究结论</w:t>
      </w:r>
      <w:r>
        <w:rPr>
          <w:rFonts w:hint="eastAsia"/>
        </w:rPr>
        <w:br/>
      </w:r>
      <w:r>
        <w:rPr>
          <w:rFonts w:hint="eastAsia"/>
        </w:rPr>
        <w:t>　　8.1 报告主要研究结论</w:t>
      </w:r>
      <w:r>
        <w:rPr>
          <w:rFonts w:hint="eastAsia"/>
        </w:rPr>
        <w:br/>
      </w:r>
      <w:r>
        <w:rPr>
          <w:rFonts w:hint="eastAsia"/>
        </w:rPr>
        <w:t>　　8.2 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e65536ebb4801" w:history="1">
        <w:r>
          <w:rPr>
            <w:rStyle w:val="Hyperlink"/>
          </w:rPr>
          <w:t>2025-2031年中国北京物流行业现状研究分析及市场前景预测报告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e65536ebb4801" w:history="1">
        <w:r>
          <w:rPr>
            <w:rStyle w:val="Hyperlink"/>
          </w:rPr>
          <w:t>https://www.20087.com/8/86/BeiJingWuLiuShiChangDiaoChaBaoGao.html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件托运物流、北京物流公司、汉龙物流电话北京、北京物流电话上门取货电话、北京物流公司大件物流电话、北京物流装卸工真实工资、附近物流托运哪家最便宜电话、北京物流管控到什么时候、最近的物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bff1602cf4c0e" w:history="1">
      <w:r>
        <w:rPr>
          <w:rStyle w:val="Hyperlink"/>
        </w:rPr>
        <w:t>2025-2031年中国北京物流行业现状研究分析及市场前景预测报告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BeiJingWuLiuShiChangDiaoChaBaoGao.html" TargetMode="External" Id="Redce65536ebb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BeiJingWuLiuShiChangDiaoChaBaoGao.html" TargetMode="External" Id="Rb67bff1602cf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2024-12-14T04:39:00Z</dcterms:created>
  <dcterms:modified xsi:type="dcterms:W3CDTF">2024-12-14T05:39:00Z</dcterms:modified>
  <dc:subject>2025-2031年中国北京物流行业现状研究分析及市场前景预测报告</dc:subject>
  <dc:title>2025-2031年中国北京物流行业现状研究分析及市场前景预测报告</dc:title>
  <cp:keywords>2025-2031年中国北京物流行业现状研究分析及市场前景预测报告</cp:keywords>
  <dc:description>2025-2031年中国北京物流行业现状研究分析及市场前景预测报告</dc:description>
</cp:coreProperties>
</file>