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4aa1c03fb4511" w:history="1">
              <w:r>
                <w:rPr>
                  <w:rStyle w:val="Hyperlink"/>
                </w:rPr>
                <w:t>中国汽车低压线束行业现状调研与发展趋势分析报告（2024-2030年）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4aa1c03fb4511" w:history="1">
              <w:r>
                <w:rPr>
                  <w:rStyle w:val="Hyperlink"/>
                </w:rPr>
                <w:t>中国汽车低压线束行业现状调研与发展趋势分析报告（2024-2030年）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4aa1c03fb4511" w:history="1">
                <w:r>
                  <w:rPr>
                    <w:rStyle w:val="Hyperlink"/>
                  </w:rPr>
                  <w:t>https://www.20087.com/8/76/QiCheDiYaXianShuHangYeFaZhanQuShi.html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低压线束是汽车电气系统的重要组成部分，其发展现状体现了电子技术和材料科学的综合应用。目前，汽车低压线束涵盖了电源、信号和控制线路，通过电线和连接器的组合，实现了汽车各部件之间的电气连接和信息传输。随着汽车电子化和智能化的发展，汽车低压线束的复杂性和可靠性不断提高，如采用多层绝缘材料和高密度连接技术，以及优化的布线设计和电磁兼容性，确保了线束的稳定性和安全性。同时，汽车低压线束的轻量化和智能化水平不断提升，如采用轻质材料和紧凑型设计，以及集成传感器和智能控制单元，实现线束的减重和智能管理，提升汽车的能效和驾驶体验。</w:t>
      </w:r>
      <w:r>
        <w:rPr>
          <w:rFonts w:hint="eastAsia"/>
        </w:rPr>
        <w:br/>
      </w:r>
      <w:r>
        <w:rPr>
          <w:rFonts w:hint="eastAsia"/>
        </w:rPr>
        <w:t>　　未来，汽车低压线束的发展趋势将更加侧重于智能化与模块化。一方面，通过集成物联网和人工智能技术，汽车低压线束将实现更加智能和高效的电气管理，如通过内置传感器实时监测线束状态和故障预警，智能调整电流和电压，提升汽车电气系统的稳定性和安全性。另一方面，结合模块化设计和定制化服务，汽车低压线束将推动行业向更加灵活和个性化的方向发展，如采用标准化和模块化组件，简化设计和生产流程，满足不同车型和功能需求，同时，通过智能诊断和远程升级，实现线束的快速维护和功能扩展，提升汽车电气系统的智能化水平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4aa1c03fb4511" w:history="1">
        <w:r>
          <w:rPr>
            <w:rStyle w:val="Hyperlink"/>
          </w:rPr>
          <w:t>中国汽车低压线束行业现状调研与发展趋势分析报告（2024-2030年）</w:t>
        </w:r>
      </w:hyperlink>
      <w:r>
        <w:rPr>
          <w:rFonts w:hint="eastAsia"/>
        </w:rPr>
        <w:t>》系统分析了汽车低压线束行业的市场规模、市场需求及价格波动，深入探讨了汽车低压线束产业链关键环节及各细分市场特点。报告基于权威数据，科学预测了汽车低压线束市场前景与发展趋势，同时评估了汽车低压线束重点企业的经营状况，包括品牌影响力、市场集中度及竞争格局。通过SWOT分析，报告揭示了汽车低压线束行业面临的风险与机遇，为汽车低压线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汽车低压线束行业界定</w:t>
      </w:r>
      <w:r>
        <w:rPr>
          <w:rFonts w:hint="eastAsia"/>
        </w:rPr>
        <w:br/>
      </w:r>
      <w:r>
        <w:rPr>
          <w:rFonts w:hint="eastAsia"/>
        </w:rPr>
        <w:t>　　第一节 汽车低压线束行业定义</w:t>
      </w:r>
      <w:r>
        <w:rPr>
          <w:rFonts w:hint="eastAsia"/>
        </w:rPr>
        <w:br/>
      </w:r>
      <w:r>
        <w:rPr>
          <w:rFonts w:hint="eastAsia"/>
        </w:rPr>
        <w:t>　　第二节 汽车低压线束行业特点分析</w:t>
      </w:r>
      <w:r>
        <w:rPr>
          <w:rFonts w:hint="eastAsia"/>
        </w:rPr>
        <w:br/>
      </w:r>
      <w:r>
        <w:rPr>
          <w:rFonts w:hint="eastAsia"/>
        </w:rPr>
        <w:t>　　第三节 汽车低压线束产业链分析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2023年世界汽车低压线束行业市场运行形势分析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2023年全球汽车低压线束行业发展概况</w:t>
      </w:r>
      <w:r>
        <w:rPr>
          <w:rFonts w:hint="eastAsia"/>
        </w:rPr>
        <w:br/>
      </w:r>
      <w:r>
        <w:rPr>
          <w:rFonts w:hint="eastAsia"/>
        </w:rPr>
        <w:t>　　第二节 世界汽车低压线束行业发展走势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二、全球汽车低压线束行业市场分布情况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三、全球汽车低压线束行业发展趋势分析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全球汽车低压线束行业重点国家和区域分析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中国汽车低压线束行业发展环境分析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2023年汽车低压线束行业技术发展现状及趋势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当前我国汽车低压线束技术发展现状</w:t>
      </w:r>
      <w:r>
        <w:rPr>
          <w:rFonts w:hint="eastAsia"/>
        </w:rPr>
        <w:br/>
      </w:r>
      <w:r>
        <w:rPr>
          <w:rFonts w:hint="eastAsia"/>
        </w:rPr>
        <w:t>　　第二节 中外汽车低压线束技术差距及产生差距的主要原因分析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提高我国汽车低压线束技术的对策</w:t>
      </w:r>
      <w:r>
        <w:rPr>
          <w:rFonts w:hint="eastAsia"/>
        </w:rPr>
        <w:br/>
      </w:r>
      <w:r>
        <w:rPr>
          <w:rFonts w:hint="eastAsia"/>
        </w:rPr>
        <w:t>　　第四节 我国汽车低压线束研发、设计发展趋势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中国汽车低压线束发展现状调研</w:t>
      </w:r>
      <w:r>
        <w:rPr>
          <w:rFonts w:hint="eastAsia"/>
        </w:rPr>
        <w:br/>
      </w:r>
      <w:r>
        <w:rPr>
          <w:rFonts w:hint="eastAsia"/>
        </w:rPr>
        <w:t>　　第一节 中国汽车低压线束市场现状分析</w:t>
      </w:r>
      <w:r>
        <w:rPr>
          <w:rFonts w:hint="eastAsia"/>
        </w:rPr>
        <w:br/>
      </w:r>
      <w:r>
        <w:rPr>
          <w:rFonts w:hint="eastAsia"/>
        </w:rPr>
        <w:t>　　第二节 中国汽车低压线束行业产量情况分析及预测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一、汽车低压线束总体产能规模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三、2018-2023年中国汽车低压线束产量统计</w:t>
      </w:r>
      <w:r>
        <w:rPr>
          <w:rFonts w:hint="eastAsia"/>
        </w:rPr>
        <w:br/>
      </w:r>
      <w:r>
        <w:rPr>
          <w:rFonts w:hint="eastAsia"/>
        </w:rPr>
        <w:t>　　　　二、汽车低压线束生产区域分布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三、2024-2030年中国汽车低压线束产量预测分析</w:t>
      </w:r>
      <w:r>
        <w:rPr>
          <w:rFonts w:hint="eastAsia"/>
        </w:rPr>
        <w:br/>
      </w:r>
      <w:r>
        <w:rPr>
          <w:rFonts w:hint="eastAsia"/>
        </w:rPr>
        <w:t>　　第三节 中国汽车低压线束市场需求分析及预测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一、中国汽车低压线束市场需求特点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二、2018-2023年中国汽车低压线束市场需求量统计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三、2024-2030年中国汽车低压线束市场需求量预测分析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中国汽车低压线束行业进出口情况分析预测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2018-2023年中国汽车低压线束行业进出口情况分析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一、2018-2023年中国汽车低压线束行业进口分析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二、2018-2023年中国汽车低压线束行业出口分析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2024-2030年中国汽车低压线束行业进出口情况预测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一、2024-2030年中国汽车低压线束行业进口预测分析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二、2024-2030年中国汽车低压线束行业出口预测分析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影响汽车低压线束行业进出口变化的主要原因分析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2018-2023年中国汽车低压线束行业重点地区调研分析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一、中国汽车低压线束行业重点区域市场结构调研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二、**地区汽车低压线束市场调研分析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三、**地区汽车低压线束市场调研分析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四、**地区汽车低压线束市场调研分析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五、**地区汽车低压线束市场调研分析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六、**地区汽车低压线束市场调研分析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汽车低压线束行业竞争格局分析</w:t>
      </w:r>
      <w:r>
        <w:rPr>
          <w:rFonts w:hint="eastAsia"/>
        </w:rPr>
        <w:br/>
      </w:r>
      <w:r>
        <w:rPr>
          <w:rFonts w:hint="eastAsia"/>
        </w:rPr>
        <w:t>　　第一节 汽车低压线束行业集中度分析</w:t>
      </w:r>
      <w:r>
        <w:rPr>
          <w:rFonts w:hint="eastAsia"/>
        </w:rPr>
        <w:br/>
      </w:r>
      <w:r>
        <w:rPr>
          <w:rFonts w:hint="eastAsia"/>
        </w:rPr>
        <w:t>　　　　一、汽车低压线束市场集中度分析</w:t>
      </w:r>
      <w:r>
        <w:rPr>
          <w:rFonts w:hint="eastAsia"/>
        </w:rPr>
        <w:br/>
      </w:r>
      <w:r>
        <w:rPr>
          <w:rFonts w:hint="eastAsia"/>
        </w:rPr>
        <w:t>　　　　二、汽车低压线束企业集中度分析</w:t>
      </w:r>
      <w:r>
        <w:rPr>
          <w:rFonts w:hint="eastAsia"/>
        </w:rPr>
        <w:br/>
      </w:r>
      <w:r>
        <w:rPr>
          <w:rFonts w:hint="eastAsia"/>
        </w:rPr>
        <w:t>　　　　三、汽车低压线束区域集中度分析</w:t>
      </w:r>
      <w:r>
        <w:rPr>
          <w:rFonts w:hint="eastAsia"/>
        </w:rPr>
        <w:br/>
      </w:r>
      <w:r>
        <w:rPr>
          <w:rFonts w:hint="eastAsia"/>
        </w:rPr>
        <w:t>　　第二节 汽车低压线束行业主要企业竞争力分析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汽车低压线束行业竞争格局分析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一、2023年汽车低压线束行业竞争分析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二、2023年中外汽车低压线束产品竞争分析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三、2018-2023年我国汽车低压线束市场竞争分析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四、2024-2030年国内主要汽车低压线束企业动向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汽车低压线束行业细分产品市场调研分析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汽车低压线束行业上、下游市场分析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汽车低压线束行业上游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汽车低压线束行业下游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汽车低压线束行业重点企业发展调研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汽车低压线束重点企业（一）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汽车低压线束重点企业（二）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汽车低压线束重点企业（三）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汽车低压线束重点企业（四）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汽车低压线束重点企业（五）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汽车低压线束重点企业（六）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汽车低压线束企业管理策略建议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提高汽车低压线束企业竞争力的策略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一、提高中国汽车低压线束企业核心竞争力的对策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二、汽车低压线束企业提升竞争力的主要方向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三、影响汽车低压线束企业核心竞争力的因素及提升途径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四、提高汽车低压线束企业竞争力的策略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对我国汽车低压线束品牌的战略思考</w:t>
      </w:r>
      <w:r>
        <w:rPr>
          <w:rFonts w:hint="eastAsia"/>
        </w:rPr>
        <w:br/>
      </w:r>
      <w:r>
        <w:rPr>
          <w:rFonts w:hint="eastAsia"/>
        </w:rPr>
        <w:t>　　　　一、汽车低压线束实施品牌战略的意义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二、汽车低压线束企业品牌的现状分析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三、我国汽车低压线束企业的品牌战略</w:t>
      </w:r>
      <w:r>
        <w:rPr>
          <w:rFonts w:hint="eastAsia"/>
        </w:rPr>
        <w:br/>
      </w:r>
      <w:r>
        <w:rPr>
          <w:rFonts w:hint="eastAsia"/>
        </w:rPr>
        <w:t>　　　　四、汽车低压线束品牌战略管理的策略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2024-2030年中国汽车低压线束行业前景与风险预测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2024年中国汽车低压线束市场前景分析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2024-2030年中国汽车低压线束发展趋势预测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2024-2030年中国汽车低压线束行业投资特性分析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一、2024-2030年中国汽车低压线束行业进入壁垒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二、2024-2030年中国汽车低压线束行业盈利模式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三、2024-2030年中国汽车低压线束行业盈利因素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2024-2030年中国汽车低压线束行业投资机会分析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一、2024-2030年中国汽车低压线束细分市场投资机会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二、2024-2030年中国汽车低压线束行业区域市场投资潜力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2024-2030年中国汽车低压线束行业投资风险分析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一、2024-2030年中国汽车低压线束行业市场竞争风险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二、2024-2030年中国汽车低压线束行业技术风险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三、2024-2030年中国汽车低压线束行业政策风险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四、2024-2030年中国汽车低压线束行业进入退出风险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汽车低压线束行业研究结论</w:t>
      </w:r>
      <w:r>
        <w:rPr>
          <w:rFonts w:hint="eastAsia"/>
        </w:rPr>
        <w:br/>
      </w:r>
      <w:r>
        <w:rPr>
          <w:rFonts w:hint="eastAsia"/>
        </w:rPr>
        <w:t>　　第二节 汽车低压线束行业投资价值评估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(中智~林)汽车低压线束行业投资建议</w:t>
      </w:r>
      <w:r>
        <w:rPr>
          <w:rFonts w:hint="eastAsia"/>
        </w:rPr>
        <w:br/>
      </w:r>
      <w:r>
        <w:rPr>
          <w:rFonts w:hint="eastAsia"/>
        </w:rPr>
        <w:t>　　　　一、汽车低压线束行业投资策略建议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二、汽车低压线束行业投资方向建议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三、汽车低压线束行业投资方式建议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汽车低压线束行业历程</w:t>
      </w:r>
      <w:r>
        <w:rPr>
          <w:rFonts w:hint="eastAsia"/>
        </w:rPr>
        <w:br/>
      </w:r>
      <w:r>
        <w:rPr>
          <w:rFonts w:hint="eastAsia"/>
        </w:rPr>
        <w:t>　　图表 汽车低压线束行业生命周期</w:t>
      </w:r>
      <w:r>
        <w:rPr>
          <w:rFonts w:hint="eastAsia"/>
        </w:rPr>
        <w:br/>
      </w:r>
      <w:r>
        <w:rPr>
          <w:rFonts w:hint="eastAsia"/>
        </w:rPr>
        <w:t>　　图表 汽车低压线束行业产业链分析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2018-2023年汽车低压线束行业市场容量分析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2023年中国汽车低压线束行业需求领域分布格局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2023年中国汽车低压线束进口国家及地区分析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2023年中国汽车低压线束出口国家及地区分析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2018-2023年中国汽车低压线束行业企业平均规模情况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**地区汽车低压线束市场规模及增长情况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**地区汽车低压线束行业市场需求情况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**地区汽车低压线束行业市场需求情况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**地区汽车低压线束行业市场需求情况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**地区汽车低压线束市场规模及增长情况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**地区汽车低压线束行业市场需求情况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汽车低压线束企业信息</w:t>
      </w:r>
      <w:r>
        <w:rPr>
          <w:rFonts w:hint="eastAsia"/>
        </w:rPr>
        <w:br/>
      </w:r>
      <w:r>
        <w:rPr>
          <w:rFonts w:hint="eastAsia"/>
        </w:rPr>
        <w:t>　　图表 汽车低压线束企业经营情况分析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汽车低压线束重点企业（三）成长能力情况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2024-2030年中国汽车低压线束发展趋势预测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4aa1c03fb4511" w:history="1">
        <w:r>
          <w:rPr>
            <w:rStyle w:val="Hyperlink"/>
          </w:rPr>
          <w:t>中国汽车低压线束行业现状调研与发展趋势分析报告（2024-2030年）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4aa1c03fb4511" w:history="1">
        <w:r>
          <w:rPr>
            <w:rStyle w:val="Hyperlink"/>
          </w:rPr>
          <w:t>https://www.20087.com/8/76/QiCheDiYaXianShuHangYeFaZhanQuShi.html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线束和低压线束的区别、汽车低压线束技术条件、汽车低压线束一般装在那个系统中、汽车低压线束设计规范、汽车线束压接详细步骤、汽车低压线束设计验证测试规范、点火线圈坏了的4大征兆、汽车低压线束测试参数有哪些、整车低压线束的低压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92f33b954674" w:history="1">
      <w:r>
        <w:rPr>
          <w:rStyle w:val="Hyperlink"/>
        </w:rPr>
        <w:t>中国汽车低压线束行业现状调研与发展趋势分析报告（2024-2030年）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CheDiYaXianShuHangYeFaZhanQuShi.html" TargetMode="External" Id="R97b4aa1c03f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CheDiYaXianShuHangYeFaZhanQuShi.html" TargetMode="External" Id="R00bc92f33b95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2023-12-23T02:43:39Z</dcterms:created>
  <dcterms:modified xsi:type="dcterms:W3CDTF">2023-12-23T03:43:39Z</dcterms:modified>
  <dc:subject>中国汽车低压线束行业现状调研与发展趋势分析报告（2024-2030年）</dc:subject>
  <dc:title>中国汽车低压线束行业现状调研与发展趋势分析报告（2024-2030年）</dc:title>
  <cp:keywords>中国汽车低压线束行业现状调研与发展趋势分析报告（2024-2030年）</cp:keywords>
  <dc:description>中国汽车低压线束行业现状调研与发展趋势分析报告（2024-2030年）</dc:description>
</cp:coreProperties>
</file>