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f0776262748fe" w:history="1">
              <w:r>
                <w:rPr>
                  <w:rStyle w:val="Hyperlink"/>
                </w:rPr>
                <w:t>2025-2031年中国汽车电动天窗发展现状与前景分析报告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f0776262748fe" w:history="1">
              <w:r>
                <w:rPr>
                  <w:rStyle w:val="Hyperlink"/>
                </w:rPr>
                <w:t>2025-2031年中国汽车电动天窗发展现状与前景分析报告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f0776262748fe" w:history="1">
                <w:r>
                  <w:rPr>
                    <w:rStyle w:val="Hyperlink"/>
                  </w:rPr>
                  <w:t>https://www.20087.com/8/06/QiCheDianDongTianChuangQianJing.html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天窗是提升车辆舒适性和豪华感的重要配置，近年来随着消费者对驾驶体验要求的提高，其普及率逐年增加。电动天窗不仅提供了更好的通风和光线条件，还集成了防夹、自动关闭等功能，提升了安全性和便利性。同时，随着新能源汽车的兴起，对电动天窗的能耗和静音性能提出了更高要求。</w:t>
      </w:r>
      <w:r>
        <w:rPr>
          <w:rFonts w:hint="eastAsia"/>
        </w:rPr>
        <w:br/>
      </w:r>
      <w:r>
        <w:rPr>
          <w:rFonts w:hint="eastAsia"/>
        </w:rPr>
        <w:t>　　未来，汽车电动天窗将更加注重智能化和个性化设计。智能化体现在与车载智能系统的深度融合，实现语音控制、智能感应开闭等功能。个性化设计则意味着提供更多样式和功能选择，如全景天窗、可变色玻璃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f0776262748fe" w:history="1">
        <w:r>
          <w:rPr>
            <w:rStyle w:val="Hyperlink"/>
          </w:rPr>
          <w:t>2025-2031年中国汽车电动天窗发展现状与前景分析报告</w:t>
        </w:r>
      </w:hyperlink>
      <w:r>
        <w:rPr>
          <w:rFonts w:hint="eastAsia"/>
        </w:rPr>
        <w:t>》系统分析了汽车电动天窗行业的市场规模、市场需求及价格波动，深入探讨了汽车电动天窗产业链关键环节及各细分市场特点。报告基于权威数据，科学预测了汽车电动天窗市场前景与发展趋势，同时评估了汽车电动天窗重点企业的经营状况，包括品牌影响力、市场集中度及竞争格局。通过SWOT分析，报告揭示了汽车电动天窗行业面临的风险与机遇，为汽车电动天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汽车电动天窗产品概述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汽车电动天窗市场特点分析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汽车电动天窗行业发展周期特征分析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2024-2025年中国汽车电动天窗行业发展环境分析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中国汽车电动天窗行业发展经济环境分析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中国汽车电动天窗行业发展政策环境分析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一、汽车电动天窗行业政策影响分析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二、相关汽车电动天窗行业标准分析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全球汽车电动天窗行业市场发展调研分析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全球汽车电动天窗行业市场运行环境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全球汽车电动天窗行业市场发展情况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一、全球汽车电动天窗行业市场供给分析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二、全球汽车电动天窗行业市场需求分析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三、全球汽车电动天窗行业主要国家地区发展情况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2025-2031年全球汽车电动天窗行业市场规模趋势预测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中国汽车电动天窗行业市场供需现状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中国汽车电动天窗市场现状</w:t>
      </w:r>
      <w:r>
        <w:rPr>
          <w:rFonts w:hint="eastAsia"/>
        </w:rPr>
        <w:br/>
      </w:r>
      <w:r>
        <w:rPr>
          <w:rFonts w:hint="eastAsia"/>
        </w:rPr>
        <w:t>　　第二节 中国汽车电动天窗行业产量情况分析及预测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一、汽车电动天窗总体产能规模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二、2019-2024年中国汽车电动天窗行业产量统计</w:t>
      </w:r>
      <w:r>
        <w:rPr>
          <w:rFonts w:hint="eastAsia"/>
        </w:rPr>
        <w:br/>
      </w:r>
      <w:r>
        <w:rPr>
          <w:rFonts w:hint="eastAsia"/>
        </w:rPr>
        <w:t>　　　　三、汽车电动天窗行业供给区域分布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四、2025-2031年中国汽车电动天窗行业产量预测</w:t>
      </w:r>
      <w:r>
        <w:rPr>
          <w:rFonts w:hint="eastAsia"/>
        </w:rPr>
        <w:br/>
      </w:r>
      <w:r>
        <w:rPr>
          <w:rFonts w:hint="eastAsia"/>
        </w:rPr>
        <w:t>　　第三节 中国汽车电动天窗市场需求分析及预测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一、2019-2024年中国汽车电动天窗市场需求统计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二、中国汽车电动天窗市场需求特点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三、2025-2031年中国汽车电动天窗市场需求量预测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中国汽车电动天窗行业现状调研分析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中国汽车电动天窗行业发展现状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一、2024-2025年汽车电动天窗行业品牌发展现状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二、2024-2025年汽车电动天窗行业需求市场现状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三、2024-2025年汽车电动天窗市场需求层次分析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四、2024-2025年中国汽车电动天窗市场走向分析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中国汽车电动天窗产品技术分析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一、2024-2025年汽车电动天窗产品技术变化特点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二、2024-2025年汽车电动天窗产品市场的新技术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三、2024-2025年汽车电动天窗产品市场现状分析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中国汽车电动天窗行业存在的问题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一、2024-2025年汽车电动天窗产品市场存在的主要问题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二、2024-2025年国内汽车电动天窗产品市场的三大瓶颈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三、2024-2025年汽车电动天窗产品市场遭遇的规模难题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对中国汽车电动天窗市场的分析及思考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一、汽车电动天窗市场特点</w:t>
      </w:r>
      <w:r>
        <w:rPr>
          <w:rFonts w:hint="eastAsia"/>
        </w:rPr>
        <w:br/>
      </w:r>
      <w:r>
        <w:rPr>
          <w:rFonts w:hint="eastAsia"/>
        </w:rPr>
        <w:t>　　　　二、汽车电动天窗市场分析</w:t>
      </w:r>
      <w:r>
        <w:rPr>
          <w:rFonts w:hint="eastAsia"/>
        </w:rPr>
        <w:br/>
      </w:r>
      <w:r>
        <w:rPr>
          <w:rFonts w:hint="eastAsia"/>
        </w:rPr>
        <w:t>　　　　三、汽车电动天窗市场变化的方向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四、中国汽车电动天窗行业发展的新思路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五、对中国汽车电动天窗行业发展的思考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2019-2024年中国汽车电动天窗产品市场进出口数据分析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2019-2024年中国汽车电动天窗产品出口统计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2019-2024年中国汽车电动天窗产品进口统计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2019-2024年中国汽车电动天窗产品进出口价格对比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中国汽车电动天窗主要进口来源地及出口目的地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汽车电动天窗行业细分产品调研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汽车电动天窗细分产品结构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2019-2024年中国汽车电动天窗行业竞争态势分析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2025年汽车电动天窗行业集中度分析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一、汽车电动天窗市场集中度分析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二、汽车电动天窗企业分布区域集中度分析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三、汽车电动天窗区域消费集中度分析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2019-2024年汽车电动天窗主要企业竞争力分析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2025年汽车电动天窗行业竞争格局分析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一、汽车电动天窗行业竞争分析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二、中外汽车电动天窗产品竞争分析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三、国内汽车电动天窗行业重点企业发展动向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汽车电动天窗行业上下游产业链发展情况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汽车电动天窗上游产业发展分析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汽车电动天窗下游产业发展分析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汽车电动天窗行业重点企业竞争力分析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汽车电动天窗企业管理策略建议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提高汽车电动天窗企业竞争力的策略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一、提高中国汽车电动天窗企业核心竞争力的对策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二、汽车电动天窗企业提升竞争力的主要方向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三、影响汽车电动天窗企业核心竞争力的因素及提升途径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四、提高汽车电动天窗企业竞争力的策略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对中国汽车电动天窗品牌的战略思考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一、汽车电动天窗实施品牌战略的意义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二、汽车电动天窗企业品牌的现状分析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三、中国汽车电动天窗企业的品牌战略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四、汽车电动天窗品牌战略管理的策略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汽车电动天窗行业发展趋势及投资风险预警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2025-2031年汽车电动天窗市场前景分析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2025-2031年汽车电动天窗行业发展趋势预测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影响汽车电动天窗行业发展的主要因素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一、2025年影响汽车电动天窗行业运行的有利因素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二、2025年影响汽车电动天窗行业运行的稳定因素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三、2025年影响汽车电动天窗行业运行的不利因素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四、2025年中国汽车电动天窗行业发展面临的挑战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五、2025年中国汽车电动天窗行业发展面临的机遇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汽车电动天窗行业投资风险预警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一、2025年汽车电动天窗行业市场风险及控制策略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二、2025年汽车电动天窗行业政策风险及控制策略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三、2025年汽车电动天窗行业经营风险及控制策略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四、2025年汽车电动天窗同业竞争风险及控制策略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五、2025年汽车电动天窗行业其他风险及控制策略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汽车电动天窗市场研究结论</w:t>
      </w:r>
      <w:r>
        <w:rPr>
          <w:rFonts w:hint="eastAsia"/>
        </w:rPr>
        <w:br/>
      </w:r>
      <w:r>
        <w:rPr>
          <w:rFonts w:hint="eastAsia"/>
        </w:rPr>
        <w:t>　　第二节 汽车电动天窗子行业研究结论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(中⋅智⋅林)汽车电动天窗市场发展建议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汽车电动天窗行业类别</w:t>
      </w:r>
      <w:r>
        <w:rPr>
          <w:rFonts w:hint="eastAsia"/>
        </w:rPr>
        <w:br/>
      </w:r>
      <w:r>
        <w:rPr>
          <w:rFonts w:hint="eastAsia"/>
        </w:rPr>
        <w:t>　　图表 汽车电动天窗行业产业链调研</w:t>
      </w:r>
      <w:r>
        <w:rPr>
          <w:rFonts w:hint="eastAsia"/>
        </w:rPr>
        <w:br/>
      </w:r>
      <w:r>
        <w:rPr>
          <w:rFonts w:hint="eastAsia"/>
        </w:rPr>
        <w:t>　　图表 汽车电动天窗行业现状</w:t>
      </w:r>
      <w:r>
        <w:rPr>
          <w:rFonts w:hint="eastAsia"/>
        </w:rPr>
        <w:br/>
      </w:r>
      <w:r>
        <w:rPr>
          <w:rFonts w:hint="eastAsia"/>
        </w:rPr>
        <w:t>　　图表 汽车电动天窗行业标准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2025年中国汽车电动天窗行业产能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2019-2024年中国汽车电动天窗行业产量统计</w:t>
      </w:r>
      <w:r>
        <w:rPr>
          <w:rFonts w:hint="eastAsia"/>
        </w:rPr>
        <w:br/>
      </w:r>
      <w:r>
        <w:rPr>
          <w:rFonts w:hint="eastAsia"/>
        </w:rPr>
        <w:t>　　图表 汽车电动天窗行业动态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2025年中国汽车电动天窗行业需求区域调研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2019-2024年中国汽车电动天窗行情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**地区汽车电动天窗市场规模</w:t>
      </w:r>
      <w:r>
        <w:rPr>
          <w:rFonts w:hint="eastAsia"/>
        </w:rPr>
        <w:br/>
      </w:r>
      <w:r>
        <w:rPr>
          <w:rFonts w:hint="eastAsia"/>
        </w:rPr>
        <w:t>　　图表 **地区汽车电动天窗行业市场需求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**地区汽车电动天窗市场调研</w:t>
      </w:r>
      <w:r>
        <w:rPr>
          <w:rFonts w:hint="eastAsia"/>
        </w:rPr>
        <w:br/>
      </w:r>
      <w:r>
        <w:rPr>
          <w:rFonts w:hint="eastAsia"/>
        </w:rPr>
        <w:t>　　图表 **地区汽车电动天窗行业市场需求分析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**地区汽车电动天窗市场规模</w:t>
      </w:r>
      <w:r>
        <w:rPr>
          <w:rFonts w:hint="eastAsia"/>
        </w:rPr>
        <w:br/>
      </w:r>
      <w:r>
        <w:rPr>
          <w:rFonts w:hint="eastAsia"/>
        </w:rPr>
        <w:t>　　图表 **地区汽车电动天窗行业市场需求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**地区汽车电动天窗市场调研</w:t>
      </w:r>
      <w:r>
        <w:rPr>
          <w:rFonts w:hint="eastAsia"/>
        </w:rPr>
        <w:br/>
      </w:r>
      <w:r>
        <w:rPr>
          <w:rFonts w:hint="eastAsia"/>
        </w:rPr>
        <w:t>　　图表 **地区汽车电动天窗行业市场需求分析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汽车电动天窗行业竞争对手分析</w:t>
      </w:r>
      <w:r>
        <w:rPr>
          <w:rFonts w:hint="eastAsia"/>
        </w:rPr>
        <w:br/>
      </w:r>
      <w:r>
        <w:rPr>
          <w:rFonts w:hint="eastAsia"/>
        </w:rPr>
        <w:t>　　图表 汽车电动天窗重点企业（一）基本信息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汽车电动天窗重点企业（一）经营情况分析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汽车电动天窗重点企业（一）主要经济指标情况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汽车电动天窗重点企业（一）盈利能力情况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汽车电动天窗重点企业（一）偿债能力情况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汽车电动天窗重点企业（一）运营能力情况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汽车电动天窗重点企业（一）成长能力情况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汽车电动天窗重点企业（二）基本信息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汽车电动天窗重点企业（二）经营情况分析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汽车电动天窗重点企业（二）主要经济指标情况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汽车电动天窗重点企业（二）盈利能力情况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汽车电动天窗重点企业（二）偿债能力情况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汽车电动天窗重点企业（二）运营能力情况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汽车电动天窗重点企业（二）成长能力情况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汽车电动天窗重点企业（三）基本信息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汽车电动天窗重点企业（三）经营情况分析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汽车电动天窗重点企业（三）主要经济指标情况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汽车电动天窗重点企业（三）盈利能力情况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汽车电动天窗重点企业（三）偿债能力情况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汽车电动天窗重点企业（三）运营能力情况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汽车电动天窗重点企业（三）成长能力情况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2025-2031年中国汽车电动天窗行业产能预测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2025-2031年中国汽车电动天窗行业产量预测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2025-2031年中国汽车电动天窗市场需求预测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2025-2031年中国汽车电动天窗行业市场规模预测</w:t>
      </w:r>
      <w:r>
        <w:rPr>
          <w:rFonts w:hint="eastAsia"/>
        </w:rPr>
        <w:br/>
      </w:r>
      <w:r>
        <w:rPr>
          <w:rFonts w:hint="eastAsia"/>
        </w:rPr>
        <w:t>　　图表 汽车电动天窗行业准入条件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2025年中国汽车电动天窗市场前景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2025-2031年中国汽车电动天窗行业信息化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2025-2031年中国汽车电动天窗行业风险分析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2025-2031年中国汽车电动天窗行业发展趋势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f0776262748fe" w:history="1">
        <w:r>
          <w:rPr>
            <w:rStyle w:val="Hyperlink"/>
          </w:rPr>
          <w:t>2025-2031年中国汽车电动天窗发展现状与前景分析报告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f0776262748fe" w:history="1">
        <w:r>
          <w:rPr>
            <w:rStyle w:val="Hyperlink"/>
          </w:rPr>
          <w:t>https://www.20087.com/8/06/QiCheDianDongTianChuangQianJing.html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热点：电动天窗 价格、汽车电动天窗主要由什么组成、电动天窗品牌排行榜、汽车电动天窗由哪几部分组成、家用汽车天窗有用吗、汽车电动天窗工作原理、电动天窗、汽车电动天窗作用大吗、汽车电动天窗怎么使用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f77ac5c674a73" w:history="1">
      <w:r>
        <w:rPr>
          <w:rStyle w:val="Hyperlink"/>
        </w:rPr>
        <w:t>2025-2031年中国汽车电动天窗发展现状与前景分析报告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CheDianDongTianChuangQianJing.html" TargetMode="External" Id="Rd48f07762627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CheDianDongTianChuangQianJing.html" TargetMode="External" Id="Rbb9f77ac5c67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2024-09-14T05:57:00Z</dcterms:created>
  <dcterms:modified xsi:type="dcterms:W3CDTF">2024-09-14T06:57:00Z</dcterms:modified>
  <dc:subject>2025-2031年中国汽车电动天窗发展现状与前景分析报告</dc:subject>
  <dc:title>2025-2031年中国汽车电动天窗发展现状与前景分析报告</dc:title>
  <cp:keywords>2025-2031年中国汽车电动天窗发展现状与前景分析报告</cp:keywords>
  <dc:description>2025-2031年中国汽车电动天窗发展现状与前景分析报告</dc:description>
</cp:coreProperties>
</file>