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4c11df394456" w:history="1">
              <w:r>
                <w:rPr>
                  <w:rStyle w:val="Hyperlink"/>
                </w:rPr>
                <w:t>2025年版中国自行车制造市场现状调研与发展趋势分析报告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4c11df394456" w:history="1">
              <w:r>
                <w:rPr>
                  <w:rStyle w:val="Hyperlink"/>
                </w:rPr>
                <w:t>2025年版中国自行车制造市场现状调研与发展趋势分析报告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4c11df394456" w:history="1">
                <w:r>
                  <w:rPr>
                    <w:rStyle w:val="Hyperlink"/>
                  </w:rPr>
                  <w:t>https://www.20087.com/M_JiaoTongYunShu/68/ZiXingCheZhiZaoShiChangJingZhengYuFaZhanQuShi.html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业在全球范围内经历了复苏，特别是在城市骑行、健身和休闲需求增长的背景下。轻量化材料，如碳纤维和铝合金，以及智能技术，如电子变速系统和GPS定位，已经成为高端自行车的标准配置。同时，共享经济的兴起推动了公共自行车和共享单车的普及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可持续性和智能化。环保材料和可回收组件的使用将减少环境影响，而电动助力自行车（E-bike）的普及将满足更多消费者对于轻松骑行和通勤的需求。物联网和移动应用的集成将提升骑行体验，如智能锁、健康监测和路线规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4c11df394456" w:history="1">
        <w:r>
          <w:rPr>
            <w:rStyle w:val="Hyperlink"/>
          </w:rPr>
          <w:t>2025年版中国自行车制造市场现状调研与发展趋势分析报告</w:t>
        </w:r>
      </w:hyperlink>
      <w:r>
        <w:rPr>
          <w:rFonts w:hint="eastAsia"/>
        </w:rPr>
        <w:t>》依托权威机构及相关协会的数据资料，全面解析了自行车制造行业现状、市场需求及市场规模，系统梳理了自行车制造产业链结构、价格趋势及各细分市场动态。报告对自行车制造市场前景与发展趋势进行了科学预测，重点分析了品牌竞争格局、市场集中度及主要企业的经营表现。同时，通过SWOT分析揭示了自行车制造行业面临的机遇与风险，为自行车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自行车制造行业发展概况</w:t>
      </w:r>
      <w:r>
        <w:rPr>
          <w:rFonts w:hint="eastAsia"/>
        </w:rPr>
        <w:br/>
      </w:r>
      <w:r>
        <w:rPr>
          <w:rFonts w:hint="eastAsia"/>
        </w:rPr>
        <w:t>第一章 自行车制造行业发展综述</w:t>
      </w:r>
      <w:r>
        <w:rPr>
          <w:rFonts w:hint="eastAsia"/>
        </w:rPr>
        <w:br/>
      </w:r>
      <w:r>
        <w:rPr>
          <w:rFonts w:hint="eastAsia"/>
        </w:rPr>
        <w:t>　　第一节 自行车制造行业相关概念概述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一、自行车制造行业上下游产业供应链简介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三、自行车制造行业上游产业供应链分析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自行车制造行业政治法律环境（P）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三、自行车制造行业相关标准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一、自行车制造产业社会环境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　　5、居民消费观念</w:t>
      </w:r>
      <w:r>
        <w:rPr>
          <w:rFonts w:hint="eastAsia"/>
        </w:rPr>
        <w:br/>
      </w:r>
      <w:r>
        <w:rPr>
          <w:rFonts w:hint="eastAsia"/>
        </w:rPr>
        <w:t>　　　　　　6、生态环境分析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三、自行车制造产业发展对社会发展的影响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一、自行车制造技术分析</w:t>
      </w:r>
      <w:r>
        <w:rPr>
          <w:rFonts w:hint="eastAsia"/>
        </w:rPr>
        <w:br/>
      </w:r>
      <w:r>
        <w:rPr>
          <w:rFonts w:hint="eastAsia"/>
        </w:rPr>
        <w:t>　　　　二、自行车制造技术发展水平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三、2024-2025年自行车制造技术发展分析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自行车制造行业运行分析</w:t>
      </w:r>
      <w:r>
        <w:rPr>
          <w:rFonts w:hint="eastAsia"/>
        </w:rPr>
        <w:br/>
      </w:r>
      <w:r>
        <w:rPr>
          <w:rFonts w:hint="eastAsia"/>
        </w:rPr>
        <w:t>第三章 我国自行车制造行业运行现状分析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一、我国自行车制造行业发展阶段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三、我国自行车制造行业发展特点分析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四、自行车制造行业经营模式分析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2024-2025年自行车制造行业发展现状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一、2024-2025年我国自行车制造行业市场规模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1、我国自行车制造营业规模分析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3、我国自行车制造产能规模分析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二、2024-2025年我国自行车制造行业发展分析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1、我国自行车制造行业发展情况分析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三、2024-2025年中国自行车制造企业发展分析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1、中外自行车制造企业对比分析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2024-2025年自行车制造市场情况分析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一、2024-2025年中国自行车制造市场总体概况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二、2024-2025年中国自行车制造产品市场发展分析</w:t>
      </w:r>
      <w:r>
        <w:rPr>
          <w:rFonts w:hint="eastAsia"/>
        </w:rPr>
        <w:br/>
      </w:r>
      <w:r>
        <w:rPr>
          <w:rFonts w:hint="eastAsia"/>
        </w:rPr>
        <w:t>　　第四节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2、电动自行车产品市场分析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我国自行车制造行业整体运行指标分析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2024-2025年中国自行车制造行业财务指标总体分析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我国自行车制造市场供需分析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一、2024-2025年我国自行车制造行业供给情况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1、我国自行车制造行业供给分析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二、2024-2025年我国自行车制造行业需求情况</w:t>
      </w:r>
      <w:r>
        <w:rPr>
          <w:rFonts w:hint="eastAsia"/>
        </w:rPr>
        <w:br/>
      </w:r>
      <w:r>
        <w:rPr>
          <w:rFonts w:hint="eastAsia"/>
        </w:rPr>
        <w:t>　　　　　　1、自行车制造行业需求市场</w:t>
      </w:r>
      <w:r>
        <w:rPr>
          <w:rFonts w:hint="eastAsia"/>
        </w:rPr>
        <w:br/>
      </w:r>
      <w:r>
        <w:rPr>
          <w:rFonts w:hint="eastAsia"/>
        </w:rPr>
        <w:t>　　　　　　2、自行车制造行业客户结构</w:t>
      </w:r>
      <w:r>
        <w:rPr>
          <w:rFonts w:hint="eastAsia"/>
        </w:rPr>
        <w:br/>
      </w:r>
      <w:r>
        <w:rPr>
          <w:rFonts w:hint="eastAsia"/>
        </w:rPr>
        <w:t>　　　　　　3、自行车制造行业需求的地区差异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三、2024-2025年我国自行车制造行业供需平衡分析</w:t>
      </w:r>
      <w:r>
        <w:rPr>
          <w:rFonts w:hint="eastAsia"/>
        </w:rPr>
        <w:br/>
      </w:r>
      <w:r>
        <w:rPr>
          <w:rFonts w:hint="eastAsia"/>
        </w:rPr>
        <w:t>　　第四节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一、自行车制造行业进出口综述</w:t>
      </w:r>
      <w:r>
        <w:rPr>
          <w:rFonts w:hint="eastAsia"/>
        </w:rPr>
        <w:br/>
      </w:r>
      <w:r>
        <w:rPr>
          <w:rFonts w:hint="eastAsia"/>
        </w:rPr>
        <w:t>　　　　二、自行车制造行业出口市场分析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三、自行车制造行业进口市场分析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第一节 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一、脚踏自行车制造行业规模分析</w:t>
      </w:r>
      <w:r>
        <w:rPr>
          <w:rFonts w:hint="eastAsia"/>
        </w:rPr>
        <w:br/>
      </w:r>
      <w:r>
        <w:rPr>
          <w:rFonts w:hint="eastAsia"/>
        </w:rPr>
        <w:t>　　　　二、脚踏自行车制造行业生产情况</w:t>
      </w:r>
      <w:r>
        <w:rPr>
          <w:rFonts w:hint="eastAsia"/>
        </w:rPr>
        <w:br/>
      </w:r>
      <w:r>
        <w:rPr>
          <w:rFonts w:hint="eastAsia"/>
        </w:rPr>
        <w:t>　　　　三、脚踏自行车制造行业需求情况</w:t>
      </w:r>
      <w:r>
        <w:rPr>
          <w:rFonts w:hint="eastAsia"/>
        </w:rPr>
        <w:br/>
      </w:r>
      <w:r>
        <w:rPr>
          <w:rFonts w:hint="eastAsia"/>
        </w:rPr>
        <w:t>　　　　四、脚踏自行车制造行业供求平衡情况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五、脚踏自行车制造行业财务运营情况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六、脚踏自行车制造行业运行特点及趋势分析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助动自行车及残疾人座车制造运营状况分析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一、助动自行车及残疾人座车制造规模分析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二、助动自行车及残疾人座车制造生产情况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三、助动自行车及残疾人座车制造需求情况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四、助动自行车及残疾人座车制造供求平衡情况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五、助动自行车及残疾人座车制造财务运营情况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六、助动自行车及残疾人座车制造运行特点及趋势分析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自行车行业竞争分析</w:t>
      </w:r>
      <w:r>
        <w:rPr>
          <w:rFonts w:hint="eastAsia"/>
        </w:rPr>
        <w:br/>
      </w:r>
      <w:r>
        <w:rPr>
          <w:rFonts w:hint="eastAsia"/>
        </w:rPr>
        <w:t>第六章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2025-2031年自行车制造行业竞争形势及策略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一、自行车制造行业竞争结构分析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二、自行车制造行业企业间竞争格局分析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四、自行车制造行业SWOT分析</w:t>
      </w:r>
      <w:r>
        <w:rPr>
          <w:rFonts w:hint="eastAsia"/>
        </w:rPr>
        <w:br/>
      </w:r>
      <w:r>
        <w:rPr>
          <w:rFonts w:hint="eastAsia"/>
        </w:rPr>
        <w:t>　　第二节 中国自行车制造行业竞争格局综述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一、自行车制造行业竞争概况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二、中国自行车制造行业竞争力分析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三、中国自行车制造竞争力优势分析</w:t>
      </w:r>
      <w:r>
        <w:rPr>
          <w:rFonts w:hint="eastAsia"/>
        </w:rPr>
        <w:br/>
      </w:r>
      <w:r>
        <w:rPr>
          <w:rFonts w:hint="eastAsia"/>
        </w:rPr>
        <w:t>　　　　四、自行车制造行业主要企业竞争力分析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2024-2025年自行车制造行业竞争格局分析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一、2024-2025年国内外自行车制造竞争分析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二、2024-2025年我国自行车制造市场竞争分析</w:t>
      </w:r>
      <w:r>
        <w:rPr>
          <w:rFonts w:hint="eastAsia"/>
        </w:rPr>
        <w:br/>
      </w:r>
      <w:r>
        <w:rPr>
          <w:rFonts w:hint="eastAsia"/>
        </w:rPr>
        <w:t>　　第四节 自行车制造市场竞争策略分析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2025-2031年自行车制造行业领先企业经营形势分析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广东天任车料有限公司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六、可能面对的风险及对策</w:t>
      </w:r>
      <w:r>
        <w:rPr>
          <w:rFonts w:hint="eastAsia"/>
        </w:rPr>
        <w:br/>
      </w:r>
      <w:r>
        <w:rPr>
          <w:rFonts w:hint="eastAsia"/>
        </w:rPr>
        <w:t>　　第六节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永祺（常州）车业有限公司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六、企业经营战略分析</w:t>
      </w:r>
      <w:r>
        <w:rPr>
          <w:rFonts w:hint="eastAsia"/>
        </w:rPr>
        <w:br/>
      </w:r>
      <w:r>
        <w:rPr>
          <w:rFonts w:hint="eastAsia"/>
        </w:rPr>
        <w:t>　　第九节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浙江力霸皇工贸集团有限公司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自行车制造行业前景分析</w:t>
      </w:r>
      <w:r>
        <w:rPr>
          <w:rFonts w:hint="eastAsia"/>
        </w:rPr>
        <w:br/>
      </w:r>
      <w:r>
        <w:rPr>
          <w:rFonts w:hint="eastAsia"/>
        </w:rPr>
        <w:t>第九章 2025-2031年自行车制造行业前景及趋势预测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2025-2031年自行车制造市场发展前景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一、2025-2031年自行车制造市场发展潜力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二、2025-2031年自行车制造市场发展前景展望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三、2025-2031年自行车制造细分行业发展前景分析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2025-2031年自行车制造市场发展趋势预测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一、2025-2031年自行车制造行业发展趋势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二、2025-2031年自行车制造市场规模预测</w:t>
      </w:r>
      <w:r>
        <w:rPr>
          <w:rFonts w:hint="eastAsia"/>
        </w:rPr>
        <w:br/>
      </w:r>
      <w:r>
        <w:rPr>
          <w:rFonts w:hint="eastAsia"/>
        </w:rPr>
        <w:t>　　　　　　1、自行车制造行业市场规模预测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2、自行车制造行业营业收入预测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三、2025-2031年自行车制造行业应用趋势预测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三、2025-2031年中国自行车制造行业销量预测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四、2025-2031年中国自行车制造行业需求预测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五、2025-2031年中国自行车制造行业供需平衡预测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自行车制造行业投资策略</w:t>
      </w:r>
      <w:r>
        <w:rPr>
          <w:rFonts w:hint="eastAsia"/>
        </w:rPr>
        <w:br/>
      </w:r>
      <w:r>
        <w:rPr>
          <w:rFonts w:hint="eastAsia"/>
        </w:rPr>
        <w:t>第十章 2025-2031年自行车制造行业投资机会与风险防范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自行车制造行业投融资情况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四、自行车制造行业投资现状分析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2025-2031年自行车制造行业投资机会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四、自行车制造行业投资机遇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2025-2031年自行车制造行业投资风险及防范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一、自行车制造行业未来发展方向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二、自行车制造行业主要投资建议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三、中国自行车制造企业融资分析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2025年自行车制造行业面临的困境</w:t>
      </w:r>
      <w:r>
        <w:rPr>
          <w:rFonts w:hint="eastAsia"/>
        </w:rPr>
        <w:br/>
      </w:r>
      <w:r>
        <w:rPr>
          <w:rFonts w:hint="eastAsia"/>
        </w:rPr>
        <w:t>　　第二节 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二、中小自行车制造企业发展困境及策略分析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三、国内自行车制造企业的出路分析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中国自行车制造行业存在的问题及对策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一、中国自行车制造行业存在的问题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中国自行车制造市场发展面临的挑战与对策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一、中国自行车制造市场发展面临的挑战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二、中国自行车制造市场发展对策分析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自行车制造行业发展战略研究</w:t>
      </w:r>
      <w:r>
        <w:rPr>
          <w:rFonts w:hint="eastAsia"/>
        </w:rPr>
        <w:br/>
      </w:r>
      <w:r>
        <w:rPr>
          <w:rFonts w:hint="eastAsia"/>
        </w:rPr>
        <w:t>　　第一节 自行车制造行业发展战略研究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一、自行车制造品牌的重要性</w:t>
      </w:r>
      <w:r>
        <w:rPr>
          <w:rFonts w:hint="eastAsia"/>
        </w:rPr>
        <w:br/>
      </w:r>
      <w:r>
        <w:rPr>
          <w:rFonts w:hint="eastAsia"/>
        </w:rPr>
        <w:t>　　　　二、自行车制造实施品牌战略的意义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四、我国自行车制造企业的品牌战略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自行车制造经营策略分析</w:t>
      </w:r>
      <w:r>
        <w:rPr>
          <w:rFonts w:hint="eastAsia"/>
        </w:rPr>
        <w:br/>
      </w:r>
      <w:r>
        <w:rPr>
          <w:rFonts w:hint="eastAsia"/>
        </w:rPr>
        <w:t>　　　　一、自行车制造市场细分策略</w:t>
      </w:r>
      <w:r>
        <w:rPr>
          <w:rFonts w:hint="eastAsia"/>
        </w:rPr>
        <w:br/>
      </w:r>
      <w:r>
        <w:rPr>
          <w:rFonts w:hint="eastAsia"/>
        </w:rPr>
        <w:t>　　　　二、自行车制造市场创新策略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四、自行车制造新产品差异化战略</w:t>
      </w:r>
      <w:r>
        <w:rPr>
          <w:rFonts w:hint="eastAsia"/>
        </w:rPr>
        <w:br/>
      </w:r>
      <w:r>
        <w:rPr>
          <w:rFonts w:hint="eastAsia"/>
        </w:rPr>
        <w:t>　　第四节 自行车制造行业投资战略研究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一、2025年自行车制造行业投资战略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二、2025-2031年自行车制造行业投资战略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1、山地自行车</w:t>
      </w:r>
      <w:r>
        <w:rPr>
          <w:rFonts w:hint="eastAsia"/>
        </w:rPr>
        <w:br/>
      </w:r>
      <w:r>
        <w:rPr>
          <w:rFonts w:hint="eastAsia"/>
        </w:rPr>
        <w:t>　　　　　　2、公路自行车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一、两轮脚踏自行车结论</w:t>
      </w:r>
      <w:r>
        <w:rPr>
          <w:rFonts w:hint="eastAsia"/>
        </w:rPr>
        <w:br/>
      </w:r>
      <w:r>
        <w:rPr>
          <w:rFonts w:hint="eastAsia"/>
        </w:rPr>
        <w:t>　　　　二、两轮电动车</w:t>
      </w:r>
      <w:r>
        <w:rPr>
          <w:rFonts w:hint="eastAsia"/>
        </w:rPr>
        <w:br/>
      </w:r>
      <w:r>
        <w:rPr>
          <w:rFonts w:hint="eastAsia"/>
        </w:rPr>
        <w:t>　　第三节 中⋅智林⋅－自行车制造行业发展建议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2020-2025年自行车行业利润景气指数变化态势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自行车行业月度累计利润总额走势图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2024-2025年中国自行车制造业投资规模</w:t>
      </w:r>
      <w:r>
        <w:rPr>
          <w:rFonts w:hint="eastAsia"/>
        </w:rPr>
        <w:br/>
      </w:r>
      <w:r>
        <w:rPr>
          <w:rFonts w:hint="eastAsia"/>
        </w:rPr>
        <w:t>　　图表 2025年全国两轮脚踏自行车产量分省市统计表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2020-2025年中国自行车制造业企业数量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2020-2025年中国自行车制造业资产合计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2020-2025年中国自行车制造业营业收入利润率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2020-2025年中国自行车制造业应收账款占营业收入比例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2020-2025年中国自行车制造业供给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2020-2025年中国自行车制造业产成品</w:t>
      </w:r>
      <w:r>
        <w:rPr>
          <w:rFonts w:hint="eastAsia"/>
        </w:rPr>
        <w:br/>
      </w:r>
      <w:r>
        <w:rPr>
          <w:rFonts w:hint="eastAsia"/>
        </w:rPr>
        <w:t>　　图表 2020-2025年自行车主要地区产成品占比</w:t>
      </w:r>
      <w:r>
        <w:rPr>
          <w:rFonts w:hint="eastAsia"/>
        </w:rPr>
        <w:br/>
      </w:r>
      <w:r>
        <w:rPr>
          <w:rFonts w:hint="eastAsia"/>
        </w:rPr>
        <w:t>　　图表 2020-2025年中国自行车制造业企业出口交货值</w:t>
      </w:r>
      <w:r>
        <w:rPr>
          <w:rFonts w:hint="eastAsia"/>
        </w:rPr>
        <w:br/>
      </w:r>
      <w:r>
        <w:rPr>
          <w:rFonts w:hint="eastAsia"/>
        </w:rPr>
        <w:t>　　图表 2025年中国我国自行车出口产品结构</w:t>
      </w:r>
      <w:r>
        <w:rPr>
          <w:rFonts w:hint="eastAsia"/>
        </w:rPr>
        <w:br/>
      </w:r>
      <w:r>
        <w:rPr>
          <w:rFonts w:hint="eastAsia"/>
        </w:rPr>
        <w:t>　　图表 2025年中国我国自行车出口地区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2020-2025年中国脚踏自行车制造行业企业单位数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2025年中国脚踏自行车制造行业资产合计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2025年中国脚踏自行车制造行业负债合计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2025年中国脚踏自行车制造行业主营业务收入</w:t>
      </w:r>
      <w:r>
        <w:rPr>
          <w:rFonts w:hint="eastAsia"/>
        </w:rPr>
        <w:br/>
      </w:r>
      <w:r>
        <w:rPr>
          <w:rFonts w:hint="eastAsia"/>
        </w:rPr>
        <w:t>　　图表 中国两轮脚踏自行车产量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2025年中国脚踏自行车制造行业产成品</w:t>
      </w:r>
      <w:r>
        <w:rPr>
          <w:rFonts w:hint="eastAsia"/>
        </w:rPr>
        <w:br/>
      </w:r>
      <w:r>
        <w:rPr>
          <w:rFonts w:hint="eastAsia"/>
        </w:rPr>
        <w:t>　　图表 2020-2025年中国脚踏自行车制造行业出口交货值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2025年中国脚踏自行车制造行业存货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2025年中国脚踏自行车制造行业利润总额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2025年中国脚踏自行车制造行业应交增值税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2025年中国脚踏自行车制造行业销售费用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2025年中国脚踏自行车制造行业管理费用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2025年中国脚踏自行车制造行业财务费用</w:t>
      </w:r>
      <w:r>
        <w:rPr>
          <w:rFonts w:hint="eastAsia"/>
        </w:rPr>
        <w:br/>
      </w:r>
      <w:r>
        <w:rPr>
          <w:rFonts w:hint="eastAsia"/>
        </w:rPr>
        <w:t>　　图表 2025年中国脚踏自行车制造行业利息支出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2020-2025年中国助动自行车制造行业企业单位数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2025年中国助动自行车制造行业资产合计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2025年中国助动自行车制造行业负债合计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2025年中国助动自行车制造行业产成品</w:t>
      </w:r>
      <w:r>
        <w:rPr>
          <w:rFonts w:hint="eastAsia"/>
        </w:rPr>
        <w:br/>
      </w:r>
      <w:r>
        <w:rPr>
          <w:rFonts w:hint="eastAsia"/>
        </w:rPr>
        <w:t>　　图表 2020-2025年中国助动自行车制造行业出口交货值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2025年中国助动自行车制造行业存货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2025年中国助动自行车制造行业利润总额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2025年中国助动自行车制造行业销售费用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2025年中国助动自行车制造行业管理费用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2025年中国助动自行车制造行业财务费用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2025年中国助动自行车制造行业利息支出</w:t>
      </w:r>
      <w:r>
        <w:rPr>
          <w:rFonts w:hint="eastAsia"/>
        </w:rPr>
        <w:br/>
      </w:r>
      <w:r>
        <w:rPr>
          <w:rFonts w:hint="eastAsia"/>
        </w:rPr>
        <w:t>　　图表 2025年中国助动自行车制造行业应交增值税</w:t>
      </w:r>
      <w:r>
        <w:rPr>
          <w:rFonts w:hint="eastAsia"/>
        </w:rPr>
        <w:br/>
      </w:r>
      <w:r>
        <w:rPr>
          <w:rFonts w:hint="eastAsia"/>
        </w:rPr>
        <w:t>　　图表 2025年中国两轮脚踏自行车产量情况</w:t>
      </w:r>
      <w:r>
        <w:rPr>
          <w:rFonts w:hint="eastAsia"/>
        </w:rPr>
        <w:br/>
      </w:r>
      <w:r>
        <w:rPr>
          <w:rFonts w:hint="eastAsia"/>
        </w:rPr>
        <w:t>　　图表 2025年我国两轮脚踏自行车产量集中度分析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2020-2025年中国各省市自行车制造业产成品</w:t>
      </w:r>
      <w:r>
        <w:rPr>
          <w:rFonts w:hint="eastAsia"/>
        </w:rPr>
        <w:br/>
      </w:r>
      <w:r>
        <w:rPr>
          <w:rFonts w:hint="eastAsia"/>
        </w:rPr>
        <w:t>　　图表 2020-2025年中国各省市自行车制造业主营业务收入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2025年中国各省市自行车制造业工业销售产值</w:t>
      </w:r>
      <w:r>
        <w:rPr>
          <w:rFonts w:hint="eastAsia"/>
        </w:rPr>
        <w:br/>
      </w:r>
      <w:r>
        <w:rPr>
          <w:rFonts w:hint="eastAsia"/>
        </w:rPr>
        <w:t>　　图表 行车行业的竞争力量</w:t>
      </w:r>
      <w:r>
        <w:rPr>
          <w:rFonts w:hint="eastAsia"/>
        </w:rPr>
        <w:br/>
      </w:r>
      <w:r>
        <w:rPr>
          <w:rFonts w:hint="eastAsia"/>
        </w:rPr>
        <w:t>　　图表 自行车行业替代品</w:t>
      </w:r>
      <w:r>
        <w:rPr>
          <w:rFonts w:hint="eastAsia"/>
        </w:rPr>
        <w:br/>
      </w:r>
      <w:r>
        <w:rPr>
          <w:rFonts w:hint="eastAsia"/>
        </w:rPr>
        <w:t>　　图表 自行车行业供应商议价能力</w:t>
      </w:r>
      <w:r>
        <w:rPr>
          <w:rFonts w:hint="eastAsia"/>
        </w:rPr>
        <w:br/>
      </w:r>
      <w:r>
        <w:rPr>
          <w:rFonts w:hint="eastAsia"/>
        </w:rPr>
        <w:t>　　图表 自行车行业竞争者竞争力</w:t>
      </w:r>
      <w:r>
        <w:rPr>
          <w:rFonts w:hint="eastAsia"/>
        </w:rPr>
        <w:br/>
      </w:r>
      <w:r>
        <w:rPr>
          <w:rFonts w:hint="eastAsia"/>
        </w:rPr>
        <w:t>　　图表 自行车经销商抗压能力</w:t>
      </w:r>
      <w:r>
        <w:rPr>
          <w:rFonts w:hint="eastAsia"/>
        </w:rPr>
        <w:br/>
      </w:r>
      <w:r>
        <w:rPr>
          <w:rFonts w:hint="eastAsia"/>
        </w:rPr>
        <w:t>　　图表 自行车行业同类企业竞争压力</w:t>
      </w:r>
      <w:r>
        <w:rPr>
          <w:rFonts w:hint="eastAsia"/>
        </w:rPr>
        <w:br/>
      </w:r>
      <w:r>
        <w:rPr>
          <w:rFonts w:hint="eastAsia"/>
        </w:rPr>
        <w:t>　　图表 FCR3系多功能平把公路车</w:t>
      </w:r>
      <w:r>
        <w:rPr>
          <w:rFonts w:hint="eastAsia"/>
        </w:rPr>
        <w:br/>
      </w:r>
      <w:r>
        <w:rPr>
          <w:rFonts w:hint="eastAsia"/>
        </w:rPr>
        <w:t>　　图表 2025年中路股份有限公司主营构成分析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2025年深圳信隆实业股份有限公司主营构成分析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2025年深圳信隆实业股份有限公司资产百分比分析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2024-2025年深圳信隆实业股份有限公司利润百分比分析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2025年上海凤凰企业（集团）股份有限公司主营构成分析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2020-2025年上海凤凰企业（集团）股份有限公司现金流量表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2025年上海凤凰企业（集团）股份有限公司资产百分比分析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2024-2025年上海凤凰企业（集团）股份有限公司利润百分比分析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2025-2031年中国自行车制造业市场规模及增长预测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2025-2031年中国自行车制造业营业收入及增长预测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2025-2031年中国自行车制造业产量预测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2025-2031年中国自行车制造业需求预测</w:t>
      </w:r>
      <w:r>
        <w:rPr>
          <w:rFonts w:hint="eastAsia"/>
        </w:rPr>
        <w:br/>
      </w:r>
      <w:r>
        <w:rPr>
          <w:rFonts w:hint="eastAsia"/>
        </w:rPr>
        <w:t>　　图表 自行车行业变革的驱动因素</w:t>
      </w:r>
      <w:r>
        <w:rPr>
          <w:rFonts w:hint="eastAsia"/>
        </w:rPr>
        <w:br/>
      </w:r>
      <w:r>
        <w:rPr>
          <w:rFonts w:hint="eastAsia"/>
        </w:rPr>
        <w:t>　　图表 2025年全国固定资产投资</w:t>
      </w:r>
      <w:r>
        <w:rPr>
          <w:rFonts w:hint="eastAsia"/>
        </w:rPr>
        <w:br/>
      </w:r>
      <w:r>
        <w:rPr>
          <w:rFonts w:hint="eastAsia"/>
        </w:rPr>
        <w:t>　　图表 2025年份固定资产到位资金增速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未来发展战略的建议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4c11df394456" w:history="1">
        <w:r>
          <w:rPr>
            <w:rStyle w:val="Hyperlink"/>
          </w:rPr>
          <w:t>2025年版中国自行车制造市场现状调研与发展趋势分析报告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4c11df394456" w:history="1">
        <w:r>
          <w:rPr>
            <w:rStyle w:val="Hyperlink"/>
          </w:rPr>
          <w:t>https://www.20087.com/M_JiaoTongYunShu/68/ZiXingCheZhiZaoShiChangJingZhengYuFaZhanQuShi.html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659c9de394a9f" w:history="1">
      <w:r>
        <w:rPr>
          <w:rStyle w:val="Hyperlink"/>
        </w:rPr>
        <w:t>2025年版中国自行车制造市场现状调研与发展趋势分析报告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ZiXingCheZhiZaoShiChangJingZhengYuFaZhanQuShi.html" TargetMode="External" Id="R662d4c11df3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ZiXingCheZhiZaoShiChangJingZhengYuFaZhanQuShi.html" TargetMode="External" Id="Rc5e659c9de39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2025-04-23T23:46:00Z</dcterms:created>
  <dcterms:modified xsi:type="dcterms:W3CDTF">2025-04-24T00:46:00Z</dcterms:modified>
  <dc:subject>2025年版中国自行车制造市场现状调研与发展趋势分析报告</dc:subject>
  <dc:title>2025年版中国自行车制造市场现状调研与发展趋势分析报告</dc:title>
  <cp:keywords>2025年版中国自行车制造市场现状调研与发展趋势分析报告</cp:keywords>
  <dc:description>2025年版中国自行车制造市场现状调研与发展趋势分析报告</dc:description>
</cp:coreProperties>
</file>