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70921276a4849" w:history="1">
              <w:r>
                <w:rPr>
                  <w:rStyle w:val="Hyperlink"/>
                </w:rPr>
                <w:t>2023-2029年中国自行车租赁市场全面调研与发展趋势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70921276a4849" w:history="1">
              <w:r>
                <w:rPr>
                  <w:rStyle w:val="Hyperlink"/>
                </w:rPr>
                <w:t>2023-2029年中国自行车租赁市场全面调研与发展趋势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70921276a4849" w:history="1">
                <w:r>
                  <w:rPr>
                    <w:rStyle w:val="Hyperlink"/>
                  </w:rPr>
                  <w:t>https://www.20087.com/8/06/ZiXingCheZuLinXianZhuangYuFaZhanQuShi.html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租赁服务作为一种低碳环保的出行方式，近年来在全球范围内得到了迅速发展。随着城市化进程的加快和交通拥堵问题的加剧，自行车租赁成为解决短途出行的有效方案之一。目前，自行车租赁服务不仅在覆盖范围上不断扩大，还在服务模式上不断创新，如无桩共享单车、智能锁技术的应用等。此外，随着移动互联网技术的发展，通过手机应用程序预订和解锁自行车变得极为便捷，极大地提高了用户体验。</w:t>
      </w:r>
      <w:r>
        <w:rPr>
          <w:rFonts w:hint="eastAsia"/>
        </w:rPr>
        <w:br/>
      </w:r>
      <w:r>
        <w:rPr>
          <w:rFonts w:hint="eastAsia"/>
        </w:rPr>
        <w:t>　　未来，自行车租赁服务将更加注重用户体验和服务质量。一方面，随着大数据和人工智能技术的应用，自行车租赁系统将能够更好地预测用户需求，实现车辆的智能调度和平衡分布。另一方面，通过与公共交通系统的深度融合，自行车租赁将成为城市综合交通体系的重要组成部分，提供更加便捷的出行解决方案。此外，随着共享经济理念的普及，自行车租赁服务还将探索更多的合作模式，如与社区、旅游景点的合作，以拓展服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70921276a4849" w:history="1">
        <w:r>
          <w:rPr>
            <w:rStyle w:val="Hyperlink"/>
          </w:rPr>
          <w:t>2023-2029年中国自行车租赁市场全面调研与发展趋势</w:t>
        </w:r>
      </w:hyperlink>
      <w:r>
        <w:rPr>
          <w:rFonts w:hint="eastAsia"/>
        </w:rPr>
        <w:t>》基于多年自行车租赁行业研究积累，结合自行车租赁行业市场现状，通过资深研究团队对自行车租赁市场资讯的系统整理与分析，依托权威数据资源及长期市场监测数据库，对自行车租赁行业进行了全面调研。报告详细分析了自行车租赁市场规模、市场前景、技术现状及未来发展方向，重点评估了自行车租赁行业内企业的竞争格局及经营表现，并通过SWOT分析揭示了自行车租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d70921276a4849" w:history="1">
        <w:r>
          <w:rPr>
            <w:rStyle w:val="Hyperlink"/>
          </w:rPr>
          <w:t>2023-2029年中国自行车租赁市场全面调研与发展趋势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》为投资者提供了准确的市场现状分析及前景预判，帮助挖掘行业投资价值，并提出投资策略与营销策略建议，是把握自行车租赁行业动态、优化决策的重要工具。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自行车租赁产业概述</w:t>
      </w:r>
      <w:r>
        <w:rPr>
          <w:rFonts w:hint="eastAsia"/>
        </w:rPr>
        <w:br/>
      </w:r>
      <w:r>
        <w:rPr>
          <w:rFonts w:hint="eastAsia"/>
        </w:rPr>
        <w:t>　　第一节 自行车租赁定义</w:t>
      </w:r>
      <w:r>
        <w:rPr>
          <w:rFonts w:hint="eastAsia"/>
        </w:rPr>
        <w:br/>
      </w:r>
      <w:r>
        <w:rPr>
          <w:rFonts w:hint="eastAsia"/>
        </w:rPr>
        <w:t>　　第二节 自行车租赁行业特点</w:t>
      </w:r>
      <w:r>
        <w:rPr>
          <w:rFonts w:hint="eastAsia"/>
        </w:rPr>
        <w:br/>
      </w:r>
      <w:r>
        <w:rPr>
          <w:rFonts w:hint="eastAsia"/>
        </w:rPr>
        <w:t>　　第三节 自行车租赁产业链分析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2022-2023年中国自行车租赁行业运行环境分析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中国自行车租赁运行经济环境分析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中国自行车租赁产业政策环境分析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一、自行车租赁行业监管体制</w:t>
      </w:r>
      <w:r>
        <w:rPr>
          <w:rFonts w:hint="eastAsia"/>
        </w:rPr>
        <w:br/>
      </w:r>
      <w:r>
        <w:rPr>
          <w:rFonts w:hint="eastAsia"/>
        </w:rPr>
        <w:t>　　　　二、自行车租赁行业主要法规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三、主要自行车租赁产业政策</w:t>
      </w:r>
      <w:r>
        <w:rPr>
          <w:rFonts w:hint="eastAsia"/>
        </w:rPr>
        <w:br/>
      </w:r>
      <w:r>
        <w:rPr>
          <w:rFonts w:hint="eastAsia"/>
        </w:rPr>
        <w:t>　　第三节 中国自行车租赁产业社会环境分析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2022-2023年国外自行车租赁行业发展态势分析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国外自行车租赁市场发展现状分析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国外主要国家自行车租赁市场现状</w:t>
      </w:r>
      <w:r>
        <w:rPr>
          <w:rFonts w:hint="eastAsia"/>
        </w:rPr>
        <w:br/>
      </w:r>
      <w:r>
        <w:rPr>
          <w:rFonts w:hint="eastAsia"/>
        </w:rPr>
        <w:t>　　第三节 国外自行车租赁行业发展趋势预测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中国自行车租赁行业市场分析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2018-2023年中国自行车租赁行业规模情况</w:t>
      </w:r>
      <w:r>
        <w:rPr>
          <w:rFonts w:hint="eastAsia"/>
        </w:rPr>
        <w:br/>
      </w:r>
      <w:r>
        <w:rPr>
          <w:rFonts w:hint="eastAsia"/>
        </w:rPr>
        <w:t>　　　　一、自行车租赁行业市场规模情况分析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二、自行车租赁行业单位规模情况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三、自行车租赁行业人员规模情况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2018-2023年中国自行车租赁行业财务能力分析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二、自行车租赁行业偿债能力分析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三、自行车租赁行业营运能力分析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四、自行车租赁行业发展能力分析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2022-2023年中国自行车租赁行业热点动态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2023年中国自行车租赁行业面临的挑战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中国重点地区自行车租赁行业市场调研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重点地区（一）自行车租赁市场调研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重点地区（二）自行车租赁市场调研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重点地区（三）自行车租赁市场调研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重点地区（四）自行车租赁市场调研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重点地区（五）自行车租赁市场调研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国内自行车租赁行业价格回顾</w:t>
      </w:r>
      <w:r>
        <w:rPr>
          <w:rFonts w:hint="eastAsia"/>
        </w:rPr>
        <w:br/>
      </w:r>
      <w:r>
        <w:rPr>
          <w:rFonts w:hint="eastAsia"/>
        </w:rPr>
        <w:t>　　第二节 国内自行车租赁行业价格走势预测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国内自行车租赁行业价格影响因素分析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中国自行车租赁行业客户调研</w:t>
      </w:r>
      <w:r>
        <w:rPr>
          <w:rFonts w:hint="eastAsia"/>
        </w:rPr>
        <w:br/>
      </w:r>
      <w:r>
        <w:rPr>
          <w:rFonts w:hint="eastAsia"/>
        </w:rPr>
        <w:t>　　　　一、自行车租赁行业客户偏好调查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二、客户对自行车租赁品牌的首要认知渠道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三、自行车租赁品牌忠诚度调查</w:t>
      </w:r>
      <w:r>
        <w:rPr>
          <w:rFonts w:hint="eastAsia"/>
        </w:rPr>
        <w:br/>
      </w:r>
      <w:r>
        <w:rPr>
          <w:rFonts w:hint="eastAsia"/>
        </w:rPr>
        <w:t>　　　　四、自行车租赁行业客户消费理念调研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2023年自行车租赁行业集中度分析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一、自行车租赁市场集中度分析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二、自行车租赁企业集中度分析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2022-2023年自行车租赁行业竞争格局分析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一、自行车租赁行业竞争策略分析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二、自行车租赁行业竞争格局展望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三、我国自行车租赁市场竞争趋势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自行车租赁企业发展策略分析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自行车租赁市场策略分析</w:t>
      </w:r>
      <w:r>
        <w:rPr>
          <w:rFonts w:hint="eastAsia"/>
        </w:rPr>
        <w:br/>
      </w:r>
      <w:r>
        <w:rPr>
          <w:rFonts w:hint="eastAsia"/>
        </w:rPr>
        <w:t>　　　　一、自行车租赁价格策略分析</w:t>
      </w:r>
      <w:r>
        <w:rPr>
          <w:rFonts w:hint="eastAsia"/>
        </w:rPr>
        <w:br/>
      </w:r>
      <w:r>
        <w:rPr>
          <w:rFonts w:hint="eastAsia"/>
        </w:rPr>
        <w:t>　　　　二、自行车租赁渠道策略分析</w:t>
      </w:r>
      <w:r>
        <w:rPr>
          <w:rFonts w:hint="eastAsia"/>
        </w:rPr>
        <w:br/>
      </w:r>
      <w:r>
        <w:rPr>
          <w:rFonts w:hint="eastAsia"/>
        </w:rPr>
        <w:t>　　第二节 自行车租赁销售策略分析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提高自行车租赁企业竞争力的策略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一、提高中国自行车租赁企业核心竞争力的对策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二、自行车租赁企业提升竞争力的主要方向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三、影响自行车租赁企业核心竞争力的因素及提升途径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四、提高自行车租赁企业竞争力的策略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自行车租赁行业SWOT模型分析</w:t>
      </w:r>
      <w:r>
        <w:rPr>
          <w:rFonts w:hint="eastAsia"/>
        </w:rPr>
        <w:br/>
      </w:r>
      <w:r>
        <w:rPr>
          <w:rFonts w:hint="eastAsia"/>
        </w:rPr>
        <w:t>　　　　一、自行车租赁行业优势分析</w:t>
      </w:r>
      <w:r>
        <w:rPr>
          <w:rFonts w:hint="eastAsia"/>
        </w:rPr>
        <w:br/>
      </w:r>
      <w:r>
        <w:rPr>
          <w:rFonts w:hint="eastAsia"/>
        </w:rPr>
        <w:t>　　　　二、自行车租赁行业劣势分析</w:t>
      </w:r>
      <w:r>
        <w:rPr>
          <w:rFonts w:hint="eastAsia"/>
        </w:rPr>
        <w:br/>
      </w:r>
      <w:r>
        <w:rPr>
          <w:rFonts w:hint="eastAsia"/>
        </w:rPr>
        <w:t>　　　　三、自行车租赁行业机会分析</w:t>
      </w:r>
      <w:r>
        <w:rPr>
          <w:rFonts w:hint="eastAsia"/>
        </w:rPr>
        <w:br/>
      </w:r>
      <w:r>
        <w:rPr>
          <w:rFonts w:hint="eastAsia"/>
        </w:rPr>
        <w:t>　　　　四、自行车租赁行业风险分析</w:t>
      </w:r>
      <w:r>
        <w:rPr>
          <w:rFonts w:hint="eastAsia"/>
        </w:rPr>
        <w:br/>
      </w:r>
      <w:r>
        <w:rPr>
          <w:rFonts w:hint="eastAsia"/>
        </w:rPr>
        <w:t>　　第二节 自行车租赁行业投资风险及控制策略分析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一、自行车租赁市场风险及控制策略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二、自行车租赁行业政策风险及控制策略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三、自行车租赁行业经营风险及控制策略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四、自行车租赁同业竞争风险及控制策略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五、自行车租赁行业其他风险及控制策略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2023-2029年中国自行车租赁行业投资潜力及发展趋势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2023-2029年自行车租赁行业投资潜力分析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一、自行车租赁行业重点可投资领域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二、自行车租赁行业目标市场需求潜力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三、自行车租赁行业投资潜力综合评判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(中⋅智⋅林)2023-2029年中国自行车租赁行业发展趋势分析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一、自行车租赁行业规模发展趋势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二、未来自行车租赁产业创新的发展趋势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三、“十四五”期间我国自行车租赁行业发展剖析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五、未来自行车租赁行业发展变局剖析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自行车租赁行业历程</w:t>
      </w:r>
      <w:r>
        <w:rPr>
          <w:rFonts w:hint="eastAsia"/>
        </w:rPr>
        <w:br/>
      </w:r>
      <w:r>
        <w:rPr>
          <w:rFonts w:hint="eastAsia"/>
        </w:rPr>
        <w:t>　　图表 自行车租赁行业生命周期</w:t>
      </w:r>
      <w:r>
        <w:rPr>
          <w:rFonts w:hint="eastAsia"/>
        </w:rPr>
        <w:br/>
      </w:r>
      <w:r>
        <w:rPr>
          <w:rFonts w:hint="eastAsia"/>
        </w:rPr>
        <w:t>　　图表 自行车租赁行业产业链分析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2018-2023年自行车租赁行业市场容量统计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2018-2023年中国自行车租赁行业市场规模及增长情况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2018-2023年中国自行车租赁行业销售收入分析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2018-2023年中国自行车租赁行业盈利情况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2018-2023年中国自行车租赁行业利润总额分析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2018-2023年中国自行车租赁行业企业数量情况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2018-2023年中国自行车租赁行业企业平均规模情况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2018-2023年中国自行车租赁行业竞争力分析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2018-2023年中国自行车租赁行业盈利能力分析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2018-2023年中国自行车租赁行业运营能力分析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2018-2023年中国自行车租赁行业偿债能力分析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2018-2023年中国自行车租赁行业发展能力分析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2018-2023年中国自行车租赁行业经营效益分析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2023-2029年中国自行车租赁行业市场容量预测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2023-2029年中国自行车租赁行业市场规模预测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2023-2029年中国自行车租赁市场前景分析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2023-2029年中国自行车租赁行业发展趋势预测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70921276a4849" w:history="1">
        <w:r>
          <w:rPr>
            <w:rStyle w:val="Hyperlink"/>
          </w:rPr>
          <w:t>2023-2029年中国自行车租赁市场全面调研与发展趋势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70921276a4849" w:history="1">
        <w:r>
          <w:rPr>
            <w:rStyle w:val="Hyperlink"/>
          </w:rPr>
          <w:t>https://www.20087.com/8/06/ZiXingCheZuLinXianZhuangYuFaZhanQuShi.html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热点：附近租自行车的地方、自行车租赁点、校园共享单车项目计划书、三亚自行车租赁、二手旧自行车、北海自行车租赁、上海山地车租赁、北京电动自行车租赁、租车押金什么情况下不退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8b89d146c41d6" w:history="1">
      <w:r>
        <w:rPr>
          <w:rStyle w:val="Hyperlink"/>
        </w:rPr>
        <w:t>2023-2029年中国自行车租赁市场全面调研与发展趋势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iXingCheZuLinXianZhuangYuFaZhanQuShi.html" TargetMode="External" Id="R89d70921276a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iXingCheZuLinXianZhuangYuFaZhanQuShi.html" TargetMode="External" Id="Rc008b89d146c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2023-03-18T01:08:00Z</dcterms:created>
  <dcterms:modified xsi:type="dcterms:W3CDTF">2023-03-18T02:08:00Z</dcterms:modified>
  <dc:subject>2023-2029年中国自行车租赁市场全面调研与发展趋势</dc:subject>
  <dc:title>2023-2029年中国自行车租赁市场全面调研与发展趋势</dc:title>
  <cp:keywords>2023-2029年中国自行车租赁市场全面调研与发展趋势</cp:keywords>
  <dc:description>2023-2029年中国自行车租赁市场全面调研与发展趋势</dc:description>
</cp:coreProperties>
</file>