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4bab22a4451b" w:history="1">
              <w:r>
                <w:rPr>
                  <w:rStyle w:val="Hyperlink"/>
                </w:rPr>
                <w:t>2025-2031年中国航空货运行业发展研究分析与发展趋势预测报告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4bab22a4451b" w:history="1">
              <w:r>
                <w:rPr>
                  <w:rStyle w:val="Hyperlink"/>
                </w:rPr>
                <w:t>2025-2031年中国航空货运行业发展研究分析与发展趋势预测报告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94bab22a4451b" w:history="1">
                <w:r>
                  <w:rPr>
                    <w:rStyle w:val="Hyperlink"/>
                  </w:rPr>
                  <w:t>https://www.20087.com/8/16/HangKongHuoYunShiChangJingZhengY.html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业在全球贸易中扮演着至关重要的角色，尤其对于高价值、易腐烂或紧急货物而言，航空运输因其速度快、可靠性高而成为首选。近年来，电子商务的爆发式增长极大地推动了航空货运的需求，尤其是跨境电商的快速发展，对快速、精准的物流服务提出了更高要求。同时，航空货运业正面临环保和成本控制的双重挑战，推动行业向绿色、智能方向转型。</w:t>
      </w:r>
      <w:r>
        <w:rPr>
          <w:rFonts w:hint="eastAsia"/>
        </w:rPr>
        <w:br/>
      </w:r>
      <w:r>
        <w:rPr>
          <w:rFonts w:hint="eastAsia"/>
        </w:rPr>
        <w:t>　　未来，航空货运将更加注重可持续性和智能化。环保飞行和绿色物流成为行业共识，通过优化航线、采用更高效的飞机和清洁能源，减少碳排放。同时，数字化技术的应用，如物联网、大数据和区块链，将实现航空货运全程的透明化和智能化管理，提高效率，减少延误和损失。此外，无人机和自动驾驶飞机在短途和特定场景下的应用将得到推广，开辟新的货运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4bab22a4451b" w:history="1">
        <w:r>
          <w:rPr>
            <w:rStyle w:val="Hyperlink"/>
          </w:rPr>
          <w:t>2025-2031年中国航空货运行业发展研究分析与发展趋势预测报告</w:t>
        </w:r>
      </w:hyperlink>
      <w:r>
        <w:rPr>
          <w:rFonts w:hint="eastAsia"/>
        </w:rPr>
        <w:t>》基于多年行业研究积累，结合航空货运市场发展现状，依托行业权威数据资源和长期市场监测数据库，对航空货运市场规模、技术现状及未来方向进行了全面分析。报告梳理了航空货运行业竞争格局，重点评估了主要企业的市场表现及品牌影响力，并通过SWOT分析揭示了航空货运行业机遇与潜在风险。同时，报告对航空货运市场前景和发展趋势进行了科学预测，为投资者提供了投资价值判断和策略建议，助力把握航空货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2024-2025年中国物流业运行动态分析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一、2024-2025年我国物流运行情况</w:t>
      </w:r>
      <w:r>
        <w:rPr>
          <w:rFonts w:hint="eastAsia"/>
        </w:rPr>
        <w:br/>
      </w:r>
      <w:r>
        <w:rPr>
          <w:rFonts w:hint="eastAsia"/>
        </w:rPr>
        <w:t>　　　　二、国际金融危机冲击中国物流业</w:t>
      </w:r>
      <w:r>
        <w:rPr>
          <w:rFonts w:hint="eastAsia"/>
        </w:rPr>
        <w:br/>
      </w:r>
      <w:r>
        <w:rPr>
          <w:rFonts w:hint="eastAsia"/>
        </w:rPr>
        <w:t>　　　　三、我国物流业继续保持较快增长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四、国内17个保税物流中心获批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2020-2025年中国物流业运行环境解析</w:t>
      </w:r>
      <w:r>
        <w:rPr>
          <w:rFonts w:hint="eastAsia"/>
        </w:rPr>
        <w:br/>
      </w:r>
      <w:r>
        <w:rPr>
          <w:rFonts w:hint="eastAsia"/>
        </w:rPr>
        <w:t>　　　　一、经济危机对中国运输物流行业的影响</w:t>
      </w:r>
      <w:r>
        <w:rPr>
          <w:rFonts w:hint="eastAsia"/>
        </w:rPr>
        <w:br/>
      </w:r>
      <w:r>
        <w:rPr>
          <w:rFonts w:hint="eastAsia"/>
        </w:rPr>
        <w:t>　　　　二、物流行业振兴计划促进物流行业发展</w:t>
      </w:r>
      <w:r>
        <w:rPr>
          <w:rFonts w:hint="eastAsia"/>
        </w:rPr>
        <w:br/>
      </w:r>
      <w:r>
        <w:rPr>
          <w:rFonts w:hint="eastAsia"/>
        </w:rPr>
        <w:t>　　　　三、金融危机下中国运输物流行业的发展机遇</w:t>
      </w:r>
      <w:r>
        <w:rPr>
          <w:rFonts w:hint="eastAsia"/>
        </w:rPr>
        <w:br/>
      </w:r>
      <w:r>
        <w:rPr>
          <w:rFonts w:hint="eastAsia"/>
        </w:rPr>
        <w:t>　　第四节 2020-2025年中国物流行业发展中存在的问题分析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2020-2025年世界航空货运行业整体发展现状分析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世界航空货三大运输方式与特点</w:t>
      </w:r>
      <w:r>
        <w:rPr>
          <w:rFonts w:hint="eastAsia"/>
        </w:rPr>
        <w:br/>
      </w:r>
      <w:r>
        <w:rPr>
          <w:rFonts w:hint="eastAsia"/>
        </w:rPr>
        <w:t>　　　　一、航空货运</w:t>
      </w:r>
      <w:r>
        <w:rPr>
          <w:rFonts w:hint="eastAsia"/>
        </w:rPr>
        <w:br/>
      </w:r>
      <w:r>
        <w:rPr>
          <w:rFonts w:hint="eastAsia"/>
        </w:rPr>
        <w:t>　　　　二、集中托运</w:t>
      </w:r>
      <w:r>
        <w:rPr>
          <w:rFonts w:hint="eastAsia"/>
        </w:rPr>
        <w:br/>
      </w:r>
      <w:r>
        <w:rPr>
          <w:rFonts w:hint="eastAsia"/>
        </w:rPr>
        <w:t>　　　　三、联运方式</w:t>
      </w:r>
      <w:r>
        <w:rPr>
          <w:rFonts w:hint="eastAsia"/>
        </w:rPr>
        <w:br/>
      </w:r>
      <w:r>
        <w:rPr>
          <w:rFonts w:hint="eastAsia"/>
        </w:rPr>
        <w:t>　　第二节 2020-2025年世界航空货运行业市场发展格局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一、全球航空货运发展回顾</w:t>
      </w:r>
      <w:r>
        <w:rPr>
          <w:rFonts w:hint="eastAsia"/>
        </w:rPr>
        <w:br/>
      </w:r>
      <w:r>
        <w:rPr>
          <w:rFonts w:hint="eastAsia"/>
        </w:rPr>
        <w:t>　　　　二、全球各地主要航空货运市场变化情况分析</w:t>
      </w:r>
      <w:r>
        <w:rPr>
          <w:rFonts w:hint="eastAsia"/>
        </w:rPr>
        <w:br/>
      </w:r>
      <w:r>
        <w:rPr>
          <w:rFonts w:hint="eastAsia"/>
        </w:rPr>
        <w:t>　　　　三、国际航空货运增势放缓</w:t>
      </w:r>
      <w:r>
        <w:rPr>
          <w:rFonts w:hint="eastAsia"/>
        </w:rPr>
        <w:br/>
      </w:r>
      <w:r>
        <w:rPr>
          <w:rFonts w:hint="eastAsia"/>
        </w:rPr>
        <w:t>　　第三节 2020-2025年世界航空货运主要国家运行分析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2020-2025年世界航空货运行业发展趋势分析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2020-2025年中国航空货运行业市场发展环境解析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四、航油价格波动对国内航空公司成本的影响</w:t>
      </w:r>
      <w:r>
        <w:rPr>
          <w:rFonts w:hint="eastAsia"/>
        </w:rPr>
        <w:br/>
      </w:r>
      <w:r>
        <w:rPr>
          <w:rFonts w:hint="eastAsia"/>
        </w:rPr>
        <w:t>　　第二节 2020-2025年中国航空货运行业市场政策环境分析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一、民航局定十措施救货运业要点解析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2020-2025年中国航空货运行业市场社会环境分析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2020-2025年中国航空货运行业市场供需分析剖析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一、我国航空运输周转现状分析</w:t>
      </w:r>
      <w:r>
        <w:rPr>
          <w:rFonts w:hint="eastAsia"/>
        </w:rPr>
        <w:br/>
      </w:r>
      <w:r>
        <w:rPr>
          <w:rFonts w:hint="eastAsia"/>
        </w:rPr>
        <w:t>　　　　二、国内航空货运整合分析</w:t>
      </w:r>
      <w:r>
        <w:rPr>
          <w:rFonts w:hint="eastAsia"/>
        </w:rPr>
        <w:br/>
      </w:r>
      <w:r>
        <w:rPr>
          <w:rFonts w:hint="eastAsia"/>
        </w:rPr>
        <w:t>　　　　三、航空货运向无纸化推进</w:t>
      </w:r>
      <w:r>
        <w:rPr>
          <w:rFonts w:hint="eastAsia"/>
        </w:rPr>
        <w:br/>
      </w:r>
      <w:r>
        <w:rPr>
          <w:rFonts w:hint="eastAsia"/>
        </w:rPr>
        <w:t>　　第三节 我国货运投资前景布局和建设重点</w:t>
      </w:r>
      <w:r>
        <w:rPr>
          <w:rFonts w:hint="eastAsia"/>
        </w:rPr>
        <w:br/>
      </w:r>
      <w:r>
        <w:rPr>
          <w:rFonts w:hint="eastAsia"/>
        </w:rPr>
        <w:t>　　　　一、加强运输网络建设</w:t>
      </w:r>
      <w:r>
        <w:rPr>
          <w:rFonts w:hint="eastAsia"/>
        </w:rPr>
        <w:br/>
      </w:r>
      <w:r>
        <w:rPr>
          <w:rFonts w:hint="eastAsia"/>
        </w:rPr>
        <w:t>　　　　二、加强货运系统建设</w:t>
      </w:r>
      <w:r>
        <w:rPr>
          <w:rFonts w:hint="eastAsia"/>
        </w:rPr>
        <w:br/>
      </w:r>
      <w:r>
        <w:rPr>
          <w:rFonts w:hint="eastAsia"/>
        </w:rPr>
        <w:t>　　第四节 2020-2025年中国航空货运行业存在的问题</w:t>
      </w:r>
      <w:r>
        <w:rPr>
          <w:rFonts w:hint="eastAsia"/>
        </w:rPr>
        <w:br/>
      </w:r>
      <w:r>
        <w:rPr>
          <w:rFonts w:hint="eastAsia"/>
        </w:rPr>
        <w:t>　　　　一、运输生产平稳增长</w:t>
      </w:r>
      <w:r>
        <w:rPr>
          <w:rFonts w:hint="eastAsia"/>
        </w:rPr>
        <w:br/>
      </w:r>
      <w:r>
        <w:rPr>
          <w:rFonts w:hint="eastAsia"/>
        </w:rPr>
        <w:t>　　　　二、重点物资运输得到保证</w:t>
      </w:r>
      <w:r>
        <w:rPr>
          <w:rFonts w:hint="eastAsia"/>
        </w:rPr>
        <w:br/>
      </w:r>
      <w:r>
        <w:rPr>
          <w:rFonts w:hint="eastAsia"/>
        </w:rPr>
        <w:t>　　　　三、运输能力继续增强</w:t>
      </w:r>
      <w:r>
        <w:rPr>
          <w:rFonts w:hint="eastAsia"/>
        </w:rPr>
        <w:br/>
      </w:r>
      <w:r>
        <w:rPr>
          <w:rFonts w:hint="eastAsia"/>
        </w:rPr>
        <w:t>　　　　四、运输质量进一步改善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2020-2025年中国民用航空货运市场运行走势分析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2020-2025年中国航空货运市场特征分析</w:t>
      </w:r>
      <w:r>
        <w:rPr>
          <w:rFonts w:hint="eastAsia"/>
        </w:rPr>
        <w:br/>
      </w:r>
      <w:r>
        <w:rPr>
          <w:rFonts w:hint="eastAsia"/>
        </w:rPr>
        <w:t>　　　　一、航空货运成为中国民航业的发展亮点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二、中国航空货运市场的总体扫描</w:t>
      </w:r>
      <w:r>
        <w:rPr>
          <w:rFonts w:hint="eastAsia"/>
        </w:rPr>
        <w:br/>
      </w:r>
      <w:r>
        <w:rPr>
          <w:rFonts w:hint="eastAsia"/>
        </w:rPr>
        <w:t>　　　　三、民营航空货运化的发展概况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四、中国民用航空货运量情况分析</w:t>
      </w:r>
      <w:r>
        <w:rPr>
          <w:rFonts w:hint="eastAsia"/>
        </w:rPr>
        <w:br/>
      </w:r>
      <w:r>
        <w:rPr>
          <w:rFonts w:hint="eastAsia"/>
        </w:rPr>
        <w:t>　　第二节 2020-2025年珠三角国际航空货运物流系统的简析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一、珠三角航空货运物流市场概述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三、珠三角国际航空货运物流改进措施建议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2020-2025年中国航空货运发展对策分析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二、利润下降航空货运业亟需改变运营模式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五、优化整合促进航空货运物流发展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2020-2025年中国航空运输行业其它重点区域比较分析</w:t>
      </w:r>
      <w:r>
        <w:rPr>
          <w:rFonts w:hint="eastAsia"/>
        </w:rPr>
        <w:br/>
      </w:r>
      <w:r>
        <w:rPr>
          <w:rFonts w:hint="eastAsia"/>
        </w:rPr>
        <w:t>　　第一节 中国航空运输业总体布局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一、珠三角的航空货运竞争格局</w:t>
      </w:r>
      <w:r>
        <w:rPr>
          <w:rFonts w:hint="eastAsia"/>
        </w:rPr>
        <w:br/>
      </w:r>
      <w:r>
        <w:rPr>
          <w:rFonts w:hint="eastAsia"/>
        </w:rPr>
        <w:t>　　　　二、珠三角航空客源争夺分析</w:t>
      </w:r>
      <w:r>
        <w:rPr>
          <w:rFonts w:hint="eastAsia"/>
        </w:rPr>
        <w:br/>
      </w:r>
      <w:r>
        <w:rPr>
          <w:rFonts w:hint="eastAsia"/>
        </w:rPr>
        <w:t>　　　　三、珠三角航空领域瓶颈分析</w:t>
      </w:r>
      <w:r>
        <w:rPr>
          <w:rFonts w:hint="eastAsia"/>
        </w:rPr>
        <w:br/>
      </w:r>
      <w:r>
        <w:rPr>
          <w:rFonts w:hint="eastAsia"/>
        </w:rPr>
        <w:t>　　　　四、珠三角国际航空货运物流系统分析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一、西部机场开创发展新模式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2020-2025年中国航空货运行业市场竞争格局透析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2020-2025年中国航空货运行业竞争现状</w:t>
      </w:r>
      <w:r>
        <w:rPr>
          <w:rFonts w:hint="eastAsia"/>
        </w:rPr>
        <w:br/>
      </w:r>
      <w:r>
        <w:rPr>
          <w:rFonts w:hint="eastAsia"/>
        </w:rPr>
        <w:t>　　　　一、航空货运被外国占大部</w:t>
      </w:r>
      <w:r>
        <w:rPr>
          <w:rFonts w:hint="eastAsia"/>
        </w:rPr>
        <w:br/>
      </w:r>
      <w:r>
        <w:rPr>
          <w:rFonts w:hint="eastAsia"/>
        </w:rPr>
        <w:t>　　　　二、航空货运竞争带来多赢</w:t>
      </w:r>
      <w:r>
        <w:rPr>
          <w:rFonts w:hint="eastAsia"/>
        </w:rPr>
        <w:br/>
      </w:r>
      <w:r>
        <w:rPr>
          <w:rFonts w:hint="eastAsia"/>
        </w:rPr>
        <w:t>　　　　三、上海航空货运市场竞争白热化</w:t>
      </w:r>
      <w:r>
        <w:rPr>
          <w:rFonts w:hint="eastAsia"/>
        </w:rPr>
        <w:br/>
      </w:r>
      <w:r>
        <w:rPr>
          <w:rFonts w:hint="eastAsia"/>
        </w:rPr>
        <w:t>　　第二节 2020-2025年中国航空货运行业市场竞争格局</w:t>
      </w:r>
      <w:r>
        <w:rPr>
          <w:rFonts w:hint="eastAsia"/>
        </w:rPr>
        <w:br/>
      </w:r>
      <w:r>
        <w:rPr>
          <w:rFonts w:hint="eastAsia"/>
        </w:rPr>
        <w:t>　　　　一、中美货运航空竞争提速</w:t>
      </w:r>
      <w:r>
        <w:rPr>
          <w:rFonts w:hint="eastAsia"/>
        </w:rPr>
        <w:br/>
      </w:r>
      <w:r>
        <w:rPr>
          <w:rFonts w:hint="eastAsia"/>
        </w:rPr>
        <w:t>　　　　二、全球航空货运巨头逆市谋突围竞争者一个变五个港机场</w:t>
      </w:r>
      <w:r>
        <w:rPr>
          <w:rFonts w:hint="eastAsia"/>
        </w:rPr>
        <w:br/>
      </w:r>
      <w:r>
        <w:rPr>
          <w:rFonts w:hint="eastAsia"/>
        </w:rPr>
        <w:t>　　第三节 珠三角地区航空货运竞争格局解析</w:t>
      </w:r>
      <w:r>
        <w:rPr>
          <w:rFonts w:hint="eastAsia"/>
        </w:rPr>
        <w:br/>
      </w:r>
      <w:r>
        <w:rPr>
          <w:rFonts w:hint="eastAsia"/>
        </w:rPr>
        <w:t>　　第四节 2025-2031年中国航空货运行业竞争趋势分析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2020-2025年中国航空货运行业优势企业竞争力及关键性数据分析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2020-2025年中国航空物流业的发展分析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二、发达国家航空物流体系的建设</w:t>
      </w:r>
      <w:r>
        <w:rPr>
          <w:rFonts w:hint="eastAsia"/>
        </w:rPr>
        <w:br/>
      </w:r>
      <w:r>
        <w:rPr>
          <w:rFonts w:hint="eastAsia"/>
        </w:rPr>
        <w:t>　　　　三、航空物流业成为迅速发展的经济蛋糕</w:t>
      </w:r>
      <w:r>
        <w:rPr>
          <w:rFonts w:hint="eastAsia"/>
        </w:rPr>
        <w:br/>
      </w:r>
      <w:r>
        <w:rPr>
          <w:rFonts w:hint="eastAsia"/>
        </w:rPr>
        <w:t>　　　　四、中国航空物流业的竞争空前激烈</w:t>
      </w:r>
      <w:r>
        <w:rPr>
          <w:rFonts w:hint="eastAsia"/>
        </w:rPr>
        <w:br/>
      </w:r>
      <w:r>
        <w:rPr>
          <w:rFonts w:hint="eastAsia"/>
        </w:rPr>
        <w:t>　　　　五、航空物流的信息化建设需大力推进</w:t>
      </w:r>
      <w:r>
        <w:rPr>
          <w:rFonts w:hint="eastAsia"/>
        </w:rPr>
        <w:br/>
      </w:r>
      <w:r>
        <w:rPr>
          <w:rFonts w:hint="eastAsia"/>
        </w:rPr>
        <w:t>　　第二节 2020-2025年中国空港物流园区建设的必要性分析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一、满足航空货运增长需求</w:t>
      </w:r>
      <w:r>
        <w:rPr>
          <w:rFonts w:hint="eastAsia"/>
        </w:rPr>
        <w:br/>
      </w:r>
      <w:r>
        <w:rPr>
          <w:rFonts w:hint="eastAsia"/>
        </w:rPr>
        <w:t>　　　　二、促进枢纽机场建设</w:t>
      </w:r>
      <w:r>
        <w:rPr>
          <w:rFonts w:hint="eastAsia"/>
        </w:rPr>
        <w:br/>
      </w:r>
      <w:r>
        <w:rPr>
          <w:rFonts w:hint="eastAsia"/>
        </w:rPr>
        <w:t>　　　　三、增强国内机场竞争力</w:t>
      </w:r>
      <w:r>
        <w:rPr>
          <w:rFonts w:hint="eastAsia"/>
        </w:rPr>
        <w:br/>
      </w:r>
      <w:r>
        <w:rPr>
          <w:rFonts w:hint="eastAsia"/>
        </w:rPr>
        <w:t>　　第四节 2020-2025年中国航空物流企业的业务模式分析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第五节 2020-2025年中国航空物流园区规划和设施布局分析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第六节 2020-2025年中国航空物流的投资策略分析</w:t>
      </w:r>
      <w:r>
        <w:rPr>
          <w:rFonts w:hint="eastAsia"/>
        </w:rPr>
        <w:br/>
      </w:r>
      <w:r>
        <w:rPr>
          <w:rFonts w:hint="eastAsia"/>
        </w:rPr>
        <w:t>　　　　一、构建中国航空物流体系的设想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2020-2025年中国民用航空运输市场调研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第三节 2020-2025年中国航空运输业竞争现状分析</w:t>
      </w:r>
      <w:r>
        <w:rPr>
          <w:rFonts w:hint="eastAsia"/>
        </w:rPr>
        <w:br/>
      </w:r>
      <w:r>
        <w:rPr>
          <w:rFonts w:hint="eastAsia"/>
        </w:rPr>
        <w:t>　　　　一、航空公司面临的竞争压力</w:t>
      </w:r>
      <w:r>
        <w:rPr>
          <w:rFonts w:hint="eastAsia"/>
        </w:rPr>
        <w:br/>
      </w:r>
      <w:r>
        <w:rPr>
          <w:rFonts w:hint="eastAsia"/>
        </w:rPr>
        <w:t>　　　　二、航空运输面临着其他运输方式的竞争</w:t>
      </w:r>
      <w:r>
        <w:rPr>
          <w:rFonts w:hint="eastAsia"/>
        </w:rPr>
        <w:br/>
      </w:r>
      <w:r>
        <w:rPr>
          <w:rFonts w:hint="eastAsia"/>
        </w:rPr>
        <w:t>　　　　三、管制的放松和天空的开放，使得国内航空公司面临着新进入者的竞争</w:t>
      </w:r>
      <w:r>
        <w:rPr>
          <w:rFonts w:hint="eastAsia"/>
        </w:rPr>
        <w:br/>
      </w:r>
      <w:r>
        <w:rPr>
          <w:rFonts w:hint="eastAsia"/>
        </w:rPr>
        <w:t>　　　　四、加入航空联盟有利于国内航空公司的长远发展</w:t>
      </w:r>
      <w:r>
        <w:rPr>
          <w:rFonts w:hint="eastAsia"/>
        </w:rPr>
        <w:br/>
      </w:r>
      <w:r>
        <w:rPr>
          <w:rFonts w:hint="eastAsia"/>
        </w:rPr>
        <w:t>　　　　五、民航市场化，航空枢纽改变竞争格局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六、航空运输业市场细分竞争加剧</w:t>
      </w:r>
      <w:r>
        <w:rPr>
          <w:rFonts w:hint="eastAsia"/>
        </w:rPr>
        <w:br/>
      </w:r>
      <w:r>
        <w:rPr>
          <w:rFonts w:hint="eastAsia"/>
        </w:rPr>
        <w:t>　　　　七、航空运输业重组改变市场竞争格局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2020-2025年中国航空货运行业发展趋势与前景展望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2020-2025年中国航空货运行业趋势预测分析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一、未来中国航空货运前景依旧广阔</w:t>
      </w:r>
      <w:r>
        <w:rPr>
          <w:rFonts w:hint="eastAsia"/>
        </w:rPr>
        <w:br/>
      </w:r>
      <w:r>
        <w:rPr>
          <w:rFonts w:hint="eastAsia"/>
        </w:rPr>
        <w:t>　　　　二、中国民航业将迎来新一轮快速发展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三、未来中国将成为民航最大市场</w:t>
      </w:r>
      <w:r>
        <w:rPr>
          <w:rFonts w:hint="eastAsia"/>
        </w:rPr>
        <w:br/>
      </w:r>
      <w:r>
        <w:rPr>
          <w:rFonts w:hint="eastAsia"/>
        </w:rPr>
        <w:t>　　第二节 2020-2025年中国航空货运行业发展趋势分析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一、“特色货运是我们主攻方向”</w:t>
      </w:r>
      <w:r>
        <w:rPr>
          <w:rFonts w:hint="eastAsia"/>
        </w:rPr>
        <w:br/>
      </w:r>
      <w:r>
        <w:rPr>
          <w:rFonts w:hint="eastAsia"/>
        </w:rPr>
        <w:t>　　　　二、货运网络规模进一步扩大、结构进一步优化</w:t>
      </w:r>
      <w:r>
        <w:rPr>
          <w:rFonts w:hint="eastAsia"/>
        </w:rPr>
        <w:br/>
      </w:r>
      <w:r>
        <w:rPr>
          <w:rFonts w:hint="eastAsia"/>
        </w:rPr>
        <w:t>　　　　三、促进各种运输方式协调发展</w:t>
      </w:r>
      <w:r>
        <w:rPr>
          <w:rFonts w:hint="eastAsia"/>
        </w:rPr>
        <w:br/>
      </w:r>
      <w:r>
        <w:rPr>
          <w:rFonts w:hint="eastAsia"/>
        </w:rPr>
        <w:t>　　　　四、货运技术大幅提升</w:t>
      </w:r>
      <w:r>
        <w:rPr>
          <w:rFonts w:hint="eastAsia"/>
        </w:rPr>
        <w:br/>
      </w:r>
      <w:r>
        <w:rPr>
          <w:rFonts w:hint="eastAsia"/>
        </w:rPr>
        <w:t>　　第三节 2020-2025年中国航空货运行业市场预测分析</w:t>
      </w:r>
      <w:r>
        <w:rPr>
          <w:rFonts w:hint="eastAsia"/>
        </w:rPr>
        <w:br/>
      </w:r>
      <w:r>
        <w:rPr>
          <w:rFonts w:hint="eastAsia"/>
        </w:rPr>
        <w:t>　　　　一、未去中国航空运输量预测分析</w:t>
      </w:r>
      <w:r>
        <w:rPr>
          <w:rFonts w:hint="eastAsia"/>
        </w:rPr>
        <w:br/>
      </w:r>
      <w:r>
        <w:rPr>
          <w:rFonts w:hint="eastAsia"/>
        </w:rPr>
        <w:t>　　　　二、中国航空货运市场增长的预测</w:t>
      </w:r>
      <w:r>
        <w:rPr>
          <w:rFonts w:hint="eastAsia"/>
        </w:rPr>
        <w:br/>
      </w:r>
      <w:r>
        <w:rPr>
          <w:rFonts w:hint="eastAsia"/>
        </w:rPr>
        <w:t>　　第四节 2020-2025年中国航空货运行业市场盈利预测分析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2020-2025年中国航空货运行业投资机会与风险规避指引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2020-2025年中国航空货运行业投资周期分析</w:t>
      </w:r>
      <w:r>
        <w:rPr>
          <w:rFonts w:hint="eastAsia"/>
        </w:rPr>
        <w:br/>
      </w:r>
      <w:r>
        <w:rPr>
          <w:rFonts w:hint="eastAsia"/>
        </w:rPr>
        <w:t>　　第二节 2020-2025年中国航空货运行业投资机会分析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一、航空运输波段性投资机会分析</w:t>
      </w:r>
      <w:r>
        <w:rPr>
          <w:rFonts w:hint="eastAsia"/>
        </w:rPr>
        <w:br/>
      </w:r>
      <w:r>
        <w:rPr>
          <w:rFonts w:hint="eastAsia"/>
        </w:rPr>
        <w:t>　　　　二、五家航空公司的投资机会</w:t>
      </w:r>
      <w:r>
        <w:rPr>
          <w:rFonts w:hint="eastAsia"/>
        </w:rPr>
        <w:br/>
      </w:r>
      <w:r>
        <w:rPr>
          <w:rFonts w:hint="eastAsia"/>
        </w:rPr>
        <w:t>　　　　三、航空制造整合中寻找投资机会</w:t>
      </w:r>
      <w:r>
        <w:rPr>
          <w:rFonts w:hint="eastAsia"/>
        </w:rPr>
        <w:br/>
      </w:r>
      <w:r>
        <w:rPr>
          <w:rFonts w:hint="eastAsia"/>
        </w:rPr>
        <w:t>　　第三节 2020-2025年中国航空货运行业投资前景预警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(中-智-林)2020-2025年中国航空货运行业投资规划指引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中外物流业发展现状</w:t>
      </w:r>
      <w:r>
        <w:rPr>
          <w:rFonts w:hint="eastAsia"/>
        </w:rPr>
        <w:br/>
      </w:r>
      <w:r>
        <w:rPr>
          <w:rFonts w:hint="eastAsia"/>
        </w:rPr>
        <w:t>　　图表 全球物流企业100强排名</w:t>
      </w:r>
      <w:r>
        <w:rPr>
          <w:rFonts w:hint="eastAsia"/>
        </w:rPr>
        <w:br/>
      </w:r>
      <w:r>
        <w:rPr>
          <w:rFonts w:hint="eastAsia"/>
        </w:rPr>
        <w:t>　　图表 美国物流系统总成本分类</w:t>
      </w:r>
      <w:r>
        <w:rPr>
          <w:rFonts w:hint="eastAsia"/>
        </w:rPr>
        <w:br/>
      </w:r>
      <w:r>
        <w:rPr>
          <w:rFonts w:hint="eastAsia"/>
        </w:rPr>
        <w:t>　　图表 美国年度物流总成本的规模和结构</w:t>
      </w:r>
      <w:r>
        <w:rPr>
          <w:rFonts w:hint="eastAsia"/>
        </w:rPr>
        <w:br/>
      </w:r>
      <w:r>
        <w:rPr>
          <w:rFonts w:hint="eastAsia"/>
        </w:rPr>
        <w:t>　　图表 美国年度3PL市场规模和结构</w:t>
      </w:r>
      <w:r>
        <w:rPr>
          <w:rFonts w:hint="eastAsia"/>
        </w:rPr>
        <w:br/>
      </w:r>
      <w:r>
        <w:rPr>
          <w:rFonts w:hint="eastAsia"/>
        </w:rPr>
        <w:t>　　图表 2020-2025年日本物流方面的就业规模和市场规模</w:t>
      </w:r>
      <w:r>
        <w:rPr>
          <w:rFonts w:hint="eastAsia"/>
        </w:rPr>
        <w:br/>
      </w:r>
      <w:r>
        <w:rPr>
          <w:rFonts w:hint="eastAsia"/>
        </w:rPr>
        <w:t>　　图表 2020-2025年社会物流总额及需求系数</w:t>
      </w:r>
      <w:r>
        <w:rPr>
          <w:rFonts w:hint="eastAsia"/>
        </w:rPr>
        <w:br/>
      </w:r>
      <w:r>
        <w:rPr>
          <w:rFonts w:hint="eastAsia"/>
        </w:rPr>
        <w:t>　　图表 2020-2025年社会物流总额构成及增长变动情况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2020-2025年社会物流费用构成情况</w:t>
      </w:r>
      <w:r>
        <w:rPr>
          <w:rFonts w:hint="eastAsia"/>
        </w:rPr>
        <w:br/>
      </w:r>
      <w:r>
        <w:rPr>
          <w:rFonts w:hint="eastAsia"/>
        </w:rPr>
        <w:t>　　图表 2020-2025年国内物流相关行业投资构成</w:t>
      </w:r>
      <w:r>
        <w:rPr>
          <w:rFonts w:hint="eastAsia"/>
        </w:rPr>
        <w:br/>
      </w:r>
      <w:r>
        <w:rPr>
          <w:rFonts w:hint="eastAsia"/>
        </w:rPr>
        <w:t>　　图表 生产企业物流设施保有情况</w:t>
      </w:r>
      <w:r>
        <w:rPr>
          <w:rFonts w:hint="eastAsia"/>
        </w:rPr>
        <w:br/>
      </w:r>
      <w:r>
        <w:rPr>
          <w:rFonts w:hint="eastAsia"/>
        </w:rPr>
        <w:t>　　图表 商业企业物流设施保有情况</w:t>
      </w:r>
      <w:r>
        <w:rPr>
          <w:rFonts w:hint="eastAsia"/>
        </w:rPr>
        <w:br/>
      </w:r>
      <w:r>
        <w:rPr>
          <w:rFonts w:hint="eastAsia"/>
        </w:rPr>
        <w:t>　　图表 世界各国我国交通运输基础设施总体规模情况</w:t>
      </w:r>
      <w:r>
        <w:rPr>
          <w:rFonts w:hint="eastAsia"/>
        </w:rPr>
        <w:br/>
      </w:r>
      <w:r>
        <w:rPr>
          <w:rFonts w:hint="eastAsia"/>
        </w:rPr>
        <w:t>　　图表 2020-2025年中国民航业IT支出情况</w:t>
      </w:r>
      <w:r>
        <w:rPr>
          <w:rFonts w:hint="eastAsia"/>
        </w:rPr>
        <w:br/>
      </w:r>
      <w:r>
        <w:rPr>
          <w:rFonts w:hint="eastAsia"/>
        </w:rPr>
        <w:t>　　图表 2020-2025年我国民航业投资构成比例及预测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面向机场的航空物流关键的内部因素分析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面向机场的航空物流关键的外部因素分析</w:t>
      </w:r>
      <w:r>
        <w:rPr>
          <w:rFonts w:hint="eastAsia"/>
        </w:rPr>
        <w:br/>
      </w:r>
      <w:r>
        <w:rPr>
          <w:rFonts w:hint="eastAsia"/>
        </w:rPr>
        <w:t>　　图表 机场企业航空物流信息化供应链整合方案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4bab22a4451b" w:history="1">
        <w:r>
          <w:rPr>
            <w:rStyle w:val="Hyperlink"/>
          </w:rPr>
          <w:t>2025-2031年中国航空货运行业发展研究分析与发展趋势预测报告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94bab22a4451b" w:history="1">
        <w:r>
          <w:rPr>
            <w:rStyle w:val="Hyperlink"/>
          </w:rPr>
          <w:t>https://www.20087.com/8/16/HangKongHuoYunShiChangJingZhengY.html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e45be6cbb494f" w:history="1">
      <w:r>
        <w:rPr>
          <w:rStyle w:val="Hyperlink"/>
        </w:rPr>
        <w:t>2025-2031年中国航空货运行业发展研究分析与发展趋势预测报告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angKongHuoYunShiChangJingZhengY.html" TargetMode="External" Id="R1f394bab22a4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angKongHuoYunShiChangJingZhengY.html" TargetMode="External" Id="R3a3e45be6cb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2024-12-26T01:00:00Z</dcterms:created>
  <dcterms:modified xsi:type="dcterms:W3CDTF">2024-12-26T02:00:00Z</dcterms:modified>
  <dc:subject>2025-2031年中国航空货运行业发展研究分析与发展趋势预测报告</dc:subject>
  <dc:title>2025-2031年中国航空货运行业发展研究分析与发展趋势预测报告</dc:title>
  <cp:keywords>2025-2031年中国航空货运行业发展研究分析与发展趋势预测报告</cp:keywords>
  <dc:description>2025-2031年中国航空货运行业发展研究分析与发展趋势预测报告</dc:description>
</cp:coreProperties>
</file>