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cb7940c148e5" w:history="1">
              <w:r>
                <w:rPr>
                  <w:rStyle w:val="Hyperlink"/>
                </w:rPr>
                <w:t>2024-2030年中国车载户外电视行业市场调研及发展趋势分析报告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cb7940c148e5" w:history="1">
              <w:r>
                <w:rPr>
                  <w:rStyle w:val="Hyperlink"/>
                </w:rPr>
                <w:t>2024-2030年中国车载户外电视行业市场调研及发展趋势分析报告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5cb7940c148e5" w:history="1">
                <w:r>
                  <w:rPr>
                    <w:rStyle w:val="Hyperlink"/>
                  </w:rPr>
                  <w:t>https://www.20087.com/8/36/CheZaiHuWaiDianShiFaZhanQuShi.html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户外电视是一种移动媒体展示平台，近年来随着户外活动和自驾游的兴起而受到广泛关注。目前，车载户外电视不仅在显示技术上有了显著进步，采用了更高清的屏幕和更稳定的信号接收技术，还在安装方式和便携性上进行了优化，使得其能够更好地适应各种车辆和户外环境。此外，随着互联网技术的应用，许多车载户外电视已经具备了连接网络的功能，可以实时播放新闻、天气预报等信息，增强了产品的实用性和娱乐性。然而，如何在保障行车安全的前提下，合理利用这一媒体平台，以及如何解决户外环境下信号不稳定等问题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车载户外电视的发展将主要体现在以下几个方面：一是技术创新与功能升级。通过引入新型显示技术和智能控制技术，提高画面清晰度和操作便捷性，同时增加更多实用功能，如导航、紧急求助等，提升用户体验。二是安全性与合规性。加强对车载户外电视的安全性研究，确保其在使用过程中不会影响驾驶员的视线和行车安全，并符合相关法律法规的要求。三是节能环保与可持续发展。推广使用节能材料和技术，减少产品在生产和使用过程中的能源消耗，推动行业的绿色发展。四是多元化与定制化服务。根据不同的应用场景和客户需求，提供更加多样化和个性化的解决方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cb7940c148e5" w:history="1">
        <w:r>
          <w:rPr>
            <w:rStyle w:val="Hyperlink"/>
          </w:rPr>
          <w:t>2024-2030年中国车载户外电视行业市场调研及发展趋势分析报告</w:t>
        </w:r>
      </w:hyperlink>
      <w:r>
        <w:rPr>
          <w:rFonts w:hint="eastAsia"/>
        </w:rPr>
        <w:t>》依托国家统计局、发改委及车载户外电视相关行业协会的详实数据，对车载户外电视行业的现状、市场需求、市场规模、产业链结构、价格变动、细分市场进行了全面调研。车载户外电视报告还详细剖析了车载户外电视市场竞争格局，重点关注了品牌影响力、市场集中度及重点企业运营情况，并在预测车载户外电视市场发展前景和发展趋势的同时，识别了车载户外电视行业潜在的风险与机遇。车载户外电视报告以专业、科学、规范的研究方法和客观、权威的分析，为车载户外电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车载户外电视概述</w:t>
      </w:r>
      <w:r>
        <w:rPr>
          <w:rFonts w:hint="eastAsia"/>
        </w:rPr>
        <w:br/>
      </w:r>
      <w:r>
        <w:rPr>
          <w:rFonts w:hint="eastAsia"/>
        </w:rPr>
        <w:t>　　1.1 定义及原理</w:t>
      </w:r>
      <w:r>
        <w:rPr>
          <w:rFonts w:hint="eastAsia"/>
        </w:rPr>
        <w:br/>
      </w:r>
      <w:r>
        <w:rPr>
          <w:rFonts w:hint="eastAsia"/>
        </w:rPr>
        <w:t>　　1.2 背景、现状与意义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车载户外电视标准</w:t>
      </w:r>
      <w:r>
        <w:rPr>
          <w:rFonts w:hint="eastAsia"/>
        </w:rPr>
        <w:br/>
      </w:r>
      <w:r>
        <w:rPr>
          <w:rFonts w:hint="eastAsia"/>
        </w:rPr>
        <w:t>　　2.1 信源标准</w:t>
      </w:r>
      <w:r>
        <w:rPr>
          <w:rFonts w:hint="eastAsia"/>
        </w:rPr>
        <w:br/>
      </w:r>
      <w:r>
        <w:rPr>
          <w:rFonts w:hint="eastAsia"/>
        </w:rPr>
        <w:t>　　2.2 信道传输标准</w:t>
      </w:r>
      <w:r>
        <w:rPr>
          <w:rFonts w:hint="eastAsia"/>
        </w:rPr>
        <w:br/>
      </w:r>
      <w:r>
        <w:rPr>
          <w:rFonts w:hint="eastAsia"/>
        </w:rPr>
        <w:t>　　　　2.2.1 国际三大地面数字电视传输标准</w:t>
      </w:r>
      <w:r>
        <w:rPr>
          <w:rFonts w:hint="eastAsia"/>
        </w:rPr>
        <w:br/>
      </w:r>
      <w:r>
        <w:rPr>
          <w:rFonts w:hint="eastAsia"/>
        </w:rPr>
        <w:t>　　　　2.2.2 中国数字电视地面传输标准及其它相关标准</w:t>
      </w:r>
      <w:r>
        <w:rPr>
          <w:rFonts w:hint="eastAsia"/>
        </w:rPr>
        <w:br/>
      </w:r>
      <w:r>
        <w:rPr>
          <w:rFonts w:hint="eastAsia"/>
        </w:rPr>
        <w:t>　　　　2.2.3 各国车载户外电视技术参数</w:t>
      </w:r>
      <w:r>
        <w:rPr>
          <w:rFonts w:hint="eastAsia"/>
        </w:rPr>
        <w:br/>
      </w:r>
      <w:r>
        <w:rPr>
          <w:rFonts w:hint="eastAsia"/>
        </w:rPr>
        <w:t>　　　　2.2.4 各种车载户外移动电视标准的对比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车载户外电视产业政策及影响</w:t>
      </w:r>
      <w:r>
        <w:rPr>
          <w:rFonts w:hint="eastAsia"/>
        </w:rPr>
        <w:br/>
      </w:r>
      <w:r>
        <w:rPr>
          <w:rFonts w:hint="eastAsia"/>
        </w:rPr>
        <w:t>　　3.1 国家、行业标准的制定与选择</w:t>
      </w:r>
      <w:r>
        <w:rPr>
          <w:rFonts w:hint="eastAsia"/>
        </w:rPr>
        <w:br/>
      </w:r>
      <w:r>
        <w:rPr>
          <w:rFonts w:hint="eastAsia"/>
        </w:rPr>
        <w:t>　　　　3.1.1 信源标准的制订与选择</w:t>
      </w:r>
      <w:r>
        <w:rPr>
          <w:rFonts w:hint="eastAsia"/>
        </w:rPr>
        <w:br/>
      </w:r>
      <w:r>
        <w:rPr>
          <w:rFonts w:hint="eastAsia"/>
        </w:rPr>
        <w:t>　　　　3.1.2 传输标准的制订与选择</w:t>
      </w:r>
      <w:r>
        <w:rPr>
          <w:rFonts w:hint="eastAsia"/>
        </w:rPr>
        <w:br/>
      </w:r>
      <w:r>
        <w:rPr>
          <w:rFonts w:hint="eastAsia"/>
        </w:rPr>
        <w:t>　　　　3.1.2 .1 关于标准应用的最新动态</w:t>
      </w:r>
      <w:r>
        <w:rPr>
          <w:rFonts w:hint="eastAsia"/>
        </w:rPr>
        <w:br/>
      </w:r>
      <w:r>
        <w:rPr>
          <w:rFonts w:hint="eastAsia"/>
        </w:rPr>
        <w:t>　　3.2 运营许可制度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车载户外电视产业链及其运营模式</w:t>
      </w:r>
      <w:r>
        <w:rPr>
          <w:rFonts w:hint="eastAsia"/>
        </w:rPr>
        <w:br/>
      </w:r>
      <w:r>
        <w:rPr>
          <w:rFonts w:hint="eastAsia"/>
        </w:rPr>
        <w:t>　　4.1 产业链及相互关系</w:t>
      </w:r>
      <w:r>
        <w:rPr>
          <w:rFonts w:hint="eastAsia"/>
        </w:rPr>
        <w:br/>
      </w:r>
      <w:r>
        <w:rPr>
          <w:rFonts w:hint="eastAsia"/>
        </w:rPr>
        <w:t>　　4.2 运营模式分析</w:t>
      </w:r>
      <w:r>
        <w:rPr>
          <w:rFonts w:hint="eastAsia"/>
        </w:rPr>
        <w:br/>
      </w:r>
      <w:r>
        <w:rPr>
          <w:rFonts w:hint="eastAsia"/>
        </w:rPr>
        <w:t>　　　　4.2.1 不同商业模式分析</w:t>
      </w:r>
      <w:r>
        <w:rPr>
          <w:rFonts w:hint="eastAsia"/>
        </w:rPr>
        <w:br/>
      </w:r>
      <w:r>
        <w:rPr>
          <w:rFonts w:hint="eastAsia"/>
        </w:rPr>
        <w:t>　　　　4.2.1 .1 以用户为主导</w:t>
      </w:r>
      <w:r>
        <w:rPr>
          <w:rFonts w:hint="eastAsia"/>
        </w:rPr>
        <w:br/>
      </w:r>
      <w:r>
        <w:rPr>
          <w:rFonts w:hint="eastAsia"/>
        </w:rPr>
        <w:t>　　　　4.2.1 .2 以新型终端切入</w:t>
      </w:r>
      <w:r>
        <w:rPr>
          <w:rFonts w:hint="eastAsia"/>
        </w:rPr>
        <w:br/>
      </w:r>
      <w:r>
        <w:rPr>
          <w:rFonts w:hint="eastAsia"/>
        </w:rPr>
        <w:t>　　　　4.2.1 .3 以广告模式为主导</w:t>
      </w:r>
      <w:r>
        <w:rPr>
          <w:rFonts w:hint="eastAsia"/>
        </w:rPr>
        <w:br/>
      </w:r>
      <w:r>
        <w:rPr>
          <w:rFonts w:hint="eastAsia"/>
        </w:rPr>
        <w:t>　　　　4.2.2 不同网络实现运营的模式分析</w:t>
      </w:r>
      <w:r>
        <w:rPr>
          <w:rFonts w:hint="eastAsia"/>
        </w:rPr>
        <w:br/>
      </w:r>
      <w:r>
        <w:rPr>
          <w:rFonts w:hint="eastAsia"/>
        </w:rPr>
        <w:t>　　　　4.2.2 .1 广播网实现运营模式</w:t>
      </w:r>
      <w:r>
        <w:rPr>
          <w:rFonts w:hint="eastAsia"/>
        </w:rPr>
        <w:br/>
      </w:r>
      <w:r>
        <w:rPr>
          <w:rFonts w:hint="eastAsia"/>
        </w:rPr>
        <w:t>　　　　4.2.2 .2 卫星网实现运营模式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个案分析（车载户外、城市电视）</w:t>
      </w:r>
      <w:r>
        <w:rPr>
          <w:rFonts w:hint="eastAsia"/>
        </w:rPr>
        <w:br/>
      </w:r>
      <w:r>
        <w:rPr>
          <w:rFonts w:hint="eastAsia"/>
        </w:rPr>
        <w:t>　　5.1 国外案例</w:t>
      </w:r>
      <w:r>
        <w:rPr>
          <w:rFonts w:hint="eastAsia"/>
        </w:rPr>
        <w:br/>
      </w:r>
      <w:r>
        <w:rPr>
          <w:rFonts w:hint="eastAsia"/>
        </w:rPr>
        <w:t>　　5.2 国内案例</w:t>
      </w:r>
      <w:r>
        <w:rPr>
          <w:rFonts w:hint="eastAsia"/>
        </w:rPr>
        <w:br/>
      </w:r>
      <w:r>
        <w:rPr>
          <w:rFonts w:hint="eastAsia"/>
        </w:rPr>
        <w:t>　　　　5.2.1 东方明珠</w:t>
      </w:r>
      <w:r>
        <w:rPr>
          <w:rFonts w:hint="eastAsia"/>
        </w:rPr>
        <w:br/>
      </w:r>
      <w:r>
        <w:rPr>
          <w:rFonts w:hint="eastAsia"/>
        </w:rPr>
        <w:t>　　　　5.2.2 北广传媒</w:t>
      </w:r>
      <w:r>
        <w:rPr>
          <w:rFonts w:hint="eastAsia"/>
        </w:rPr>
        <w:br/>
      </w:r>
      <w:r>
        <w:rPr>
          <w:rFonts w:hint="eastAsia"/>
        </w:rPr>
        <w:t>　　　　5.2.3 湖南移动电视与长沙移动电视</w:t>
      </w:r>
      <w:r>
        <w:rPr>
          <w:rFonts w:hint="eastAsia"/>
        </w:rPr>
        <w:br/>
      </w:r>
      <w:r>
        <w:rPr>
          <w:rFonts w:hint="eastAsia"/>
        </w:rPr>
        <w:t>　　5.3 技术/服务运营商</w:t>
      </w:r>
      <w:r>
        <w:rPr>
          <w:rFonts w:hint="eastAsia"/>
        </w:rPr>
        <w:br/>
      </w:r>
      <w:r>
        <w:rPr>
          <w:rFonts w:hint="eastAsia"/>
        </w:rPr>
        <w:t>　　　　5.3.1 深圳力合</w:t>
      </w:r>
      <w:r>
        <w:rPr>
          <w:rFonts w:hint="eastAsia"/>
        </w:rPr>
        <w:br/>
      </w:r>
      <w:r>
        <w:rPr>
          <w:rFonts w:hint="eastAsia"/>
        </w:rPr>
        <w:t>　　　　5.3.2 上海高清</w:t>
      </w:r>
      <w:r>
        <w:rPr>
          <w:rFonts w:hint="eastAsia"/>
        </w:rPr>
        <w:br/>
      </w:r>
      <w:r>
        <w:rPr>
          <w:rFonts w:hint="eastAsia"/>
        </w:rPr>
        <w:t>　　　　5.3.3 世通华纳</w:t>
      </w:r>
      <w:r>
        <w:rPr>
          <w:rFonts w:hint="eastAsia"/>
        </w:rPr>
        <w:br/>
      </w:r>
      <w:r>
        <w:rPr>
          <w:rFonts w:hint="eastAsia"/>
        </w:rPr>
        <w:t>　　　　5.3.4 华视传媒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中国各地车载户外电视进展情况</w:t>
      </w:r>
      <w:r>
        <w:rPr>
          <w:rFonts w:hint="eastAsia"/>
        </w:rPr>
        <w:br/>
      </w:r>
      <w:r>
        <w:rPr>
          <w:rFonts w:hint="eastAsia"/>
        </w:rPr>
        <w:t>　　6.1 北京</w:t>
      </w:r>
      <w:r>
        <w:rPr>
          <w:rFonts w:hint="eastAsia"/>
        </w:rPr>
        <w:br/>
      </w:r>
      <w:r>
        <w:rPr>
          <w:rFonts w:hint="eastAsia"/>
        </w:rPr>
        <w:t>　　6.2 上海</w:t>
      </w:r>
      <w:r>
        <w:rPr>
          <w:rFonts w:hint="eastAsia"/>
        </w:rPr>
        <w:br/>
      </w:r>
      <w:r>
        <w:rPr>
          <w:rFonts w:hint="eastAsia"/>
        </w:rPr>
        <w:t>　　6.3 天津</w:t>
      </w:r>
      <w:r>
        <w:rPr>
          <w:rFonts w:hint="eastAsia"/>
        </w:rPr>
        <w:br/>
      </w:r>
      <w:r>
        <w:rPr>
          <w:rFonts w:hint="eastAsia"/>
        </w:rPr>
        <w:t>　　6.4 重庆</w:t>
      </w:r>
      <w:r>
        <w:rPr>
          <w:rFonts w:hint="eastAsia"/>
        </w:rPr>
        <w:br/>
      </w:r>
      <w:r>
        <w:rPr>
          <w:rFonts w:hint="eastAsia"/>
        </w:rPr>
        <w:t>　　6.5 河南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中国车载户外电视内容供应分析</w:t>
      </w:r>
      <w:r>
        <w:rPr>
          <w:rFonts w:hint="eastAsia"/>
        </w:rPr>
        <w:br/>
      </w:r>
      <w:r>
        <w:rPr>
          <w:rFonts w:hint="eastAsia"/>
        </w:rPr>
        <w:t>　　7.1 内容制作</w:t>
      </w:r>
      <w:r>
        <w:rPr>
          <w:rFonts w:hint="eastAsia"/>
        </w:rPr>
        <w:br/>
      </w:r>
      <w:r>
        <w:rPr>
          <w:rFonts w:hint="eastAsia"/>
        </w:rPr>
        <w:t>　　7.2 内容供应</w:t>
      </w:r>
      <w:r>
        <w:rPr>
          <w:rFonts w:hint="eastAsia"/>
        </w:rPr>
        <w:br/>
      </w:r>
      <w:r>
        <w:rPr>
          <w:rFonts w:hint="eastAsia"/>
        </w:rPr>
        <w:t>　　7.3 内容分类及分析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业内部分企业经营形势分析</w:t>
      </w:r>
      <w:r>
        <w:rPr>
          <w:rFonts w:hint="eastAsia"/>
        </w:rPr>
        <w:br/>
      </w:r>
      <w:r>
        <w:rPr>
          <w:rFonts w:hint="eastAsia"/>
        </w:rPr>
        <w:t>　　10.1 大同市博远传媒有限责任公司</w:t>
      </w:r>
      <w:r>
        <w:rPr>
          <w:rFonts w:hint="eastAsia"/>
        </w:rPr>
        <w:br/>
      </w:r>
      <w:r>
        <w:rPr>
          <w:rFonts w:hint="eastAsia"/>
        </w:rPr>
        <w:t>　　10.2 北安市神力广告文化传媒有限公司</w:t>
      </w:r>
      <w:r>
        <w:rPr>
          <w:rFonts w:hint="eastAsia"/>
        </w:rPr>
        <w:br/>
      </w:r>
      <w:r>
        <w:rPr>
          <w:rFonts w:hint="eastAsia"/>
        </w:rPr>
        <w:t>　　10.3 武汉华视传媒车载电视广告有限公司</w:t>
      </w:r>
      <w:r>
        <w:rPr>
          <w:rFonts w:hint="eastAsia"/>
        </w:rPr>
        <w:br/>
      </w:r>
      <w:r>
        <w:rPr>
          <w:rFonts w:hint="eastAsia"/>
        </w:rPr>
        <w:t>　　10.4 哈尔滨成盛源广告传媒有限公司</w:t>
      </w:r>
      <w:r>
        <w:rPr>
          <w:rFonts w:hint="eastAsia"/>
        </w:rPr>
        <w:br/>
      </w:r>
      <w:r>
        <w:rPr>
          <w:rFonts w:hint="eastAsia"/>
        </w:rPr>
        <w:t>　　10.5 河间市宏远广告传媒有限公司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中~智~林－中国车载户外电视市场规模及预测</w:t>
      </w:r>
      <w:r>
        <w:rPr>
          <w:rFonts w:hint="eastAsia"/>
        </w:rPr>
        <w:br/>
      </w:r>
      <w:r>
        <w:rPr>
          <w:rFonts w:hint="eastAsia"/>
        </w:rPr>
        <w:t>　　9.1 影响因素</w:t>
      </w:r>
      <w:r>
        <w:rPr>
          <w:rFonts w:hint="eastAsia"/>
        </w:rPr>
        <w:br/>
      </w:r>
      <w:r>
        <w:rPr>
          <w:rFonts w:hint="eastAsia"/>
        </w:rPr>
        <w:t>　　　　9.1.1 机动车规模</w:t>
      </w:r>
      <w:r>
        <w:rPr>
          <w:rFonts w:hint="eastAsia"/>
        </w:rPr>
        <w:br/>
      </w:r>
      <w:r>
        <w:rPr>
          <w:rFonts w:hint="eastAsia"/>
        </w:rPr>
        <w:t>　　　　9.1.2 城市公共建筑规模</w:t>
      </w:r>
      <w:r>
        <w:rPr>
          <w:rFonts w:hint="eastAsia"/>
        </w:rPr>
        <w:br/>
      </w:r>
      <w:r>
        <w:rPr>
          <w:rFonts w:hint="eastAsia"/>
        </w:rPr>
        <w:t>　　　　9.1.3 广告行业</w:t>
      </w:r>
      <w:r>
        <w:rPr>
          <w:rFonts w:hint="eastAsia"/>
        </w:rPr>
        <w:br/>
      </w:r>
      <w:r>
        <w:rPr>
          <w:rFonts w:hint="eastAsia"/>
        </w:rPr>
        <w:t>　　9.2 中国车载电视规模及预测</w:t>
      </w:r>
      <w:r>
        <w:rPr>
          <w:rFonts w:hint="eastAsia"/>
        </w:rPr>
        <w:br/>
      </w:r>
      <w:r>
        <w:rPr>
          <w:rFonts w:hint="eastAsia"/>
        </w:rPr>
        <w:t>　　9.3 中国户外电视规模及预测</w:t>
      </w:r>
      <w:r>
        <w:rPr>
          <w:rFonts w:hint="eastAsia"/>
        </w:rPr>
        <w:br/>
      </w:r>
      <w:r>
        <w:rPr>
          <w:rFonts w:hint="eastAsia"/>
        </w:rPr>
        <w:t>　　9.4 中国地面数字电视规模及预测</w:t>
      </w:r>
      <w:r>
        <w:rPr>
          <w:rFonts w:hint="eastAsia"/>
        </w:rPr>
        <w:br/>
      </w:r>
      <w:r>
        <w:rPr>
          <w:rFonts w:hint="eastAsia"/>
        </w:rPr>
        <w:t>　　9.5 中国车载户外电视规模及预测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车载户外电视行业历程</w:t>
      </w:r>
      <w:r>
        <w:rPr>
          <w:rFonts w:hint="eastAsia"/>
        </w:rPr>
        <w:br/>
      </w:r>
      <w:r>
        <w:rPr>
          <w:rFonts w:hint="eastAsia"/>
        </w:rPr>
        <w:t>　　图表 车载户外电视行业生命周期</w:t>
      </w:r>
      <w:r>
        <w:rPr>
          <w:rFonts w:hint="eastAsia"/>
        </w:rPr>
        <w:br/>
      </w:r>
      <w:r>
        <w:rPr>
          <w:rFonts w:hint="eastAsia"/>
        </w:rPr>
        <w:t>　　图表 车载户外电视行业产业链分析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2018-2023年车载户外电视行业市场容量统计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2018-2023年中国车载户外电视行业经营效益分析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**地区车载户外电视行业市场需求情况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车载户外电视重点企业（一）基本信息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车载户外电视重点企业（一）经营情况分析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车载户外电视重点企业（一）盈利能力情况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车载户外电视重点企业（二）经营情况分析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车载户外电视重点企业（二）盈利能力情况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车载户外电视重点企业（二）成长能力情况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2024-2030年中国车载户外电视行业市场容量预测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2024-2030年中国车载户外电视行业市场规模预测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2024-2030年中国车载户外电视市场前景分析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2024-2030年中国车载户外电视行业发展趋势预测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cb7940c148e5" w:history="1">
        <w:r>
          <w:rPr>
            <w:rStyle w:val="Hyperlink"/>
          </w:rPr>
          <w:t>2024-2030年中国车载户外电视行业市场调研及发展趋势分析报告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5cb7940c148e5" w:history="1">
        <w:r>
          <w:rPr>
            <w:rStyle w:val="Hyperlink"/>
          </w:rPr>
          <w:t>https://www.20087.com/8/36/CheZaiHuWaiDianShiFaZhanQuShi.html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cf9563da44b44" w:history="1">
      <w:r>
        <w:rPr>
          <w:rStyle w:val="Hyperlink"/>
        </w:rPr>
        <w:t>2024-2030年中国车载户外电视行业市场调研及发展趋势分析报告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eZaiHuWaiDianShiFaZhanQuShi.html" TargetMode="External" Id="Rd255cb7940c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eZaiHuWaiDianShiFaZhanQuShi.html" TargetMode="External" Id="Re49cf9563da4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2023-08-08T07:30:00Z</dcterms:created>
  <dcterms:modified xsi:type="dcterms:W3CDTF">2023-08-08T08:30:00Z</dcterms:modified>
  <dc:subject>2024-2030年中国车载户外电视行业市场调研及发展趋势分析报告</dc:subject>
  <dc:title>2024-2030年中国车载户外电视行业市场调研及发展趋势分析报告</dc:title>
  <cp:keywords>2024-2030年中国车载户外电视行业市场调研及发展趋势分析报告</cp:keywords>
  <dc:description>2024-2030年中国车载户外电视行业市场调研及发展趋势分析报告</dc:description>
</cp:coreProperties>
</file>