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9e662473e4d94" w:history="1">
              <w:r>
                <w:rPr>
                  <w:rStyle w:val="Hyperlink"/>
                </w:rPr>
                <w:t>2024-2030年中国汽车电子零件行业调研与发展前景报告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9e662473e4d94" w:history="1">
              <w:r>
                <w:rPr>
                  <w:rStyle w:val="Hyperlink"/>
                </w:rPr>
                <w:t>2024-2030年中国汽车电子零件行业调研与发展前景报告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9e662473e4d94" w:history="1">
                <w:r>
                  <w:rPr>
                    <w:rStyle w:val="Hyperlink"/>
                  </w:rPr>
                  <w:t>https://www.20087.com/9/56/QiCheDianZiLingJianShiChangXianZhuangHeQianJing.html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零件在汽车制造业中占据着越来越重要的位置，随着自动驾驶、电动汽车和车联网技术的发展，汽车电子零件的种类和复杂性正在迅速增加。从传感器、控制器到车载娱乐系统，汽车电子零件不仅提升了驾驶的安全性和舒适度，还促进了车辆的节能减排。然而，供应链的不稳定性和技术的快速迭代对行业构成了挑战。</w:t>
      </w:r>
      <w:r>
        <w:rPr>
          <w:rFonts w:hint="eastAsia"/>
        </w:rPr>
        <w:br/>
      </w:r>
      <w:r>
        <w:rPr>
          <w:rFonts w:hint="eastAsia"/>
        </w:rPr>
        <w:t>　　未来，汽车电子零件将更加注重智能化和集成化。随着5G网络的普及和物联网技术的应用，汽车将变成真正的移动数据中心，电子零件将更加紧密地集成，形成智能网联汽车生态系统。同时，安全性和隐私保护将成为设计和开发的重点，以应对日益复杂的网络安全威胁。此外，随着电动汽车的普及，电池管理和能量回收系统等电子部件的重要性将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d9e662473e4d94" w:history="1">
        <w:r>
          <w:rPr>
            <w:rStyle w:val="Hyperlink"/>
          </w:rPr>
          <w:t>2024-2030年中国汽车电子零件行业调研与发展前景报告</w:t>
        </w:r>
      </w:hyperlink>
      <w:r>
        <w:rPr>
          <w:rFonts w:hint="eastAsia"/>
        </w:rPr>
        <w:t>全面剖析了汽车电子零件行业的市场规模、需求及价格动态。报告通过对汽车电子零件产业链的深入挖掘，详细分析了行业现状，并对汽车电子零件市场前景及发展趋势进行了科学预测。汽车电子零件报告还深入探索了各细分市场的特点，突出关注汽车电子零件重点企业的经营状况，全面揭示了汽车电子零件行业竞争格局、品牌影响力和市场集中度。汽车电子零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汽车电子零件产业概述</w:t>
      </w:r>
      <w:r>
        <w:rPr>
          <w:rFonts w:hint="eastAsia"/>
        </w:rPr>
        <w:br/>
      </w:r>
      <w:r>
        <w:rPr>
          <w:rFonts w:hint="eastAsia"/>
        </w:rPr>
        <w:t>　　第一节 汽车电子零件定义</w:t>
      </w:r>
      <w:r>
        <w:rPr>
          <w:rFonts w:hint="eastAsia"/>
        </w:rPr>
        <w:br/>
      </w:r>
      <w:r>
        <w:rPr>
          <w:rFonts w:hint="eastAsia"/>
        </w:rPr>
        <w:t>　　第二节 汽车电子零件行业特点</w:t>
      </w:r>
      <w:r>
        <w:rPr>
          <w:rFonts w:hint="eastAsia"/>
        </w:rPr>
        <w:br/>
      </w:r>
      <w:r>
        <w:rPr>
          <w:rFonts w:hint="eastAsia"/>
        </w:rPr>
        <w:t>　　第三节 汽车电子零件发展历程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2023-2024年中国汽车电子零件行业运行环境分析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中国汽车电子零件运行经济环境分析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三、经济发展对汽车电子零件行业的影响</w:t>
      </w:r>
      <w:r>
        <w:rPr>
          <w:rFonts w:hint="eastAsia"/>
        </w:rPr>
        <w:br/>
      </w:r>
      <w:r>
        <w:rPr>
          <w:rFonts w:hint="eastAsia"/>
        </w:rPr>
        <w:t>　　第二节 中国汽车电子零件产业政策环境分析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一、汽车电子零件行业监管体制</w:t>
      </w:r>
      <w:r>
        <w:rPr>
          <w:rFonts w:hint="eastAsia"/>
        </w:rPr>
        <w:br/>
      </w:r>
      <w:r>
        <w:rPr>
          <w:rFonts w:hint="eastAsia"/>
        </w:rPr>
        <w:t>　　　　二、汽车电子零件行业主要法规政策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中国汽车电子零件产业社会环境分析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国外汽车电子零件行业发展态势分析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国外汽车电子零件市场发展现状分析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国外主要国家、地区汽车电子零件市场现状</w:t>
      </w:r>
      <w:r>
        <w:rPr>
          <w:rFonts w:hint="eastAsia"/>
        </w:rPr>
        <w:br/>
      </w:r>
      <w:r>
        <w:rPr>
          <w:rFonts w:hint="eastAsia"/>
        </w:rPr>
        <w:t>　　第三节 国外汽车电子零件行业发展趋势预测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中国汽车电子零件行业发展调研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2019-2024年中国汽车电子零件行业规模情况</w:t>
      </w:r>
      <w:r>
        <w:rPr>
          <w:rFonts w:hint="eastAsia"/>
        </w:rPr>
        <w:br/>
      </w:r>
      <w:r>
        <w:rPr>
          <w:rFonts w:hint="eastAsia"/>
        </w:rPr>
        <w:t>　　　　一、汽车电子零件行业市场规模状况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二、汽车电子零件行业单位规模状况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三、汽车电子零件行业人员规模状况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2019-2024年中国汽车电子零件行业财务能力分析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一、汽车电子零件行业盈利能力分析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二、汽车电子零件行业偿债能力分析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三、汽车电子零件行业营运能力分析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四、汽车电子零件行业发展能力分析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2023-2024年中国汽车电子零件行业热点动态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2024年中国汽车电子零件行业面临的挑战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中国汽车电子零件行业重点地区市场调研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**地区汽车电子零件发展现状及趋势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**地区汽车电子零件发展现状及趋势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**地区汽车电子零件发展现状及趋势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**地区汽车电子零件发展现状及趋势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中国汽车电子零件行业价格走势及影响因素分析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国内汽车电子零件行业价格回顾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国内汽车电子零件行业价格走势预测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国内汽车电子零件行业价格影响因素分析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中国汽车电子零件行业客户调研</w:t>
      </w:r>
      <w:r>
        <w:rPr>
          <w:rFonts w:hint="eastAsia"/>
        </w:rPr>
        <w:br/>
      </w:r>
      <w:r>
        <w:rPr>
          <w:rFonts w:hint="eastAsia"/>
        </w:rPr>
        <w:t>　　　　一、汽车电子零件行业客户偏好调查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二、客户对汽车电子零件品牌的首要认知渠道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三、汽车电子零件品牌忠诚度调查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四、汽车电子零件行业客户消费理念调研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中国汽车电子零件行业竞争格局分析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2023-2024年汽车电子零件行业集中度分析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一、汽车电子零件市场集中度分析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二、汽车电子零件企业集中度分析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2024年汽车电子零件行业竞争格局分析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一、汽车电子零件行业竞争策略分析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二、汽车电子零件行业竞争格局展望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三、我国汽车电子零件市场竞争趋势</w:t>
      </w:r>
      <w:r>
        <w:rPr>
          <w:rFonts w:hint="eastAsia"/>
        </w:rPr>
        <w:br/>
      </w:r>
      <w:r>
        <w:rPr>
          <w:rFonts w:hint="eastAsia"/>
        </w:rPr>
        <w:t>　　第三节 汽车电子零件行业兼并与重组整合分析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一、汽车电子零件行业兼并与重组整合动态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二、汽车电子零件行业兼并与重组整合发展趋势预测分析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汽车电子零件行业投资风险及应对策略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汽车电子零件行业SWOT模型分析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一、汽车电子零件行业优势分析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二、汽车电子零件行业劣势分析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三、汽车电子零件行业机会分析</w:t>
      </w:r>
      <w:r>
        <w:rPr>
          <w:rFonts w:hint="eastAsia"/>
        </w:rPr>
        <w:br/>
      </w:r>
      <w:r>
        <w:rPr>
          <w:rFonts w:hint="eastAsia"/>
        </w:rPr>
        <w:t>　　　　四、汽车电子零件行业风险分析</w:t>
      </w:r>
      <w:r>
        <w:rPr>
          <w:rFonts w:hint="eastAsia"/>
        </w:rPr>
        <w:br/>
      </w:r>
      <w:r>
        <w:rPr>
          <w:rFonts w:hint="eastAsia"/>
        </w:rPr>
        <w:t>　　第二节 汽车电子零件行业投资风险及控制策略分析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一、汽车电子零件市场风险及控制策略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二、汽车电子零件行业政策风险及控制策略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三、汽车电子零件行业经营风险及控制策略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四、汽车电子零件同业竞争风险及控制策略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五、汽车电子零件行业其他风险及控制策略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2024-2030年中国汽车电子零件市场预测及发展建议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2024-2030年中国汽车电子零件市场预测分析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一、中国汽车电子零件市场前景分析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二、中国汽车电子零件发展趋势预测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2024-2030年中国汽车电子零件企业发展策略建议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一、汽车电子零件企业融资策略</w:t>
      </w:r>
      <w:r>
        <w:rPr>
          <w:rFonts w:hint="eastAsia"/>
        </w:rPr>
        <w:br/>
      </w:r>
      <w:r>
        <w:rPr>
          <w:rFonts w:hint="eastAsia"/>
        </w:rPr>
        <w:t>　　　　二、汽车电子零件企业人才策略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2024-2030年中国汽车电子零件企业营销策略建议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一、汽车电子零件企业定位策略</w:t>
      </w:r>
      <w:r>
        <w:rPr>
          <w:rFonts w:hint="eastAsia"/>
        </w:rPr>
        <w:br/>
      </w:r>
      <w:r>
        <w:rPr>
          <w:rFonts w:hint="eastAsia"/>
        </w:rPr>
        <w:t>　　　　二、汽车电子零件企业价格策略</w:t>
      </w:r>
      <w:r>
        <w:rPr>
          <w:rFonts w:hint="eastAsia"/>
        </w:rPr>
        <w:br/>
      </w:r>
      <w:r>
        <w:rPr>
          <w:rFonts w:hint="eastAsia"/>
        </w:rPr>
        <w:t>　　　　三、汽车电子零件企业促销策略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中.智.林－汽车电子零件行业研究结论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汽车电子零件行业历程</w:t>
      </w:r>
      <w:r>
        <w:rPr>
          <w:rFonts w:hint="eastAsia"/>
        </w:rPr>
        <w:br/>
      </w:r>
      <w:r>
        <w:rPr>
          <w:rFonts w:hint="eastAsia"/>
        </w:rPr>
        <w:t>　　图表 汽车电子零件行业生命周期</w:t>
      </w:r>
      <w:r>
        <w:rPr>
          <w:rFonts w:hint="eastAsia"/>
        </w:rPr>
        <w:br/>
      </w:r>
      <w:r>
        <w:rPr>
          <w:rFonts w:hint="eastAsia"/>
        </w:rPr>
        <w:t>　　图表 汽车电子零件行业产业链分析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2019-2024年汽车电子零件行业市场容量统计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2019-2024年中国汽车电子零件行业经营效益分析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2024-2030年中国汽车电子零件行业市场容量预测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2024-2030年中国汽车电子零件行业发展趋势预测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9e662473e4d94" w:history="1">
        <w:r>
          <w:rPr>
            <w:rStyle w:val="Hyperlink"/>
          </w:rPr>
          <w:t>2024-2030年中国汽车电子零件行业调研与发展前景报告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9e662473e4d94" w:history="1">
        <w:r>
          <w:rPr>
            <w:rStyle w:val="Hyperlink"/>
          </w:rPr>
          <w:t>https://www.20087.com/9/56/QiCheDianZiLingJianShiChangXianZhuangHeQianJing.html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4ca6754354c39" w:history="1">
      <w:r>
        <w:rPr>
          <w:rStyle w:val="Hyperlink"/>
        </w:rPr>
        <w:t>2024-2030年中国汽车电子零件行业调研与发展前景报告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CheDianZiLingJianShiChangXianZhuangHeQianJing.html" TargetMode="External" Id="Rd4d9e662473e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CheDianZiLingJianShiChangXianZhuangHeQianJing.html" TargetMode="External" Id="Rba64ca675435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2024-03-31T02:25:00Z</dcterms:created>
  <dcterms:modified xsi:type="dcterms:W3CDTF">2024-03-31T03:25:00Z</dcterms:modified>
  <dc:subject>2024-2030年中国汽车电子零件行业调研与发展前景报告</dc:subject>
  <dc:title>2024-2030年中国汽车电子零件行业调研与发展前景报告</dc:title>
  <cp:keywords>2024-2030年中国汽车电子零件行业调研与发展前景报告</cp:keywords>
  <dc:description>2024-2030年中国汽车电子零件行业调研与发展前景报告</dc:description>
</cp:coreProperties>
</file>