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52e17f58a4a76" w:history="1">
              <w:r>
                <w:rPr>
                  <w:rStyle w:val="Hyperlink"/>
                </w:rPr>
                <w:t>2025-2031年中国网约车行业发展深度调研与未来趋势报告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52e17f58a4a76" w:history="1">
              <w:r>
                <w:rPr>
                  <w:rStyle w:val="Hyperlink"/>
                </w:rPr>
                <w:t>2025-2031年中国网约车行业发展深度调研与未来趋势报告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952e17f58a4a76" w:history="1">
                <w:r>
                  <w:rPr>
                    <w:rStyle w:val="Hyperlink"/>
                  </w:rPr>
                  <w:t>https://www.20087.com/9/26/WangYueCheFaZhanQuShiFenXi.html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约车服务作为共享经济的典型代表，近年来在全球范围内迅速普及，彻底改变了城市交通格局。通过移动互联网平台，网约车服务实现了司机和乘客的高效匹配，提高了车辆利用率，降低了出行成本。同时，网约车平台通过积分奖励、司机评级等机制，激励优质服务，提升了乘客体验。然而，网约车行业也面临着监管政策、安全问题、司机权益等挑战，需要平衡创新与规范的关系。</w:t>
      </w:r>
      <w:r>
        <w:rPr>
          <w:rFonts w:hint="eastAsia"/>
        </w:rPr>
        <w:br/>
      </w:r>
      <w:r>
        <w:rPr>
          <w:rFonts w:hint="eastAsia"/>
        </w:rPr>
        <w:t>　　未来，网约车行业的发展趋势将更加注重安全性和可持续性。一方面，通过技术手段加强司乘安全，如实时监控、紧急呼叫系统，同时建立健全的事故处理机制，提升应急响应能力。另一方面，网约车平台将探索与公共交通、自行车共享等模式的融合，构建多元化的出行服务体系，减少城市交通拥堵，同时关注司机福利，如提供职业培训、健康保险，促进行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52e17f58a4a76" w:history="1">
        <w:r>
          <w:rPr>
            <w:rStyle w:val="Hyperlink"/>
          </w:rPr>
          <w:t>2025-2031年中国网约车行业发展深度调研与未来趋势报告</w:t>
        </w:r>
      </w:hyperlink>
      <w:r>
        <w:rPr>
          <w:rFonts w:hint="eastAsia"/>
        </w:rPr>
        <w:t>》依托权威机构及行业协会数据，结合网约车行业的宏观环境与微观实践，从网约车市场规模、市场需求、技术现状及产业链结构等多维度进行了系统调研与分析。报告通过严谨的研究方法与翔实的数据支持，辅以直观图表，全面剖析了网约车行业发展趋势、重点企业表现及市场竞争格局，并通过SWOT分析揭示了行业机遇与潜在风险，为网约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网约车行业的分类与特性</w:t>
      </w:r>
      <w:r>
        <w:rPr>
          <w:rFonts w:hint="eastAsia"/>
        </w:rPr>
        <w:br/>
      </w:r>
      <w:r>
        <w:rPr>
          <w:rFonts w:hint="eastAsia"/>
        </w:rPr>
        <w:t>　　　　一、网约车的分类</w:t>
      </w:r>
      <w:r>
        <w:rPr>
          <w:rFonts w:hint="eastAsia"/>
        </w:rPr>
        <w:br/>
      </w:r>
      <w:r>
        <w:rPr>
          <w:rFonts w:hint="eastAsia"/>
        </w:rPr>
        <w:t>　　　　三、网约车行业的特征</w:t>
      </w:r>
      <w:r>
        <w:rPr>
          <w:rFonts w:hint="eastAsia"/>
        </w:rPr>
        <w:br/>
      </w:r>
      <w:r>
        <w:rPr>
          <w:rFonts w:hint="eastAsia"/>
        </w:rPr>
        <w:t>　　第二节 中国网约车行业发展历程与现状</w:t>
      </w:r>
      <w:r>
        <w:rPr>
          <w:rFonts w:hint="eastAsia"/>
        </w:rPr>
        <w:br/>
      </w:r>
      <w:r>
        <w:rPr>
          <w:rFonts w:hint="eastAsia"/>
        </w:rPr>
        <w:t>　　　　一、网约车行业发展的历程</w:t>
      </w:r>
      <w:r>
        <w:rPr>
          <w:rFonts w:hint="eastAsia"/>
        </w:rPr>
        <w:br/>
      </w:r>
      <w:r>
        <w:rPr>
          <w:rFonts w:hint="eastAsia"/>
        </w:rPr>
        <w:t>　　　　二、网约车行业技术现状</w:t>
      </w:r>
      <w:r>
        <w:rPr>
          <w:rFonts w:hint="eastAsia"/>
        </w:rPr>
        <w:br/>
      </w:r>
      <w:r>
        <w:rPr>
          <w:rFonts w:hint="eastAsia"/>
        </w:rPr>
        <w:t>　　　　三、网约车行业发展现状</w:t>
      </w:r>
      <w:r>
        <w:rPr>
          <w:rFonts w:hint="eastAsia"/>
        </w:rPr>
        <w:br/>
      </w:r>
      <w:r>
        <w:rPr>
          <w:rFonts w:hint="eastAsia"/>
        </w:rPr>
        <w:t>　　　　我国各线城市互联网用车出行渗透率</w:t>
      </w:r>
      <w:r>
        <w:rPr>
          <w:rFonts w:hint="eastAsia"/>
        </w:rPr>
        <w:br/>
      </w:r>
      <w:r>
        <w:rPr>
          <w:rFonts w:hint="eastAsia"/>
        </w:rPr>
        <w:t>　　　　四、网约车行业规模和地位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2020-2025年世界网约车所属产业发展透析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2020-2025年世界网约车产业运营环境分析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二、世界网约车产业发展现状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2020-2025年世界网约车行业发展总况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2020-2025年世界网约车重点国家及地区市场分析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2020-2025年中国网约车所属行业市场发展环境分析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2020-2025年中国网约车行业政策环境分析</w:t>
      </w:r>
      <w:r>
        <w:rPr>
          <w:rFonts w:hint="eastAsia"/>
        </w:rPr>
        <w:br/>
      </w:r>
      <w:r>
        <w:rPr>
          <w:rFonts w:hint="eastAsia"/>
        </w:rPr>
        <w:t>　　　　一、网约车行业监管管理体制</w:t>
      </w:r>
      <w:r>
        <w:rPr>
          <w:rFonts w:hint="eastAsia"/>
        </w:rPr>
        <w:br/>
      </w:r>
      <w:r>
        <w:rPr>
          <w:rFonts w:hint="eastAsia"/>
        </w:rPr>
        <w:t>　　　　二、网约车行业相关政策及法律法规分析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三、网约车进出口相关政策分析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2020-2025年中国网约车行业社会环境分析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2020-2025年中国网约车所属行业市场供需调查分析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2020-2025年中国网约车市场供给分析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2020-2025年中国网约车市场需求分析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2020-2025年中国网约车产业发展存在问题分析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2020-2025年中国网约车产品所属行业市场进出口数据分析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2020-2025年中国网约车产品出口统计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2020-2025年中国网约车产品进口统计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2020-2025年中国网约车产品进出口价格对比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中国网约车产品进口主要来源地及出口目的地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2020-2025年中国网约车所属行业产量统计分析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2020-2025年全国网约车产量分析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2025年全国及主要省份网约车产量分析</w:t>
      </w:r>
      <w:r>
        <w:rPr>
          <w:rFonts w:hint="eastAsia"/>
        </w:rPr>
        <w:br/>
      </w:r>
      <w:r>
        <w:rPr>
          <w:rFonts w:hint="eastAsia"/>
        </w:rPr>
        <w:t>　　第三节 2025年网约车产量集中度分析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2020-2025年中国网约车所属产业主要数据监测分析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2020-2025年中国网约车行业规模分析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2025年中国网约车行业结构分析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2020-2025年中国网约车行业产值分析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2020-2025年中国网约车行业成本费用分析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2020-2025年中国网约车行业盈利能力分析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中国网约车产业重点企业竞争性财务数据分析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Uber全球</w:t>
      </w:r>
      <w:r>
        <w:rPr>
          <w:rFonts w:hint="eastAsia"/>
        </w:rPr>
        <w:br/>
      </w:r>
      <w:r>
        <w:rPr>
          <w:rFonts w:hint="eastAsia"/>
        </w:rPr>
        <w:t>　　　　一、Uber基本情况</w:t>
      </w:r>
      <w:r>
        <w:rPr>
          <w:rFonts w:hint="eastAsia"/>
        </w:rPr>
        <w:br/>
      </w:r>
      <w:r>
        <w:rPr>
          <w:rFonts w:hint="eastAsia"/>
        </w:rPr>
        <w:t>　　　　二、Uber发展历程</w:t>
      </w:r>
      <w:r>
        <w:rPr>
          <w:rFonts w:hint="eastAsia"/>
        </w:rPr>
        <w:br/>
      </w:r>
      <w:r>
        <w:rPr>
          <w:rFonts w:hint="eastAsia"/>
        </w:rPr>
        <w:t>　　　　三、Uber商业模式</w:t>
      </w:r>
      <w:r>
        <w:rPr>
          <w:rFonts w:hint="eastAsia"/>
        </w:rPr>
        <w:br/>
      </w:r>
      <w:r>
        <w:rPr>
          <w:rFonts w:hint="eastAsia"/>
        </w:rPr>
        <w:t>　　　　四、Uber经营规模</w:t>
      </w:r>
      <w:r>
        <w:rPr>
          <w:rFonts w:hint="eastAsia"/>
        </w:rPr>
        <w:br/>
      </w:r>
      <w:r>
        <w:rPr>
          <w:rFonts w:hint="eastAsia"/>
        </w:rPr>
        <w:t>　　　　五、Uber中国情况</w:t>
      </w:r>
      <w:r>
        <w:rPr>
          <w:rFonts w:hint="eastAsia"/>
        </w:rPr>
        <w:br/>
      </w:r>
      <w:r>
        <w:rPr>
          <w:rFonts w:hint="eastAsia"/>
        </w:rPr>
        <w:t>　　　　六、Uber发展战略</w:t>
      </w:r>
      <w:r>
        <w:rPr>
          <w:rFonts w:hint="eastAsia"/>
        </w:rPr>
        <w:br/>
      </w:r>
      <w:r>
        <w:rPr>
          <w:rFonts w:hint="eastAsia"/>
        </w:rPr>
        <w:t>　　第二节 滴滴出行</w:t>
      </w:r>
      <w:r>
        <w:rPr>
          <w:rFonts w:hint="eastAsia"/>
        </w:rPr>
        <w:br/>
      </w:r>
      <w:r>
        <w:rPr>
          <w:rFonts w:hint="eastAsia"/>
        </w:rPr>
        <w:t>　　　　一、滴滴出行基本情况</w:t>
      </w:r>
      <w:r>
        <w:rPr>
          <w:rFonts w:hint="eastAsia"/>
        </w:rPr>
        <w:br/>
      </w:r>
      <w:r>
        <w:rPr>
          <w:rFonts w:hint="eastAsia"/>
        </w:rPr>
        <w:t>　　　　二、滴滴出行发展历程</w:t>
      </w:r>
      <w:r>
        <w:rPr>
          <w:rFonts w:hint="eastAsia"/>
        </w:rPr>
        <w:br/>
      </w:r>
      <w:r>
        <w:rPr>
          <w:rFonts w:hint="eastAsia"/>
        </w:rPr>
        <w:t>　　　　三、滴滴出行商业模式</w:t>
      </w:r>
      <w:r>
        <w:rPr>
          <w:rFonts w:hint="eastAsia"/>
        </w:rPr>
        <w:br/>
      </w:r>
      <w:r>
        <w:rPr>
          <w:rFonts w:hint="eastAsia"/>
        </w:rPr>
        <w:t>　　　　四、滴滴出行经营规模</w:t>
      </w:r>
      <w:r>
        <w:rPr>
          <w:rFonts w:hint="eastAsia"/>
        </w:rPr>
        <w:br/>
      </w:r>
      <w:r>
        <w:rPr>
          <w:rFonts w:hint="eastAsia"/>
        </w:rPr>
        <w:t>　　　　五、滴滴出行国内合作</w:t>
      </w:r>
      <w:r>
        <w:rPr>
          <w:rFonts w:hint="eastAsia"/>
        </w:rPr>
        <w:br/>
      </w:r>
      <w:r>
        <w:rPr>
          <w:rFonts w:hint="eastAsia"/>
        </w:rPr>
        <w:t>　　　　六、滴滴出行跨境合作</w:t>
      </w:r>
      <w:r>
        <w:rPr>
          <w:rFonts w:hint="eastAsia"/>
        </w:rPr>
        <w:br/>
      </w:r>
      <w:r>
        <w:rPr>
          <w:rFonts w:hint="eastAsia"/>
        </w:rPr>
        <w:t>　　第三节 神州优车</w:t>
      </w:r>
      <w:r>
        <w:rPr>
          <w:rFonts w:hint="eastAsia"/>
        </w:rPr>
        <w:br/>
      </w:r>
      <w:r>
        <w:rPr>
          <w:rFonts w:hint="eastAsia"/>
        </w:rPr>
        <w:t>　　　　一、神州优车基本情况</w:t>
      </w:r>
      <w:r>
        <w:rPr>
          <w:rFonts w:hint="eastAsia"/>
        </w:rPr>
        <w:br/>
      </w:r>
      <w:r>
        <w:rPr>
          <w:rFonts w:hint="eastAsia"/>
        </w:rPr>
        <w:t>　　　　二、神州优车发展历程</w:t>
      </w:r>
      <w:r>
        <w:rPr>
          <w:rFonts w:hint="eastAsia"/>
        </w:rPr>
        <w:br/>
      </w:r>
      <w:r>
        <w:rPr>
          <w:rFonts w:hint="eastAsia"/>
        </w:rPr>
        <w:t>　　　　三、神州优车商业模式</w:t>
      </w:r>
      <w:r>
        <w:rPr>
          <w:rFonts w:hint="eastAsia"/>
        </w:rPr>
        <w:br/>
      </w:r>
      <w:r>
        <w:rPr>
          <w:rFonts w:hint="eastAsia"/>
        </w:rPr>
        <w:t>　　　　四、神州优车经营规模</w:t>
      </w:r>
      <w:r>
        <w:rPr>
          <w:rFonts w:hint="eastAsia"/>
        </w:rPr>
        <w:br/>
      </w:r>
      <w:r>
        <w:rPr>
          <w:rFonts w:hint="eastAsia"/>
        </w:rPr>
        <w:t>　　　　五、神州电商平台分析</w:t>
      </w:r>
      <w:r>
        <w:rPr>
          <w:rFonts w:hint="eastAsia"/>
        </w:rPr>
        <w:br/>
      </w:r>
      <w:r>
        <w:rPr>
          <w:rFonts w:hint="eastAsia"/>
        </w:rPr>
        <w:t>　　　　六、神州优车发展战略</w:t>
      </w:r>
      <w:r>
        <w:rPr>
          <w:rFonts w:hint="eastAsia"/>
        </w:rPr>
        <w:br/>
      </w:r>
      <w:r>
        <w:rPr>
          <w:rFonts w:hint="eastAsia"/>
        </w:rPr>
        <w:t>　　第四节 易到用车</w:t>
      </w:r>
      <w:r>
        <w:rPr>
          <w:rFonts w:hint="eastAsia"/>
        </w:rPr>
        <w:br/>
      </w:r>
      <w:r>
        <w:rPr>
          <w:rFonts w:hint="eastAsia"/>
        </w:rPr>
        <w:t>　　　　一、易到用车基本情况</w:t>
      </w:r>
      <w:r>
        <w:rPr>
          <w:rFonts w:hint="eastAsia"/>
        </w:rPr>
        <w:br/>
      </w:r>
      <w:r>
        <w:rPr>
          <w:rFonts w:hint="eastAsia"/>
        </w:rPr>
        <w:t>　　　　二、易到用车发展历程</w:t>
      </w:r>
      <w:r>
        <w:rPr>
          <w:rFonts w:hint="eastAsia"/>
        </w:rPr>
        <w:br/>
      </w:r>
      <w:r>
        <w:rPr>
          <w:rFonts w:hint="eastAsia"/>
        </w:rPr>
        <w:t>　　　　三、易到用车商业模式</w:t>
      </w:r>
      <w:r>
        <w:rPr>
          <w:rFonts w:hint="eastAsia"/>
        </w:rPr>
        <w:br/>
      </w:r>
      <w:r>
        <w:rPr>
          <w:rFonts w:hint="eastAsia"/>
        </w:rPr>
        <w:t>　　　　四、易到生态合作伙伴</w:t>
      </w:r>
      <w:r>
        <w:rPr>
          <w:rFonts w:hint="eastAsia"/>
        </w:rPr>
        <w:br/>
      </w:r>
      <w:r>
        <w:rPr>
          <w:rFonts w:hint="eastAsia"/>
        </w:rPr>
        <w:t>　　　　五、易到用车融资情况</w:t>
      </w:r>
      <w:r>
        <w:rPr>
          <w:rFonts w:hint="eastAsia"/>
        </w:rPr>
        <w:br/>
      </w:r>
      <w:r>
        <w:rPr>
          <w:rFonts w:hint="eastAsia"/>
        </w:rPr>
        <w:t>　　　　六、易到跨界合作分析</w:t>
      </w:r>
      <w:r>
        <w:rPr>
          <w:rFonts w:hint="eastAsia"/>
        </w:rPr>
        <w:br/>
      </w:r>
      <w:r>
        <w:rPr>
          <w:rFonts w:hint="eastAsia"/>
        </w:rPr>
        <w:t>　　　　　　（一）易到+海尔</w:t>
      </w:r>
      <w:r>
        <w:rPr>
          <w:rFonts w:hint="eastAsia"/>
        </w:rPr>
        <w:br/>
      </w:r>
      <w:r>
        <w:rPr>
          <w:rFonts w:hint="eastAsia"/>
        </w:rPr>
        <w:t>　　　　　　（二）易到+奇瑞+博泰</w:t>
      </w:r>
      <w:r>
        <w:rPr>
          <w:rFonts w:hint="eastAsia"/>
        </w:rPr>
        <w:br/>
      </w:r>
      <w:r>
        <w:rPr>
          <w:rFonts w:hint="eastAsia"/>
        </w:rPr>
        <w:t>　　　　　　（三）易到+出门问问</w:t>
      </w:r>
      <w:r>
        <w:rPr>
          <w:rFonts w:hint="eastAsia"/>
        </w:rPr>
        <w:br/>
      </w:r>
      <w:r>
        <w:rPr>
          <w:rFonts w:hint="eastAsia"/>
        </w:rPr>
        <w:t>　　　　　　（四）易到+乐视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2025-2031年中国网约车市场投资潜力及前景预测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2025-2031年中国网约车市场未来发展趋势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一、中国网约车行业发展趋势</w:t>
      </w:r>
      <w:r>
        <w:rPr>
          <w:rFonts w:hint="eastAsia"/>
        </w:rPr>
        <w:br/>
      </w:r>
      <w:r>
        <w:rPr>
          <w:rFonts w:hint="eastAsia"/>
        </w:rPr>
        <w:t>　　　　二、网约车产品技术的发展走向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三、网约车行业未来发展方向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2025-2031年中国网约车市场前景展望</w:t>
      </w:r>
      <w:r>
        <w:rPr>
          <w:rFonts w:hint="eastAsia"/>
        </w:rPr>
        <w:br/>
      </w:r>
      <w:r>
        <w:rPr>
          <w:rFonts w:hint="eastAsia"/>
        </w:rPr>
        <w:t>　　　　一、中国网约车市场发展前景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三、2025-2031年中国网约车市场规模预测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2025-2031年中国网约车市场投资潜力分析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2020-2025年中国网约车投资概况</w:t>
      </w:r>
      <w:r>
        <w:rPr>
          <w:rFonts w:hint="eastAsia"/>
        </w:rPr>
        <w:br/>
      </w:r>
      <w:r>
        <w:rPr>
          <w:rFonts w:hint="eastAsia"/>
        </w:rPr>
        <w:t>　　　　一、中国网约车投资环境</w:t>
      </w:r>
      <w:r>
        <w:rPr>
          <w:rFonts w:hint="eastAsia"/>
        </w:rPr>
        <w:br/>
      </w:r>
      <w:r>
        <w:rPr>
          <w:rFonts w:hint="eastAsia"/>
        </w:rPr>
        <w:t>　　　　二、网约车行业上游投资决定的产业整体规模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三、网约车产品市场投资热情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中国网约车产业投资模式分析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2025-2031年中国网约车投资机会分析</w:t>
      </w:r>
      <w:r>
        <w:rPr>
          <w:rFonts w:hint="eastAsia"/>
        </w:rPr>
        <w:br/>
      </w:r>
      <w:r>
        <w:rPr>
          <w:rFonts w:hint="eastAsia"/>
        </w:rPr>
        <w:t>　　　　一、中国网约车投资吸引力分析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二、中国网约车产业投资潜力分析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2025-2031年中国网约车投资风险分析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网约车行业研究结论</w:t>
      </w:r>
      <w:r>
        <w:rPr>
          <w:rFonts w:hint="eastAsia"/>
        </w:rPr>
        <w:br/>
      </w:r>
      <w:r>
        <w:rPr>
          <w:rFonts w:hint="eastAsia"/>
        </w:rPr>
        <w:t>　　第二节 网约车行业投资价值评估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中智^林^网约车行业投资建议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网约车行业生命周期</w:t>
      </w:r>
      <w:r>
        <w:rPr>
          <w:rFonts w:hint="eastAsia"/>
        </w:rPr>
        <w:br/>
      </w:r>
      <w:r>
        <w:rPr>
          <w:rFonts w:hint="eastAsia"/>
        </w:rPr>
        <w:t>　　图表 网约车行业产业链结构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2025年中国网约车行业市场规模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2025年中国网约车市场占全球份额比较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2025年中国网约车行业重要数据指标比较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2025年中国网约车行业集中度</w:t>
      </w:r>
      <w:r>
        <w:rPr>
          <w:rFonts w:hint="eastAsia"/>
        </w:rPr>
        <w:br/>
      </w:r>
      <w:r>
        <w:rPr>
          <w:rFonts w:hint="eastAsia"/>
        </w:rPr>
        <w:t>　　图表 2025年中国网约车行业销售收入</w:t>
      </w:r>
      <w:r>
        <w:rPr>
          <w:rFonts w:hint="eastAsia"/>
        </w:rPr>
        <w:br/>
      </w:r>
      <w:r>
        <w:rPr>
          <w:rFonts w:hint="eastAsia"/>
        </w:rPr>
        <w:t>　　图表 2025年中国网约车行业利润总额</w:t>
      </w:r>
      <w:r>
        <w:rPr>
          <w:rFonts w:hint="eastAsia"/>
        </w:rPr>
        <w:br/>
      </w:r>
      <w:r>
        <w:rPr>
          <w:rFonts w:hint="eastAsia"/>
        </w:rPr>
        <w:t>　　图表 2025年中国网约车行业资产总计</w:t>
      </w:r>
      <w:r>
        <w:rPr>
          <w:rFonts w:hint="eastAsia"/>
        </w:rPr>
        <w:br/>
      </w:r>
      <w:r>
        <w:rPr>
          <w:rFonts w:hint="eastAsia"/>
        </w:rPr>
        <w:t>　　图表 2025年中国网约车行业负债总计</w:t>
      </w:r>
      <w:r>
        <w:rPr>
          <w:rFonts w:hint="eastAsia"/>
        </w:rPr>
        <w:br/>
      </w:r>
      <w:r>
        <w:rPr>
          <w:rFonts w:hint="eastAsia"/>
        </w:rPr>
        <w:t>　　图表 2025年中国网约车市场价格走势</w:t>
      </w:r>
      <w:r>
        <w:rPr>
          <w:rFonts w:hint="eastAsia"/>
        </w:rPr>
        <w:br/>
      </w:r>
      <w:r>
        <w:rPr>
          <w:rFonts w:hint="eastAsia"/>
        </w:rPr>
        <w:t>　　图表 2025年中国网约车行业竞争力分析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2025年中国网约车行业工业总产值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2025年中国网约车行业主营业务收入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2025年中国网约车行业主营业务成本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2025年中国网约车行业销售费用分析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2025年中国网约车行业管理费用分析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2025年中国网约车行业财务费用分析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2025年中国网约车行业销售毛利率分析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2025年中国网约车行业销售利润率分析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2025年中国网约车行业成本费用利润率分析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2025年中国网约车行业总资产利润率分析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52e17f58a4a76" w:history="1">
        <w:r>
          <w:rPr>
            <w:rStyle w:val="Hyperlink"/>
          </w:rPr>
          <w:t>2025-2031年中国网约车行业发展深度调研与未来趋势报告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952e17f58a4a76" w:history="1">
        <w:r>
          <w:rPr>
            <w:rStyle w:val="Hyperlink"/>
          </w:rPr>
          <w:t>https://www.20087.com/9/26/WangYueCheFaZhanQuShiFenXi.html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热点：怎么加入网约车、网约车打车、租车、网约车资格证、租车平台价格明细表、网约车司机怎么加入、如何跑滴滴兼职、网约车三证办下多少钱、网约车司机真实收入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b4d553a04496b" w:history="1">
      <w:r>
        <w:rPr>
          <w:rStyle w:val="Hyperlink"/>
        </w:rPr>
        <w:t>2025-2031年中国网约车行业发展深度调研与未来趋势报告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angYueCheFaZhanQuShiFenXi.html" TargetMode="External" Id="R9d952e17f58a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angYueCheFaZhanQuShiFenXi.html" TargetMode="External" Id="R947b4d553a04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2025-05-24T05:59:00Z</dcterms:created>
  <dcterms:modified xsi:type="dcterms:W3CDTF">2025-05-24T06:59:00Z</dcterms:modified>
  <dc:subject>2025-2031年中国网约车行业发展深度调研与未来趋势报告</dc:subject>
  <dc:title>2025-2031年中国网约车行业发展深度调研与未来趋势报告</dc:title>
  <cp:keywords>2025-2031年中国网约车行业发展深度调研与未来趋势报告</cp:keywords>
  <dc:description>2025-2031年中国网约车行业发展深度调研与未来趋势报告</dc:description>
</cp:coreProperties>
</file>