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cfcb5414d4675" w:history="1">
              <w:r>
                <w:rPr>
                  <w:rStyle w:val="Hyperlink"/>
                </w:rPr>
                <w:t>2025-2031年中国反光锥形标行业发展研究及市场前景分析报告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cfcb5414d4675" w:history="1">
              <w:r>
                <w:rPr>
                  <w:rStyle w:val="Hyperlink"/>
                </w:rPr>
                <w:t>2025-2031年中国反光锥形标行业发展研究及市场前景分析报告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cfcb5414d4675" w:history="1">
                <w:r>
                  <w:rPr>
                    <w:rStyle w:val="Hyperlink"/>
                  </w:rPr>
                  <w:t>https://www.20087.com/9/16/FanGuangZhuiXingBiaoHangYeQianJingFenXi.html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锥形标是一种常见的交通安全设施，近年来随着交通安全管理标准的提高和技术的进步，其设计和材料都有了显著改进。目前市场上的反光锥形标不仅在反光效果和耐用性上有所提升，还在便携性和多功能性方面进行了优化。随着新材料的应用，如高反光膜和高弹性的塑料，反光锥形标的可见性和使用寿命得到了增强。此外，随着交通安全管理的严格化，反光锥形标在设计时更加注重满足各国的安全标准和法规要求。</w:t>
      </w:r>
      <w:r>
        <w:rPr>
          <w:rFonts w:hint="eastAsia"/>
        </w:rPr>
        <w:br/>
      </w:r>
      <w:r>
        <w:rPr>
          <w:rFonts w:hint="eastAsia"/>
        </w:rPr>
        <w:t>　　未来，反光锥形标的发展将更加注重技术创新和应用领域的拓展。一方面，随着新材料和制造技术的进步，反光锥形标将更加注重提高其综合性能，如通过采用更先进的反光材料和结构设计来提升夜间和恶劣天气条件下的可见性。另一方面，随着对可持续发展的重视，反光锥形标将更加注重采用环保型材料和技术，减少对环境的影响。此外，随着智能交通系统的发展，反光锥形标将更加注重集成智能功能，如无线通信模块或嵌入式LED灯光，以适应更加复杂的交通管理需求。</w:t>
      </w:r>
      <w:r>
        <w:rPr>
          <w:rFonts w:hint="eastAsia"/>
        </w:rPr>
        <w:br/>
      </w:r>
      <w:r>
        <w:rPr>
          <w:rFonts w:hint="eastAsia"/>
        </w:rPr>
        <w:t>　　《</w:t>
      </w:r>
      <w:hyperlink r:id="R9d6cfcb5414d4675" w:history="1">
        <w:r>
          <w:rPr>
            <w:rStyle w:val="Hyperlink"/>
          </w:rPr>
          <w:t>2025-2031年中国反光锥形标行业发展研究及市场前景分析报告</w:t>
        </w:r>
      </w:hyperlink>
      <w:r>
        <w:rPr>
          <w:rFonts w:hint="eastAsia"/>
        </w:rPr>
        <w:t>》基于详实数据，从市场规模、需求变化及价格动态等维度，全面解析了反光锥形标行业的现状与发展趋势，并对反光锥形标产业链各环节进行了系统性探讨。报告科学预测了反光锥形标行业未来发展方向，重点分析了反光锥形标技术现状及创新路径，同时聚焦反光锥形标重点企业的经营表现，评估了市场竞争格局、品牌影响力及市场集中度。通过对细分市场的深入研究及SWOT分析，报告揭示了反光锥形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反光锥形标行业相关界定</w:t>
      </w:r>
      <w:r>
        <w:rPr>
          <w:rFonts w:hint="eastAsia"/>
        </w:rPr>
        <w:br/>
      </w:r>
      <w:r>
        <w:rPr>
          <w:rFonts w:hint="eastAsia"/>
        </w:rPr>
        <w:t>　　第一节 反光锥形标相关概念</w:t>
      </w:r>
      <w:r>
        <w:rPr>
          <w:rFonts w:hint="eastAsia"/>
        </w:rPr>
        <w:br/>
      </w:r>
      <w:r>
        <w:rPr>
          <w:rFonts w:hint="eastAsia"/>
        </w:rPr>
        <w:t>　　　　一、反光锥形标的定义</w:t>
      </w:r>
      <w:r>
        <w:rPr>
          <w:rFonts w:hint="eastAsia"/>
        </w:rPr>
        <w:br/>
      </w:r>
      <w:r>
        <w:rPr>
          <w:rFonts w:hint="eastAsia"/>
        </w:rPr>
        <w:t>　　　　二、反光锥形标的产品特性</w:t>
      </w:r>
      <w:r>
        <w:rPr>
          <w:rFonts w:hint="eastAsia"/>
        </w:rPr>
        <w:br/>
      </w:r>
      <w:r>
        <w:rPr>
          <w:rFonts w:hint="eastAsia"/>
        </w:rPr>
        <w:t>　　第二节 反光锥形标的功能和发展历史</w:t>
      </w:r>
      <w:r>
        <w:rPr>
          <w:rFonts w:hint="eastAsia"/>
        </w:rPr>
        <w:br/>
      </w:r>
      <w:r>
        <w:rPr>
          <w:rFonts w:hint="eastAsia"/>
        </w:rPr>
        <w:t>　　　　一、反光锥形标的主要用途</w:t>
      </w:r>
      <w:r>
        <w:rPr>
          <w:rFonts w:hint="eastAsia"/>
        </w:rPr>
        <w:br/>
      </w:r>
      <w:r>
        <w:rPr>
          <w:rFonts w:hint="eastAsia"/>
        </w:rPr>
        <w:t>　　　　二、反光锥形标的发明</w:t>
      </w:r>
      <w:r>
        <w:rPr>
          <w:rFonts w:hint="eastAsia"/>
        </w:rPr>
        <w:br/>
      </w:r>
      <w:r>
        <w:rPr>
          <w:rFonts w:hint="eastAsia"/>
        </w:rPr>
        <w:t>　　　　三、反光锥形标发展历史</w:t>
      </w:r>
      <w:r>
        <w:rPr>
          <w:rFonts w:hint="eastAsia"/>
        </w:rPr>
        <w:br/>
      </w:r>
      <w:r>
        <w:rPr>
          <w:rFonts w:hint="eastAsia"/>
        </w:rPr>
        <w:t>　　第三节 反光锥形标行业的地位分析</w:t>
      </w:r>
      <w:r>
        <w:rPr>
          <w:rFonts w:hint="eastAsia"/>
        </w:rPr>
        <w:br/>
      </w:r>
      <w:r>
        <w:rPr>
          <w:rFonts w:hint="eastAsia"/>
        </w:rPr>
        <w:br/>
      </w:r>
      <w:r>
        <w:rPr>
          <w:rFonts w:hint="eastAsia"/>
        </w:rPr>
        <w:t>第二章 贸易战下反光锥形标行业宏观经济分析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二、全球宏观经济走势预测</w:t>
      </w:r>
      <w:r>
        <w:rPr>
          <w:rFonts w:hint="eastAsia"/>
        </w:rPr>
        <w:br/>
      </w:r>
      <w:r>
        <w:rPr>
          <w:rFonts w:hint="eastAsia"/>
        </w:rPr>
        <w:t>　　　　三、2025-2031年全球宏观经济趋势预测</w:t>
      </w:r>
      <w:r>
        <w:rPr>
          <w:rFonts w:hint="eastAsia"/>
        </w:rPr>
        <w:br/>
      </w:r>
      <w:r>
        <w:rPr>
          <w:rFonts w:hint="eastAsia"/>
        </w:rPr>
        <w:t>　　第二节 贸易战对全球经济的影响</w:t>
      </w:r>
      <w:r>
        <w:rPr>
          <w:rFonts w:hint="eastAsia"/>
        </w:rPr>
        <w:br/>
      </w:r>
      <w:r>
        <w:rPr>
          <w:rFonts w:hint="eastAsia"/>
        </w:rPr>
        <w:t>　　　　一、对实体经济的影响</w:t>
      </w:r>
      <w:r>
        <w:rPr>
          <w:rFonts w:hint="eastAsia"/>
        </w:rPr>
        <w:br/>
      </w:r>
      <w:r>
        <w:rPr>
          <w:rFonts w:hint="eastAsia"/>
        </w:rPr>
        <w:t>　　　　二、国际贸易战态势其国际影响</w:t>
      </w:r>
      <w:r>
        <w:rPr>
          <w:rFonts w:hint="eastAsia"/>
        </w:rPr>
        <w:br/>
      </w:r>
      <w:r>
        <w:rPr>
          <w:rFonts w:hint="eastAsia"/>
        </w:rPr>
        <w:t>　　第三节 中国宏观经济分析</w:t>
      </w:r>
      <w:r>
        <w:rPr>
          <w:rFonts w:hint="eastAsia"/>
        </w:rPr>
        <w:br/>
      </w:r>
      <w:r>
        <w:rPr>
          <w:rFonts w:hint="eastAsia"/>
        </w:rPr>
        <w:t>　　　　一、中国宏观经济发展情况</w:t>
      </w:r>
      <w:r>
        <w:rPr>
          <w:rFonts w:hint="eastAsia"/>
        </w:rPr>
        <w:br/>
      </w:r>
      <w:r>
        <w:rPr>
          <w:rFonts w:hint="eastAsia"/>
        </w:rPr>
        <w:t>　　　　二、中国宏观经济走势分析</w:t>
      </w:r>
      <w:r>
        <w:rPr>
          <w:rFonts w:hint="eastAsia"/>
        </w:rPr>
        <w:br/>
      </w:r>
      <w:r>
        <w:rPr>
          <w:rFonts w:hint="eastAsia"/>
        </w:rPr>
        <w:t>　　　　三、2025-2031年中国宏观经济趋势预测</w:t>
      </w:r>
      <w:r>
        <w:rPr>
          <w:rFonts w:hint="eastAsia"/>
        </w:rPr>
        <w:br/>
      </w:r>
      <w:r>
        <w:rPr>
          <w:rFonts w:hint="eastAsia"/>
        </w:rPr>
        <w:t>　　第四节 贸易战对中国经济的影响</w:t>
      </w:r>
      <w:r>
        <w:rPr>
          <w:rFonts w:hint="eastAsia"/>
        </w:rPr>
        <w:br/>
      </w:r>
      <w:r>
        <w:rPr>
          <w:rFonts w:hint="eastAsia"/>
        </w:rPr>
        <w:br/>
      </w:r>
      <w:r>
        <w:rPr>
          <w:rFonts w:hint="eastAsia"/>
        </w:rPr>
        <w:t>第三章 中国反光锥形标行业总体发展分析</w:t>
      </w:r>
      <w:r>
        <w:rPr>
          <w:rFonts w:hint="eastAsia"/>
        </w:rPr>
        <w:br/>
      </w:r>
      <w:r>
        <w:rPr>
          <w:rFonts w:hint="eastAsia"/>
        </w:rPr>
        <w:t>　　第一节 中国反光锥形标行业总体分析</w:t>
      </w:r>
      <w:r>
        <w:rPr>
          <w:rFonts w:hint="eastAsia"/>
        </w:rPr>
        <w:br/>
      </w:r>
      <w:r>
        <w:rPr>
          <w:rFonts w:hint="eastAsia"/>
        </w:rPr>
        <w:t>　　第二节 中国反光锥形标产业发展现状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中国反光锥形标行业政策法规分析</w:t>
      </w:r>
      <w:r>
        <w:rPr>
          <w:rFonts w:hint="eastAsia"/>
        </w:rPr>
        <w:br/>
      </w:r>
      <w:r>
        <w:rPr>
          <w:rFonts w:hint="eastAsia"/>
        </w:rPr>
        <w:t>　　第四节 中国反光锥形标行业面临的挑战</w:t>
      </w:r>
      <w:r>
        <w:rPr>
          <w:rFonts w:hint="eastAsia"/>
        </w:rPr>
        <w:br/>
      </w:r>
      <w:r>
        <w:rPr>
          <w:rFonts w:hint="eastAsia"/>
        </w:rPr>
        <w:br/>
      </w:r>
      <w:r>
        <w:rPr>
          <w:rFonts w:hint="eastAsia"/>
        </w:rPr>
        <w:t>第四章 中国反光锥形标行业市场运行分析</w:t>
      </w:r>
      <w:r>
        <w:rPr>
          <w:rFonts w:hint="eastAsia"/>
        </w:rPr>
        <w:br/>
      </w:r>
      <w:r>
        <w:rPr>
          <w:rFonts w:hint="eastAsia"/>
        </w:rPr>
        <w:t>　　第一节 中国反光锥形标行业市场现状分析</w:t>
      </w:r>
      <w:r>
        <w:rPr>
          <w:rFonts w:hint="eastAsia"/>
        </w:rPr>
        <w:br/>
      </w:r>
      <w:r>
        <w:rPr>
          <w:rFonts w:hint="eastAsia"/>
        </w:rPr>
        <w:t>　　　　一、反光锥形标市场概况</w:t>
      </w:r>
      <w:r>
        <w:rPr>
          <w:rFonts w:hint="eastAsia"/>
        </w:rPr>
        <w:br/>
      </w:r>
      <w:r>
        <w:rPr>
          <w:rFonts w:hint="eastAsia"/>
        </w:rPr>
        <w:t>　　　　二、反光锥形标市场分析</w:t>
      </w:r>
      <w:r>
        <w:rPr>
          <w:rFonts w:hint="eastAsia"/>
        </w:rPr>
        <w:br/>
      </w:r>
      <w:r>
        <w:rPr>
          <w:rFonts w:hint="eastAsia"/>
        </w:rPr>
        <w:t>　　　　三、反光锥形标市场规模</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中国反光锥形标行业产品价格分析</w:t>
      </w:r>
      <w:r>
        <w:rPr>
          <w:rFonts w:hint="eastAsia"/>
        </w:rPr>
        <w:br/>
      </w:r>
      <w:r>
        <w:rPr>
          <w:rFonts w:hint="eastAsia"/>
        </w:rPr>
        <w:t>　　　　一、中国反光锥形标行业格统计分析</w:t>
      </w:r>
      <w:r>
        <w:rPr>
          <w:rFonts w:hint="eastAsia"/>
        </w:rPr>
        <w:br/>
      </w:r>
      <w:r>
        <w:rPr>
          <w:rFonts w:hint="eastAsia"/>
        </w:rPr>
        <w:t>　　　　二、中国反光锥形标行业价格统计分析</w:t>
      </w:r>
      <w:r>
        <w:rPr>
          <w:rFonts w:hint="eastAsia"/>
        </w:rPr>
        <w:br/>
      </w:r>
      <w:r>
        <w:rPr>
          <w:rFonts w:hint="eastAsia"/>
        </w:rPr>
        <w:t>　　　　三、中国反光锥形标行业价格统计分析</w:t>
      </w:r>
      <w:r>
        <w:rPr>
          <w:rFonts w:hint="eastAsia"/>
        </w:rPr>
        <w:br/>
      </w:r>
      <w:r>
        <w:rPr>
          <w:rFonts w:hint="eastAsia"/>
        </w:rPr>
        <w:t>　　第四节 反光锥形标行业存在问题及发展</w:t>
      </w:r>
      <w:r>
        <w:rPr>
          <w:rFonts w:hint="eastAsia"/>
        </w:rPr>
        <w:br/>
      </w:r>
      <w:r>
        <w:rPr>
          <w:rFonts w:hint="eastAsia"/>
        </w:rPr>
        <w:t>　　　　一、反光锥形标行业存在的问题</w:t>
      </w:r>
      <w:r>
        <w:rPr>
          <w:rFonts w:hint="eastAsia"/>
        </w:rPr>
        <w:br/>
      </w:r>
      <w:r>
        <w:rPr>
          <w:rFonts w:hint="eastAsia"/>
        </w:rPr>
        <w:t>　　　　二、反光锥形标行业主要制约因素</w:t>
      </w:r>
      <w:r>
        <w:rPr>
          <w:rFonts w:hint="eastAsia"/>
        </w:rPr>
        <w:br/>
      </w:r>
      <w:r>
        <w:rPr>
          <w:rFonts w:hint="eastAsia"/>
        </w:rPr>
        <w:t>　　　　三、反光锥形标行业基本应对策略分析</w:t>
      </w:r>
      <w:r>
        <w:rPr>
          <w:rFonts w:hint="eastAsia"/>
        </w:rPr>
        <w:br/>
      </w:r>
      <w:r>
        <w:rPr>
          <w:rFonts w:hint="eastAsia"/>
        </w:rPr>
        <w:br/>
      </w:r>
      <w:r>
        <w:rPr>
          <w:rFonts w:hint="eastAsia"/>
        </w:rPr>
        <w:t>第五章 中国反光锥形标所属行业进出口状况分析</w:t>
      </w:r>
      <w:r>
        <w:rPr>
          <w:rFonts w:hint="eastAsia"/>
        </w:rPr>
        <w:br/>
      </w:r>
      <w:r>
        <w:rPr>
          <w:rFonts w:hint="eastAsia"/>
        </w:rPr>
        <w:t>　　第一节 我国反光锥形标产品所属行业进口分析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我国反光锥形标产品所属行业出口分析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我国反光锥形标产品所属行业进出口预测</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三、反光锥形标所属行业进口预测</w:t>
      </w:r>
      <w:r>
        <w:rPr>
          <w:rFonts w:hint="eastAsia"/>
        </w:rPr>
        <w:br/>
      </w:r>
      <w:r>
        <w:rPr>
          <w:rFonts w:hint="eastAsia"/>
        </w:rPr>
        <w:t>　　　　四、反光锥形标所属行业出口预测</w:t>
      </w:r>
      <w:r>
        <w:rPr>
          <w:rFonts w:hint="eastAsia"/>
        </w:rPr>
        <w:br/>
      </w:r>
      <w:r>
        <w:rPr>
          <w:rFonts w:hint="eastAsia"/>
        </w:rPr>
        <w:br/>
      </w:r>
      <w:r>
        <w:rPr>
          <w:rFonts w:hint="eastAsia"/>
        </w:rPr>
        <w:t>第六章 反光锥形标行业竞争格局分析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五、的作用</w:t>
      </w:r>
      <w:r>
        <w:rPr>
          <w:rFonts w:hint="eastAsia"/>
        </w:rPr>
        <w:br/>
      </w:r>
      <w:r>
        <w:rPr>
          <w:rFonts w:hint="eastAsia"/>
        </w:rPr>
        <w:t>　　第四节 反光锥形标行业主要企业竞争力分析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反光锥形标行业竞争格局分析</w:t>
      </w:r>
      <w:r>
        <w:rPr>
          <w:rFonts w:hint="eastAsia"/>
        </w:rPr>
        <w:br/>
      </w:r>
      <w:r>
        <w:rPr>
          <w:rFonts w:hint="eastAsia"/>
        </w:rPr>
        <w:t>　　　　一、反光锥形标行业竞争分析</w:t>
      </w:r>
      <w:r>
        <w:rPr>
          <w:rFonts w:hint="eastAsia"/>
        </w:rPr>
        <w:br/>
      </w:r>
      <w:r>
        <w:rPr>
          <w:rFonts w:hint="eastAsia"/>
        </w:rPr>
        <w:t>　　　　二、中外反光锥形标产品竞争分析</w:t>
      </w:r>
      <w:r>
        <w:rPr>
          <w:rFonts w:hint="eastAsia"/>
        </w:rPr>
        <w:br/>
      </w:r>
      <w:r>
        <w:rPr>
          <w:rFonts w:hint="eastAsia"/>
        </w:rPr>
        <w:t>　　　　三、国内外反光锥形标竞争分析</w:t>
      </w:r>
      <w:r>
        <w:rPr>
          <w:rFonts w:hint="eastAsia"/>
        </w:rPr>
        <w:br/>
      </w:r>
      <w:r>
        <w:rPr>
          <w:rFonts w:hint="eastAsia"/>
        </w:rPr>
        <w:t>　　　　四、我国反光锥形标市场竞争分析</w:t>
      </w:r>
      <w:r>
        <w:rPr>
          <w:rFonts w:hint="eastAsia"/>
        </w:rPr>
        <w:br/>
      </w:r>
      <w:r>
        <w:rPr>
          <w:rFonts w:hint="eastAsia"/>
        </w:rPr>
        <w:t>　　　　五、我国反光锥形标市场集中度分析</w:t>
      </w:r>
      <w:r>
        <w:rPr>
          <w:rFonts w:hint="eastAsia"/>
        </w:rPr>
        <w:br/>
      </w:r>
      <w:r>
        <w:rPr>
          <w:rFonts w:hint="eastAsia"/>
        </w:rPr>
        <w:t>　　　　六、国内主要反光锥形标企业动向</w:t>
      </w:r>
      <w:r>
        <w:rPr>
          <w:rFonts w:hint="eastAsia"/>
        </w:rPr>
        <w:br/>
      </w:r>
      <w:r>
        <w:rPr>
          <w:rFonts w:hint="eastAsia"/>
        </w:rPr>
        <w:br/>
      </w:r>
      <w:r>
        <w:rPr>
          <w:rFonts w:hint="eastAsia"/>
        </w:rPr>
        <w:t>第七章 反光锥形标企业竞争策略分析</w:t>
      </w:r>
      <w:r>
        <w:rPr>
          <w:rFonts w:hint="eastAsia"/>
        </w:rPr>
        <w:br/>
      </w:r>
      <w:r>
        <w:rPr>
          <w:rFonts w:hint="eastAsia"/>
        </w:rPr>
        <w:t>　　第一节 反光锥形标市场竞争策略分析</w:t>
      </w:r>
      <w:r>
        <w:rPr>
          <w:rFonts w:hint="eastAsia"/>
        </w:rPr>
        <w:br/>
      </w:r>
      <w:r>
        <w:rPr>
          <w:rFonts w:hint="eastAsia"/>
        </w:rPr>
        <w:t>　　　　一、反光锥形标市场增长潜力分析</w:t>
      </w:r>
      <w:r>
        <w:rPr>
          <w:rFonts w:hint="eastAsia"/>
        </w:rPr>
        <w:br/>
      </w:r>
      <w:r>
        <w:rPr>
          <w:rFonts w:hint="eastAsia"/>
        </w:rPr>
        <w:t>　　　　二、反光锥形标主要潜力品种分析</w:t>
      </w:r>
      <w:r>
        <w:rPr>
          <w:rFonts w:hint="eastAsia"/>
        </w:rPr>
        <w:br/>
      </w:r>
      <w:r>
        <w:rPr>
          <w:rFonts w:hint="eastAsia"/>
        </w:rPr>
        <w:t>　　　　三、现有反光锥形标产品竞争策略分析</w:t>
      </w:r>
      <w:r>
        <w:rPr>
          <w:rFonts w:hint="eastAsia"/>
        </w:rPr>
        <w:br/>
      </w:r>
      <w:r>
        <w:rPr>
          <w:rFonts w:hint="eastAsia"/>
        </w:rPr>
        <w:t>　　　　四、潜力反光锥形标品种竞争策略选择</w:t>
      </w:r>
      <w:r>
        <w:rPr>
          <w:rFonts w:hint="eastAsia"/>
        </w:rPr>
        <w:br/>
      </w:r>
      <w:r>
        <w:rPr>
          <w:rFonts w:hint="eastAsia"/>
        </w:rPr>
        <w:t>　　　　五、典型企业产品竞争策略分析</w:t>
      </w:r>
      <w:r>
        <w:rPr>
          <w:rFonts w:hint="eastAsia"/>
        </w:rPr>
        <w:br/>
      </w:r>
      <w:r>
        <w:rPr>
          <w:rFonts w:hint="eastAsia"/>
        </w:rPr>
        <w:t>　　第二节 反光锥形标企业竞争策略分析</w:t>
      </w:r>
      <w:r>
        <w:rPr>
          <w:rFonts w:hint="eastAsia"/>
        </w:rPr>
        <w:br/>
      </w:r>
      <w:r>
        <w:rPr>
          <w:rFonts w:hint="eastAsia"/>
        </w:rPr>
        <w:t>　　　　一、贸易战对反光锥形标行业竞争格局的影响</w:t>
      </w:r>
      <w:r>
        <w:rPr>
          <w:rFonts w:hint="eastAsia"/>
        </w:rPr>
        <w:br/>
      </w:r>
      <w:r>
        <w:rPr>
          <w:rFonts w:hint="eastAsia"/>
        </w:rPr>
        <w:t>　　　　二、贸易战后反光锥形标行业竞争格局的变化</w:t>
      </w:r>
      <w:r>
        <w:rPr>
          <w:rFonts w:hint="eastAsia"/>
        </w:rPr>
        <w:br/>
      </w:r>
      <w:r>
        <w:rPr>
          <w:rFonts w:hint="eastAsia"/>
        </w:rPr>
        <w:t>　　　　三、我国反光锥形标市场竞争趋势</w:t>
      </w:r>
      <w:r>
        <w:rPr>
          <w:rFonts w:hint="eastAsia"/>
        </w:rPr>
        <w:br/>
      </w:r>
      <w:r>
        <w:rPr>
          <w:rFonts w:hint="eastAsia"/>
        </w:rPr>
        <w:t>　　　　四、反光锥形标行业竞争格局展望</w:t>
      </w:r>
      <w:r>
        <w:rPr>
          <w:rFonts w:hint="eastAsia"/>
        </w:rPr>
        <w:br/>
      </w:r>
      <w:r>
        <w:rPr>
          <w:rFonts w:hint="eastAsia"/>
        </w:rPr>
        <w:t>　　　　五、反光锥形标行业竞争策略分析</w:t>
      </w:r>
      <w:r>
        <w:rPr>
          <w:rFonts w:hint="eastAsia"/>
        </w:rPr>
        <w:br/>
      </w:r>
      <w:r>
        <w:rPr>
          <w:rFonts w:hint="eastAsia"/>
        </w:rPr>
        <w:t>　　　　六、反光锥形标企业竞争策略分析</w:t>
      </w:r>
      <w:r>
        <w:rPr>
          <w:rFonts w:hint="eastAsia"/>
        </w:rPr>
        <w:br/>
      </w:r>
      <w:r>
        <w:rPr>
          <w:rFonts w:hint="eastAsia"/>
        </w:rPr>
        <w:br/>
      </w:r>
      <w:r>
        <w:rPr>
          <w:rFonts w:hint="eastAsia"/>
        </w:rPr>
        <w:t>第八章 反光锥形标企业竞争分析</w:t>
      </w:r>
      <w:r>
        <w:rPr>
          <w:rFonts w:hint="eastAsia"/>
        </w:rPr>
        <w:br/>
      </w:r>
      <w:r>
        <w:rPr>
          <w:rFonts w:hint="eastAsia"/>
        </w:rPr>
        <w:t>　　第一节 天台远大交通设施有限公司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义乌市万金实业有限公司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深圳市易思科智能设备有限公司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上饶市胜海交通设施有限公司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贵州格拉瑞斯交通工程有限公司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第九章 2025-2031年中国反光锥形标行业发展预测分析</w:t>
      </w:r>
      <w:r>
        <w:rPr>
          <w:rFonts w:hint="eastAsia"/>
        </w:rPr>
        <w:br/>
      </w:r>
      <w:r>
        <w:rPr>
          <w:rFonts w:hint="eastAsia"/>
        </w:rPr>
        <w:t>　　第一节 2025-2031年中国反光锥形标行业产量预测</w:t>
      </w:r>
      <w:r>
        <w:rPr>
          <w:rFonts w:hint="eastAsia"/>
        </w:rPr>
        <w:br/>
      </w:r>
      <w:r>
        <w:rPr>
          <w:rFonts w:hint="eastAsia"/>
        </w:rPr>
        <w:t>　　第二节 2025-2031年中国反光锥形标行业需求量预测</w:t>
      </w:r>
      <w:r>
        <w:rPr>
          <w:rFonts w:hint="eastAsia"/>
        </w:rPr>
        <w:br/>
      </w:r>
      <w:r>
        <w:rPr>
          <w:rFonts w:hint="eastAsia"/>
        </w:rPr>
        <w:t>　　第三节 2025-2031年中国反光锥形标行业规模预测</w:t>
      </w:r>
      <w:r>
        <w:rPr>
          <w:rFonts w:hint="eastAsia"/>
        </w:rPr>
        <w:br/>
      </w:r>
      <w:r>
        <w:rPr>
          <w:rFonts w:hint="eastAsia"/>
        </w:rPr>
        <w:t>　　第四节 2025-2031年中国产业的前景及趋势</w:t>
      </w:r>
      <w:r>
        <w:rPr>
          <w:rFonts w:hint="eastAsia"/>
        </w:rPr>
        <w:br/>
      </w:r>
      <w:r>
        <w:rPr>
          <w:rFonts w:hint="eastAsia"/>
        </w:rPr>
        <w:t>　　　　一、中国反光锥形标市场发展前景乐观</w:t>
      </w:r>
      <w:r>
        <w:rPr>
          <w:rFonts w:hint="eastAsia"/>
        </w:rPr>
        <w:br/>
      </w:r>
      <w:r>
        <w:rPr>
          <w:rFonts w:hint="eastAsia"/>
        </w:rPr>
        <w:t>　　　　二、2025年中国反光锥形标市场消费趋势分析</w:t>
      </w:r>
      <w:r>
        <w:rPr>
          <w:rFonts w:hint="eastAsia"/>
        </w:rPr>
        <w:br/>
      </w:r>
      <w:r>
        <w:rPr>
          <w:rFonts w:hint="eastAsia"/>
        </w:rPr>
        <w:t>　　第五节 2025-2031年中国反光锥形标行业发展趋势</w:t>
      </w:r>
      <w:r>
        <w:rPr>
          <w:rFonts w:hint="eastAsia"/>
        </w:rPr>
        <w:br/>
      </w:r>
      <w:r>
        <w:rPr>
          <w:rFonts w:hint="eastAsia"/>
        </w:rPr>
        <w:t>　　　　一、中国反光锥形标行业的发展前景</w:t>
      </w:r>
      <w:r>
        <w:rPr>
          <w:rFonts w:hint="eastAsia"/>
        </w:rPr>
        <w:br/>
      </w:r>
      <w:r>
        <w:rPr>
          <w:rFonts w:hint="eastAsia"/>
        </w:rPr>
        <w:t>　　　　二、2025-2031年中国反光锥形标产业规划分析</w:t>
      </w:r>
      <w:r>
        <w:rPr>
          <w:rFonts w:hint="eastAsia"/>
        </w:rPr>
        <w:br/>
      </w:r>
      <w:r>
        <w:rPr>
          <w:rFonts w:hint="eastAsia"/>
        </w:rPr>
        <w:t>　　　　三、我国反光锥形标行业的标准化发展趋势</w:t>
      </w:r>
      <w:r>
        <w:rPr>
          <w:rFonts w:hint="eastAsia"/>
        </w:rPr>
        <w:br/>
      </w:r>
      <w:r>
        <w:rPr>
          <w:rFonts w:hint="eastAsia"/>
        </w:rPr>
        <w:t>　　第六节 2025-2031年中国反光锥形标行业“走出去”发展分析</w:t>
      </w:r>
      <w:r>
        <w:rPr>
          <w:rFonts w:hint="eastAsia"/>
        </w:rPr>
        <w:br/>
      </w:r>
      <w:r>
        <w:rPr>
          <w:rFonts w:hint="eastAsia"/>
        </w:rPr>
        <w:br/>
      </w:r>
      <w:r>
        <w:rPr>
          <w:rFonts w:hint="eastAsia"/>
        </w:rPr>
        <w:t>第十章 反光锥形标行业投资前景研究及销售战略分析</w:t>
      </w:r>
      <w:r>
        <w:rPr>
          <w:rFonts w:hint="eastAsia"/>
        </w:rPr>
        <w:br/>
      </w:r>
      <w:r>
        <w:rPr>
          <w:rFonts w:hint="eastAsia"/>
        </w:rPr>
        <w:t>　　第一节 影响反光锥形标行业发展的主要因素</w:t>
      </w:r>
      <w:r>
        <w:rPr>
          <w:rFonts w:hint="eastAsia"/>
        </w:rPr>
        <w:br/>
      </w:r>
      <w:r>
        <w:rPr>
          <w:rFonts w:hint="eastAsia"/>
        </w:rPr>
        <w:t>　　　　一、影响反光锥形标行业运行的有利因素</w:t>
      </w:r>
      <w:r>
        <w:rPr>
          <w:rFonts w:hint="eastAsia"/>
        </w:rPr>
        <w:br/>
      </w:r>
      <w:r>
        <w:rPr>
          <w:rFonts w:hint="eastAsia"/>
        </w:rPr>
        <w:t>　　　　二、影响反光锥形标行业运行的稳定因素</w:t>
      </w:r>
      <w:r>
        <w:rPr>
          <w:rFonts w:hint="eastAsia"/>
        </w:rPr>
        <w:br/>
      </w:r>
      <w:r>
        <w:rPr>
          <w:rFonts w:hint="eastAsia"/>
        </w:rPr>
        <w:t>　　　　三、影响反光锥形标行业运行的不利因素</w:t>
      </w:r>
      <w:r>
        <w:rPr>
          <w:rFonts w:hint="eastAsia"/>
        </w:rPr>
        <w:br/>
      </w:r>
      <w:r>
        <w:rPr>
          <w:rFonts w:hint="eastAsia"/>
        </w:rPr>
        <w:t>　　　　四、我国反光锥形标行业发展面临的挑战</w:t>
      </w:r>
      <w:r>
        <w:rPr>
          <w:rFonts w:hint="eastAsia"/>
        </w:rPr>
        <w:br/>
      </w:r>
      <w:r>
        <w:rPr>
          <w:rFonts w:hint="eastAsia"/>
        </w:rPr>
        <w:t>　　　　五、我国反光锥形标行业发展面临的机遇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2025-2031年反光锥形标行业投资效益分析</w:t>
      </w:r>
      <w:r>
        <w:rPr>
          <w:rFonts w:hint="eastAsia"/>
        </w:rPr>
        <w:br/>
      </w:r>
      <w:r>
        <w:rPr>
          <w:rFonts w:hint="eastAsia"/>
        </w:rPr>
        <w:t>　　第四节 2025-2031年反光锥形标行业投资前景研究研究</w:t>
      </w:r>
      <w:r>
        <w:rPr>
          <w:rFonts w:hint="eastAsia"/>
        </w:rPr>
        <w:br/>
      </w:r>
      <w:r>
        <w:rPr>
          <w:rFonts w:hint="eastAsia"/>
        </w:rPr>
        <w:t>　　第五节 反光锥形标行业投资前景预警</w:t>
      </w:r>
      <w:r>
        <w:rPr>
          <w:rFonts w:hint="eastAsia"/>
        </w:rPr>
        <w:br/>
      </w:r>
      <w:r>
        <w:rPr>
          <w:rFonts w:hint="eastAsia"/>
        </w:rPr>
        <w:t>　　　　一、2025-2031年反光锥形标行业市场风险预测</w:t>
      </w:r>
      <w:r>
        <w:rPr>
          <w:rFonts w:hint="eastAsia"/>
        </w:rPr>
        <w:br/>
      </w:r>
      <w:r>
        <w:rPr>
          <w:rFonts w:hint="eastAsia"/>
        </w:rPr>
        <w:t>　　　　二、2025-2031年反光锥形标行业政策风险预测</w:t>
      </w:r>
      <w:r>
        <w:rPr>
          <w:rFonts w:hint="eastAsia"/>
        </w:rPr>
        <w:br/>
      </w:r>
      <w:r>
        <w:rPr>
          <w:rFonts w:hint="eastAsia"/>
        </w:rPr>
        <w:t>　　　　三、2025-2031年反光锥形标行业经营风险预测</w:t>
      </w:r>
      <w:r>
        <w:rPr>
          <w:rFonts w:hint="eastAsia"/>
        </w:rPr>
        <w:br/>
      </w:r>
      <w:r>
        <w:rPr>
          <w:rFonts w:hint="eastAsia"/>
        </w:rPr>
        <w:t>　　　　四、2025-2031年反光锥形标行业技术风险预测</w:t>
      </w:r>
      <w:r>
        <w:rPr>
          <w:rFonts w:hint="eastAsia"/>
        </w:rPr>
        <w:br/>
      </w:r>
      <w:r>
        <w:rPr>
          <w:rFonts w:hint="eastAsia"/>
        </w:rPr>
        <w:t>　　　　五、2025-2031年反光锥形标行业竞争风险预测</w:t>
      </w:r>
      <w:r>
        <w:rPr>
          <w:rFonts w:hint="eastAsia"/>
        </w:rPr>
        <w:br/>
      </w:r>
      <w:r>
        <w:rPr>
          <w:rFonts w:hint="eastAsia"/>
        </w:rPr>
        <w:t>　　　　六、2025-2031年反光锥形标行业其他风险预测</w:t>
      </w:r>
      <w:r>
        <w:rPr>
          <w:rFonts w:hint="eastAsia"/>
        </w:rPr>
        <w:br/>
      </w:r>
      <w:r>
        <w:rPr>
          <w:rFonts w:hint="eastAsia"/>
        </w:rPr>
        <w:t>　　第六节 市场策略分析</w:t>
      </w:r>
      <w:r>
        <w:rPr>
          <w:rFonts w:hint="eastAsia"/>
        </w:rPr>
        <w:br/>
      </w:r>
      <w:r>
        <w:rPr>
          <w:rFonts w:hint="eastAsia"/>
        </w:rPr>
        <w:t>　　　　一、反光锥形标价格策略分析</w:t>
      </w:r>
      <w:r>
        <w:rPr>
          <w:rFonts w:hint="eastAsia"/>
        </w:rPr>
        <w:br/>
      </w:r>
      <w:r>
        <w:rPr>
          <w:rFonts w:hint="eastAsia"/>
        </w:rPr>
        <w:t>　　　　二、反光锥形标渠道策略分析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提高反光锥形标企业竞争力的策略</w:t>
      </w:r>
      <w:r>
        <w:rPr>
          <w:rFonts w:hint="eastAsia"/>
        </w:rPr>
        <w:br/>
      </w:r>
      <w:r>
        <w:rPr>
          <w:rFonts w:hint="eastAsia"/>
        </w:rPr>
        <w:t>　　　　一、提高中国反光锥形标企业核心竞争力的对策</w:t>
      </w:r>
      <w:r>
        <w:rPr>
          <w:rFonts w:hint="eastAsia"/>
        </w:rPr>
        <w:br/>
      </w:r>
      <w:r>
        <w:rPr>
          <w:rFonts w:hint="eastAsia"/>
        </w:rPr>
        <w:t>　　　　二、反光锥形标企业提升竞争力的主要方向</w:t>
      </w:r>
      <w:r>
        <w:rPr>
          <w:rFonts w:hint="eastAsia"/>
        </w:rPr>
        <w:br/>
      </w:r>
      <w:r>
        <w:rPr>
          <w:rFonts w:hint="eastAsia"/>
        </w:rPr>
        <w:t>　　　　三、影响反光锥形标企业核心竞争力的因素及提升途径</w:t>
      </w:r>
      <w:r>
        <w:rPr>
          <w:rFonts w:hint="eastAsia"/>
        </w:rPr>
        <w:br/>
      </w:r>
      <w:r>
        <w:rPr>
          <w:rFonts w:hint="eastAsia"/>
        </w:rPr>
        <w:t>　　　　四、提高反光锥形标企业竞争力的策略</w:t>
      </w:r>
      <w:r>
        <w:rPr>
          <w:rFonts w:hint="eastAsia"/>
        </w:rPr>
        <w:br/>
      </w:r>
      <w:r>
        <w:rPr>
          <w:rFonts w:hint="eastAsia"/>
        </w:rPr>
        <w:t>　　第九节 对我国反光锥形标品牌的战略思考</w:t>
      </w:r>
      <w:r>
        <w:rPr>
          <w:rFonts w:hint="eastAsia"/>
        </w:rPr>
        <w:br/>
      </w:r>
      <w:r>
        <w:rPr>
          <w:rFonts w:hint="eastAsia"/>
        </w:rPr>
        <w:t>　　　　一、反光锥形标实施品牌战略的意义</w:t>
      </w:r>
      <w:r>
        <w:rPr>
          <w:rFonts w:hint="eastAsia"/>
        </w:rPr>
        <w:br/>
      </w:r>
      <w:r>
        <w:rPr>
          <w:rFonts w:hint="eastAsia"/>
        </w:rPr>
        <w:t>　　　　二、反光锥形标企业品牌的现状分析</w:t>
      </w:r>
      <w:r>
        <w:rPr>
          <w:rFonts w:hint="eastAsia"/>
        </w:rPr>
        <w:br/>
      </w:r>
      <w:r>
        <w:rPr>
          <w:rFonts w:hint="eastAsia"/>
        </w:rPr>
        <w:t>　　　　三、我国反光锥形标企业的品牌战略</w:t>
      </w:r>
      <w:r>
        <w:rPr>
          <w:rFonts w:hint="eastAsia"/>
        </w:rPr>
        <w:br/>
      </w:r>
      <w:r>
        <w:rPr>
          <w:rFonts w:hint="eastAsia"/>
        </w:rPr>
        <w:t>　　　　四、反光锥形标品牌战略管理的策略</w:t>
      </w:r>
      <w:r>
        <w:rPr>
          <w:rFonts w:hint="eastAsia"/>
        </w:rPr>
        <w:br/>
      </w:r>
      <w:r>
        <w:rPr>
          <w:rFonts w:hint="eastAsia"/>
        </w:rPr>
        <w:t>　　第十节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反光锥形标行业历程</w:t>
      </w:r>
      <w:r>
        <w:rPr>
          <w:rFonts w:hint="eastAsia"/>
        </w:rPr>
        <w:br/>
      </w:r>
      <w:r>
        <w:rPr>
          <w:rFonts w:hint="eastAsia"/>
        </w:rPr>
        <w:t>　　图表 反光锥形标行业生命周期</w:t>
      </w:r>
      <w:r>
        <w:rPr>
          <w:rFonts w:hint="eastAsia"/>
        </w:rPr>
        <w:br/>
      </w:r>
      <w:r>
        <w:rPr>
          <w:rFonts w:hint="eastAsia"/>
        </w:rPr>
        <w:t>　　图表 反光锥形标行业产业链分析</w:t>
      </w:r>
      <w:r>
        <w:rPr>
          <w:rFonts w:hint="eastAsia"/>
        </w:rPr>
        <w:br/>
      </w:r>
      <w:r>
        <w:rPr>
          <w:rFonts w:hint="eastAsia"/>
        </w:rPr>
        <w:t>　　……</w:t>
      </w:r>
      <w:r>
        <w:rPr>
          <w:rFonts w:hint="eastAsia"/>
        </w:rPr>
        <w:br/>
      </w:r>
      <w:r>
        <w:rPr>
          <w:rFonts w:hint="eastAsia"/>
        </w:rPr>
        <w:t>　　图表 2020-2025年中国反光锥形标行业市场规模及增长情况</w:t>
      </w:r>
      <w:r>
        <w:rPr>
          <w:rFonts w:hint="eastAsia"/>
        </w:rPr>
        <w:br/>
      </w:r>
      <w:r>
        <w:rPr>
          <w:rFonts w:hint="eastAsia"/>
        </w:rPr>
        <w:t>　　图表 2020-2025年反光锥形标行业市场容量分析</w:t>
      </w:r>
      <w:r>
        <w:rPr>
          <w:rFonts w:hint="eastAsia"/>
        </w:rPr>
        <w:br/>
      </w:r>
      <w:r>
        <w:rPr>
          <w:rFonts w:hint="eastAsia"/>
        </w:rPr>
        <w:t>　　……</w:t>
      </w:r>
      <w:r>
        <w:rPr>
          <w:rFonts w:hint="eastAsia"/>
        </w:rPr>
        <w:br/>
      </w:r>
      <w:r>
        <w:rPr>
          <w:rFonts w:hint="eastAsia"/>
        </w:rPr>
        <w:t>　　图表 2020-2025年中国反光锥形标行业产能统计</w:t>
      </w:r>
      <w:r>
        <w:rPr>
          <w:rFonts w:hint="eastAsia"/>
        </w:rPr>
        <w:br/>
      </w:r>
      <w:r>
        <w:rPr>
          <w:rFonts w:hint="eastAsia"/>
        </w:rPr>
        <w:t>　　图表 2020-2025年中国反光锥形标行业产量及增长趋势</w:t>
      </w:r>
      <w:r>
        <w:rPr>
          <w:rFonts w:hint="eastAsia"/>
        </w:rPr>
        <w:br/>
      </w:r>
      <w:r>
        <w:rPr>
          <w:rFonts w:hint="eastAsia"/>
        </w:rPr>
        <w:t>　　图表 反光锥形标行业动态</w:t>
      </w:r>
      <w:r>
        <w:rPr>
          <w:rFonts w:hint="eastAsia"/>
        </w:rPr>
        <w:br/>
      </w:r>
      <w:r>
        <w:rPr>
          <w:rFonts w:hint="eastAsia"/>
        </w:rPr>
        <w:t>　　图表 2020-2025年中国反光锥形标市场需求量及增速统计</w:t>
      </w:r>
      <w:r>
        <w:rPr>
          <w:rFonts w:hint="eastAsia"/>
        </w:rPr>
        <w:br/>
      </w:r>
      <w:r>
        <w:rPr>
          <w:rFonts w:hint="eastAsia"/>
        </w:rPr>
        <w:t>　　图表 2025年中国反光锥形标行业需求领域分布格局</w:t>
      </w:r>
      <w:r>
        <w:rPr>
          <w:rFonts w:hint="eastAsia"/>
        </w:rPr>
        <w:br/>
      </w:r>
      <w:r>
        <w:rPr>
          <w:rFonts w:hint="eastAsia"/>
        </w:rPr>
        <w:t>　　……</w:t>
      </w:r>
      <w:r>
        <w:rPr>
          <w:rFonts w:hint="eastAsia"/>
        </w:rPr>
        <w:br/>
      </w:r>
      <w:r>
        <w:rPr>
          <w:rFonts w:hint="eastAsia"/>
        </w:rPr>
        <w:t>　　图表 2020-2025年中国反光锥形标行业销售收入分析 单位：亿元</w:t>
      </w:r>
      <w:r>
        <w:rPr>
          <w:rFonts w:hint="eastAsia"/>
        </w:rPr>
        <w:br/>
      </w:r>
      <w:r>
        <w:rPr>
          <w:rFonts w:hint="eastAsia"/>
        </w:rPr>
        <w:t>　　图表 2020-2025年中国反光锥形标行业盈利情况 单位：亿元</w:t>
      </w:r>
      <w:r>
        <w:rPr>
          <w:rFonts w:hint="eastAsia"/>
        </w:rPr>
        <w:br/>
      </w:r>
      <w:r>
        <w:rPr>
          <w:rFonts w:hint="eastAsia"/>
        </w:rPr>
        <w:t>　　图表 2020-2025年中国反光锥形标行业利润总额统计</w:t>
      </w:r>
      <w:r>
        <w:rPr>
          <w:rFonts w:hint="eastAsia"/>
        </w:rPr>
        <w:br/>
      </w:r>
      <w:r>
        <w:rPr>
          <w:rFonts w:hint="eastAsia"/>
        </w:rPr>
        <w:t>　　……</w:t>
      </w:r>
      <w:r>
        <w:rPr>
          <w:rFonts w:hint="eastAsia"/>
        </w:rPr>
        <w:br/>
      </w:r>
      <w:r>
        <w:rPr>
          <w:rFonts w:hint="eastAsia"/>
        </w:rPr>
        <w:t>　　图表 2020-2025年中国反光锥形标进口数量分析</w:t>
      </w:r>
      <w:r>
        <w:rPr>
          <w:rFonts w:hint="eastAsia"/>
        </w:rPr>
        <w:br/>
      </w:r>
      <w:r>
        <w:rPr>
          <w:rFonts w:hint="eastAsia"/>
        </w:rPr>
        <w:t>　　图表 2020-2025年中国反光锥形标进口金额分析</w:t>
      </w:r>
      <w:r>
        <w:rPr>
          <w:rFonts w:hint="eastAsia"/>
        </w:rPr>
        <w:br/>
      </w:r>
      <w:r>
        <w:rPr>
          <w:rFonts w:hint="eastAsia"/>
        </w:rPr>
        <w:t>　　图表 2020-2025年中国反光锥形标出口数量分析</w:t>
      </w:r>
      <w:r>
        <w:rPr>
          <w:rFonts w:hint="eastAsia"/>
        </w:rPr>
        <w:br/>
      </w:r>
      <w:r>
        <w:rPr>
          <w:rFonts w:hint="eastAsia"/>
        </w:rPr>
        <w:t>　　图表 2020-2025年中国反光锥形标出口金额分析</w:t>
      </w:r>
      <w:r>
        <w:rPr>
          <w:rFonts w:hint="eastAsia"/>
        </w:rPr>
        <w:br/>
      </w:r>
      <w:r>
        <w:rPr>
          <w:rFonts w:hint="eastAsia"/>
        </w:rPr>
        <w:t>　　图表 2025年中国反光锥形标进口国家及地区分析</w:t>
      </w:r>
      <w:r>
        <w:rPr>
          <w:rFonts w:hint="eastAsia"/>
        </w:rPr>
        <w:br/>
      </w:r>
      <w:r>
        <w:rPr>
          <w:rFonts w:hint="eastAsia"/>
        </w:rPr>
        <w:t>　　图表 2025年中国反光锥形标出口国家及地区分析</w:t>
      </w:r>
      <w:r>
        <w:rPr>
          <w:rFonts w:hint="eastAsia"/>
        </w:rPr>
        <w:br/>
      </w:r>
      <w:r>
        <w:rPr>
          <w:rFonts w:hint="eastAsia"/>
        </w:rPr>
        <w:t>　　……</w:t>
      </w:r>
      <w:r>
        <w:rPr>
          <w:rFonts w:hint="eastAsia"/>
        </w:rPr>
        <w:br/>
      </w:r>
      <w:r>
        <w:rPr>
          <w:rFonts w:hint="eastAsia"/>
        </w:rPr>
        <w:t>　　图表 2020-2025年中国反光锥形标行业企业数量情况 单位：家</w:t>
      </w:r>
      <w:r>
        <w:rPr>
          <w:rFonts w:hint="eastAsia"/>
        </w:rPr>
        <w:br/>
      </w:r>
      <w:r>
        <w:rPr>
          <w:rFonts w:hint="eastAsia"/>
        </w:rPr>
        <w:t>　　图表 2020-2025年中国反光锥形标行业企业平均规模情况 单位：万元/家</w:t>
      </w:r>
      <w:r>
        <w:rPr>
          <w:rFonts w:hint="eastAsia"/>
        </w:rPr>
        <w:br/>
      </w:r>
      <w:r>
        <w:rPr>
          <w:rFonts w:hint="eastAsia"/>
        </w:rPr>
        <w:t>　　……</w:t>
      </w:r>
      <w:r>
        <w:rPr>
          <w:rFonts w:hint="eastAsia"/>
        </w:rPr>
        <w:br/>
      </w:r>
      <w:r>
        <w:rPr>
          <w:rFonts w:hint="eastAsia"/>
        </w:rPr>
        <w:t>　　图表 **地区反光锥形标市场规模及增长情况</w:t>
      </w:r>
      <w:r>
        <w:rPr>
          <w:rFonts w:hint="eastAsia"/>
        </w:rPr>
        <w:br/>
      </w:r>
      <w:r>
        <w:rPr>
          <w:rFonts w:hint="eastAsia"/>
        </w:rPr>
        <w:t>　　图表 **地区反光锥形标行业市场需求情况</w:t>
      </w:r>
      <w:r>
        <w:rPr>
          <w:rFonts w:hint="eastAsia"/>
        </w:rPr>
        <w:br/>
      </w:r>
      <w:r>
        <w:rPr>
          <w:rFonts w:hint="eastAsia"/>
        </w:rPr>
        <w:t>　　图表 **地区反光锥形标市场规模及增长情况</w:t>
      </w:r>
      <w:r>
        <w:rPr>
          <w:rFonts w:hint="eastAsia"/>
        </w:rPr>
        <w:br/>
      </w:r>
      <w:r>
        <w:rPr>
          <w:rFonts w:hint="eastAsia"/>
        </w:rPr>
        <w:t>　　图表 **地区反光锥形标行业市场需求情况</w:t>
      </w:r>
      <w:r>
        <w:rPr>
          <w:rFonts w:hint="eastAsia"/>
        </w:rPr>
        <w:br/>
      </w:r>
      <w:r>
        <w:rPr>
          <w:rFonts w:hint="eastAsia"/>
        </w:rPr>
        <w:t>　　图表 **地区反光锥形标市场规模及增长情况</w:t>
      </w:r>
      <w:r>
        <w:rPr>
          <w:rFonts w:hint="eastAsia"/>
        </w:rPr>
        <w:br/>
      </w:r>
      <w:r>
        <w:rPr>
          <w:rFonts w:hint="eastAsia"/>
        </w:rPr>
        <w:t>　　图表 **地区反光锥形标行业市场需求情况</w:t>
      </w:r>
      <w:r>
        <w:rPr>
          <w:rFonts w:hint="eastAsia"/>
        </w:rPr>
        <w:br/>
      </w:r>
      <w:r>
        <w:rPr>
          <w:rFonts w:hint="eastAsia"/>
        </w:rPr>
        <w:t>　　图表 **地区反光锥形标市场规模及增长情况</w:t>
      </w:r>
      <w:r>
        <w:rPr>
          <w:rFonts w:hint="eastAsia"/>
        </w:rPr>
        <w:br/>
      </w:r>
      <w:r>
        <w:rPr>
          <w:rFonts w:hint="eastAsia"/>
        </w:rPr>
        <w:t>　　图表 **地区反光锥形标行业市场需求情况</w:t>
      </w:r>
      <w:r>
        <w:rPr>
          <w:rFonts w:hint="eastAsia"/>
        </w:rPr>
        <w:br/>
      </w:r>
      <w:r>
        <w:rPr>
          <w:rFonts w:hint="eastAsia"/>
        </w:rPr>
        <w:t>　　……</w:t>
      </w:r>
      <w:r>
        <w:rPr>
          <w:rFonts w:hint="eastAsia"/>
        </w:rPr>
        <w:br/>
      </w:r>
      <w:r>
        <w:rPr>
          <w:rFonts w:hint="eastAsia"/>
        </w:rPr>
        <w:t>　　图表 反光锥形标重点企业（一）基本信息</w:t>
      </w:r>
      <w:r>
        <w:rPr>
          <w:rFonts w:hint="eastAsia"/>
        </w:rPr>
        <w:br/>
      </w:r>
      <w:r>
        <w:rPr>
          <w:rFonts w:hint="eastAsia"/>
        </w:rPr>
        <w:t>　　图表 反光锥形标重点企业（一）经营情况分析</w:t>
      </w:r>
      <w:r>
        <w:rPr>
          <w:rFonts w:hint="eastAsia"/>
        </w:rPr>
        <w:br/>
      </w:r>
      <w:r>
        <w:rPr>
          <w:rFonts w:hint="eastAsia"/>
        </w:rPr>
        <w:t>　　图表 反光锥形标重点企业（一）主要经济指标情况</w:t>
      </w:r>
      <w:r>
        <w:rPr>
          <w:rFonts w:hint="eastAsia"/>
        </w:rPr>
        <w:br/>
      </w:r>
      <w:r>
        <w:rPr>
          <w:rFonts w:hint="eastAsia"/>
        </w:rPr>
        <w:t>　　图表 反光锥形标重点企业（一）盈利能力情况</w:t>
      </w:r>
      <w:r>
        <w:rPr>
          <w:rFonts w:hint="eastAsia"/>
        </w:rPr>
        <w:br/>
      </w:r>
      <w:r>
        <w:rPr>
          <w:rFonts w:hint="eastAsia"/>
        </w:rPr>
        <w:t>　　图表 反光锥形标重点企业（一）偿债能力情况</w:t>
      </w:r>
      <w:r>
        <w:rPr>
          <w:rFonts w:hint="eastAsia"/>
        </w:rPr>
        <w:br/>
      </w:r>
      <w:r>
        <w:rPr>
          <w:rFonts w:hint="eastAsia"/>
        </w:rPr>
        <w:t>　　图表 反光锥形标重点企业（一）运营能力情况</w:t>
      </w:r>
      <w:r>
        <w:rPr>
          <w:rFonts w:hint="eastAsia"/>
        </w:rPr>
        <w:br/>
      </w:r>
      <w:r>
        <w:rPr>
          <w:rFonts w:hint="eastAsia"/>
        </w:rPr>
        <w:t>　　图表 反光锥形标重点企业（一）成长能力情况</w:t>
      </w:r>
      <w:r>
        <w:rPr>
          <w:rFonts w:hint="eastAsia"/>
        </w:rPr>
        <w:br/>
      </w:r>
      <w:r>
        <w:rPr>
          <w:rFonts w:hint="eastAsia"/>
        </w:rPr>
        <w:t>　　图表 反光锥形标重点企业（二）基本信息</w:t>
      </w:r>
      <w:r>
        <w:rPr>
          <w:rFonts w:hint="eastAsia"/>
        </w:rPr>
        <w:br/>
      </w:r>
      <w:r>
        <w:rPr>
          <w:rFonts w:hint="eastAsia"/>
        </w:rPr>
        <w:t>　　图表 反光锥形标重点企业（二）经营情况分析</w:t>
      </w:r>
      <w:r>
        <w:rPr>
          <w:rFonts w:hint="eastAsia"/>
        </w:rPr>
        <w:br/>
      </w:r>
      <w:r>
        <w:rPr>
          <w:rFonts w:hint="eastAsia"/>
        </w:rPr>
        <w:t>　　图表 反光锥形标重点企业（二）主要经济指标情况</w:t>
      </w:r>
      <w:r>
        <w:rPr>
          <w:rFonts w:hint="eastAsia"/>
        </w:rPr>
        <w:br/>
      </w:r>
      <w:r>
        <w:rPr>
          <w:rFonts w:hint="eastAsia"/>
        </w:rPr>
        <w:t>　　图表 反光锥形标重点企业（二）盈利能力情况</w:t>
      </w:r>
      <w:r>
        <w:rPr>
          <w:rFonts w:hint="eastAsia"/>
        </w:rPr>
        <w:br/>
      </w:r>
      <w:r>
        <w:rPr>
          <w:rFonts w:hint="eastAsia"/>
        </w:rPr>
        <w:t>　　图表 反光锥形标重点企业（二）偿债能力情况</w:t>
      </w:r>
      <w:r>
        <w:rPr>
          <w:rFonts w:hint="eastAsia"/>
        </w:rPr>
        <w:br/>
      </w:r>
      <w:r>
        <w:rPr>
          <w:rFonts w:hint="eastAsia"/>
        </w:rPr>
        <w:t>　　图表 反光锥形标重点企业（二）运营能力情况</w:t>
      </w:r>
      <w:r>
        <w:rPr>
          <w:rFonts w:hint="eastAsia"/>
        </w:rPr>
        <w:br/>
      </w:r>
      <w:r>
        <w:rPr>
          <w:rFonts w:hint="eastAsia"/>
        </w:rPr>
        <w:t>　　图表 反光锥形标重点企业（二）成长能力情况</w:t>
      </w:r>
      <w:r>
        <w:rPr>
          <w:rFonts w:hint="eastAsia"/>
        </w:rPr>
        <w:br/>
      </w:r>
      <w:r>
        <w:rPr>
          <w:rFonts w:hint="eastAsia"/>
        </w:rPr>
        <w:t>　　图表 反光锥形标重点企业（三）基本信息</w:t>
      </w:r>
      <w:r>
        <w:rPr>
          <w:rFonts w:hint="eastAsia"/>
        </w:rPr>
        <w:br/>
      </w:r>
      <w:r>
        <w:rPr>
          <w:rFonts w:hint="eastAsia"/>
        </w:rPr>
        <w:t>　　图表 反光锥形标重点企业（三）经营情况分析</w:t>
      </w:r>
      <w:r>
        <w:rPr>
          <w:rFonts w:hint="eastAsia"/>
        </w:rPr>
        <w:br/>
      </w:r>
      <w:r>
        <w:rPr>
          <w:rFonts w:hint="eastAsia"/>
        </w:rPr>
        <w:t>　　图表 反光锥形标重点企业（三）主要经济指标情况</w:t>
      </w:r>
      <w:r>
        <w:rPr>
          <w:rFonts w:hint="eastAsia"/>
        </w:rPr>
        <w:br/>
      </w:r>
      <w:r>
        <w:rPr>
          <w:rFonts w:hint="eastAsia"/>
        </w:rPr>
        <w:t>　　图表 反光锥形标重点企业（三）盈利能力情况</w:t>
      </w:r>
      <w:r>
        <w:rPr>
          <w:rFonts w:hint="eastAsia"/>
        </w:rPr>
        <w:br/>
      </w:r>
      <w:r>
        <w:rPr>
          <w:rFonts w:hint="eastAsia"/>
        </w:rPr>
        <w:t>　　图表 反光锥形标重点企业（三）偿债能力情况</w:t>
      </w:r>
      <w:r>
        <w:rPr>
          <w:rFonts w:hint="eastAsia"/>
        </w:rPr>
        <w:br/>
      </w:r>
      <w:r>
        <w:rPr>
          <w:rFonts w:hint="eastAsia"/>
        </w:rPr>
        <w:t>　　图表 反光锥形标重点企业（三）运营能力情况</w:t>
      </w:r>
      <w:r>
        <w:rPr>
          <w:rFonts w:hint="eastAsia"/>
        </w:rPr>
        <w:br/>
      </w:r>
      <w:r>
        <w:rPr>
          <w:rFonts w:hint="eastAsia"/>
        </w:rPr>
        <w:t>　　图表 反光锥形标重点企业（三）成长能力情况</w:t>
      </w:r>
      <w:r>
        <w:rPr>
          <w:rFonts w:hint="eastAsia"/>
        </w:rPr>
        <w:br/>
      </w:r>
      <w:r>
        <w:rPr>
          <w:rFonts w:hint="eastAsia"/>
        </w:rPr>
        <w:t>　　……</w:t>
      </w:r>
      <w:r>
        <w:rPr>
          <w:rFonts w:hint="eastAsia"/>
        </w:rPr>
        <w:br/>
      </w:r>
      <w:r>
        <w:rPr>
          <w:rFonts w:hint="eastAsia"/>
        </w:rPr>
        <w:t>　　图表 2025-2031年中国反光锥形标行业产能预测</w:t>
      </w:r>
      <w:r>
        <w:rPr>
          <w:rFonts w:hint="eastAsia"/>
        </w:rPr>
        <w:br/>
      </w:r>
      <w:r>
        <w:rPr>
          <w:rFonts w:hint="eastAsia"/>
        </w:rPr>
        <w:t>　　图表 2025-2031年中国反光锥形标行业产量预测</w:t>
      </w:r>
      <w:r>
        <w:rPr>
          <w:rFonts w:hint="eastAsia"/>
        </w:rPr>
        <w:br/>
      </w:r>
      <w:r>
        <w:rPr>
          <w:rFonts w:hint="eastAsia"/>
        </w:rPr>
        <w:t>　　图表 2025-2031年中国反光锥形标市场需求量预测</w:t>
      </w:r>
      <w:r>
        <w:rPr>
          <w:rFonts w:hint="eastAsia"/>
        </w:rPr>
        <w:br/>
      </w:r>
      <w:r>
        <w:rPr>
          <w:rFonts w:hint="eastAsia"/>
        </w:rPr>
        <w:t>　　图表 2025-2031年中国反光锥形标行业供需平衡预测</w:t>
      </w:r>
      <w:r>
        <w:rPr>
          <w:rFonts w:hint="eastAsia"/>
        </w:rPr>
        <w:br/>
      </w:r>
      <w:r>
        <w:rPr>
          <w:rFonts w:hint="eastAsia"/>
        </w:rPr>
        <w:t>　　图表 2025-2031年中国反光锥形标行业风险分析</w:t>
      </w:r>
      <w:r>
        <w:rPr>
          <w:rFonts w:hint="eastAsia"/>
        </w:rPr>
        <w:br/>
      </w:r>
      <w:r>
        <w:rPr>
          <w:rFonts w:hint="eastAsia"/>
        </w:rPr>
        <w:t>　　图表 2025-2031年中国反光锥形标行业市场容量预测</w:t>
      </w:r>
      <w:r>
        <w:rPr>
          <w:rFonts w:hint="eastAsia"/>
        </w:rPr>
        <w:br/>
      </w:r>
      <w:r>
        <w:rPr>
          <w:rFonts w:hint="eastAsia"/>
        </w:rPr>
        <w:t>　　图表 2025-2031年中国反光锥形标行业市场规模预测</w:t>
      </w:r>
      <w:r>
        <w:rPr>
          <w:rFonts w:hint="eastAsia"/>
        </w:rPr>
        <w:br/>
      </w:r>
      <w:r>
        <w:rPr>
          <w:rFonts w:hint="eastAsia"/>
        </w:rPr>
        <w:t>　　图表 2025-2031年中国反光锥形标市场前景分析</w:t>
      </w:r>
      <w:r>
        <w:rPr>
          <w:rFonts w:hint="eastAsia"/>
        </w:rPr>
        <w:br/>
      </w:r>
      <w:r>
        <w:rPr>
          <w:rFonts w:hint="eastAsia"/>
        </w:rPr>
        <w:t>　　图表 2025-2031年中国反光锥形标行业发展趋势预测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cfcb5414d4675" w:history="1">
        <w:r>
          <w:rPr>
            <w:rStyle w:val="Hyperlink"/>
          </w:rPr>
          <w:t>2025-2031年中国反光锥形标行业发展研究及市场前景分析报告</w:t>
        </w:r>
      </w:hyperlink>
      <w:r>
        <w:rPr>
          <w:color w:val="C00000"/>
        </w:rPr>
        <w:t>》，报告编号：</w:t>
      </w:r>
      <w:r>
        <w:rPr>
          <w:rFonts w:hint="eastAsia"/>
          <w:color w:val="C00000"/>
        </w:rPr>
        <w:t>3107169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cfcb5414d4675" w:history="1">
        <w:r>
          <w:rPr>
            <w:rStyle w:val="Hyperlink"/>
          </w:rPr>
          <w:t>https://www.20087.com/9/16/FanGuangZhuiXingBiaoHangYeQianJingFenXi.html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热点：圆柱销规格尺寸表国标、反光锥形标志物高度应当大于、半圆键国标参照表、反光锥形标志物高度应当大于多少厘米、国标23254反光标识、反光锥形标志物、锥标、反光锥形标志物重量至少、旋转棱镜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0df8b553f4536" w:history="1">
      <w:r>
        <w:rPr>
          <w:rStyle w:val="Hyperlink"/>
        </w:rPr>
        <w:t>2025-2031年中国反光锥形标行业发展研究及市场前景分析报告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FanGuangZhuiXingBiaoHangYeQianJingFenXi.html" TargetMode="External" Id="R9d6cfcb5414d4675" /></Relationships>
</file>

<file path=word/_rels/header2.xml.rels>&#65279;<?xml version="1.0" encoding="utf-8"?><Relationships xmlns="http://schemas.openxmlformats.org/package/2006/relationships"><Relationship Type="http://schemas.openxmlformats.org/officeDocument/2006/relationships/hyperlink" Target="https://www.20087.com/9/16/FanGuangZhuiXingBiaoHangYeQianJingFenXi.html" TargetMode="External" Id="Rb1b0df8b553f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2025-06-27T00:07:00Z</dcterms:created>
  <dcterms:modified xsi:type="dcterms:W3CDTF">2025-06-27T01:07:00Z</dcterms:modified>
  <dc:subject>2025-2031年中国反光锥形标行业发展研究及市场前景分析报告</dc:subject>
  <dc:title>2025-2031年中国反光锥形标行业发展研究及市场前景分析报告</dc:title>
  <cp:keywords>2025-2031年中国反光锥形标行业发展研究及市场前景分析报告</cp:keywords>
  <dc:description>2025-2031年中国反光锥形标行业发展研究及市场前景分析报告</dc:description>
</cp:coreProperties>
</file>