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0907cc6564dcf" w:history="1">
              <w:r>
                <w:rPr>
                  <w:rStyle w:val="Hyperlink"/>
                </w:rPr>
                <w:t>中国水利水电行业发展研究与市场前景报告（2025-2031年）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0907cc6564dcf" w:history="1">
              <w:r>
                <w:rPr>
                  <w:rStyle w:val="Hyperlink"/>
                </w:rPr>
                <w:t>中国水利水电行业发展研究与市场前景报告（2025-2031年）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0907cc6564dcf" w:history="1">
                <w:r>
                  <w:rPr>
                    <w:rStyle w:val="Hyperlink"/>
                  </w:rPr>
                  <w:t>https://www.20087.com/9/16/ShuiLiShuiDianXianZhuangYuQianJingFenXi.html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水电是重要的可再生能源之一，通过水力发电站将水流的能量转化为电能。目前，水利水电工程在全球范围内广泛存在，并且在许多国家的能源结构中占据重要位置。这些项目不仅有助于提供清洁、稳定的电力供应，还在防洪、灌溉等方面发挥着重要作用。现代水利水电设施越来越注重环境保护和生态平衡，采用先进的设计和技术来减少对河流生态系统的影响。同时，随着技术的进步，大坝的安全性和运行效率得到了明显提升，智能化管理系统也逐渐应用于水利水电项目中，实现了对电站的远程监控与自动化操作。</w:t>
      </w:r>
      <w:r>
        <w:rPr>
          <w:rFonts w:hint="eastAsia"/>
        </w:rPr>
        <w:br/>
      </w:r>
      <w:r>
        <w:rPr>
          <w:rFonts w:hint="eastAsia"/>
        </w:rPr>
        <w:t>　　未来，水利水电行业将继续朝着更加高效、环保的方向发展。一方面，技术创新将持续推动水利水电项目的升级，例如开发更高效的涡轮机和优化水资源利用策略，以提高发电效率并降低环境影响。另一方面，随着全球气候变化带来的极端天气事件频发，水利水电设施在应对洪水、干旱等自然灾害中的作用愈发重要。此外，与其他可再生能源如风能、太阳能的结合将成为发展趋势，形成互补型能源系统，确保电力供应的稳定性和可靠性。国际间的技术交流与合作也将加强，共同探索解决水资源管理和能源开发中的复杂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0907cc6564dcf" w:history="1">
        <w:r>
          <w:rPr>
            <w:rStyle w:val="Hyperlink"/>
          </w:rPr>
          <w:t>中国水利水电行业发展研究与市场前景报告（2025-2031年）</w:t>
        </w:r>
      </w:hyperlink>
      <w:r>
        <w:rPr>
          <w:rFonts w:hint="eastAsia"/>
        </w:rPr>
        <w:t>》系统研究了水利水电行业的市场运行态势，并对未来发展趋势进行了科学预测。报告包括行业基础知识、国内外环境分析、运行数据解读及产业链梳理，同时探讨了水利水电市场竞争格局与重点企业的表现。基于对水利水电行业的全面分析，报告展望了水利水电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水利水电产业概述</w:t>
      </w:r>
      <w:r>
        <w:rPr>
          <w:rFonts w:hint="eastAsia"/>
        </w:rPr>
        <w:br/>
      </w:r>
      <w:r>
        <w:rPr>
          <w:rFonts w:hint="eastAsia"/>
        </w:rPr>
        <w:t>　　第一节 水利水电定义与分类</w:t>
      </w:r>
      <w:r>
        <w:rPr>
          <w:rFonts w:hint="eastAsia"/>
        </w:rPr>
        <w:br/>
      </w:r>
      <w:r>
        <w:rPr>
          <w:rFonts w:hint="eastAsia"/>
        </w:rPr>
        <w:t>　　第二节 水利水电产业链结构及关键环节剖析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水利水电商业模式与盈利模式解析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水利水电经济指标与行业评估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全球水利水电市场发展综述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2019-2024年全球水利水电市场规模及增长趋势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主要国家与地区水利水电市场对比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2025-2031年全球水利水电行业发展趋势与前景预测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国际水利水电市场发展趋势及对我国启示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二、对我国水利水电市场的借鉴意义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中国水利水电行业市场规模分析与预测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水利水电市场的总体规模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一、2019-2024年水利水电市场规模变化及趋势分析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二、2025年水利水电行业市场规模特点</w:t>
      </w:r>
      <w:r>
        <w:rPr>
          <w:rFonts w:hint="eastAsia"/>
        </w:rPr>
        <w:br/>
      </w:r>
      <w:r>
        <w:rPr>
          <w:rFonts w:hint="eastAsia"/>
        </w:rPr>
        <w:t>　　第二节 水利水电市场规模的构成</w:t>
      </w:r>
      <w:r>
        <w:rPr>
          <w:rFonts w:hint="eastAsia"/>
        </w:rPr>
        <w:br/>
      </w:r>
      <w:r>
        <w:rPr>
          <w:rFonts w:hint="eastAsia"/>
        </w:rPr>
        <w:t>　　　　一、水利水电客户群体特征与偏好分析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二、不同类型水利水电市场规模分布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三、各地区水利水电市场规模差异与特点</w:t>
      </w:r>
      <w:r>
        <w:rPr>
          <w:rFonts w:hint="eastAsia"/>
        </w:rPr>
        <w:br/>
      </w:r>
      <w:r>
        <w:rPr>
          <w:rFonts w:hint="eastAsia"/>
        </w:rPr>
        <w:t>　　第三节 水利水电市场规模的预测与展望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一、未来几年水利水电市场规模增长预测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2024-2025年水利水电行业技术发展现状及趋势分析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水利水电行业技术发展现状分析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国内外水利水电行业技术差距分析及差距形成的主要原因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水利水电行业技术发展方向、趋势预测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提升水利水电行业技术能力策略建议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2019-2024年中国水利水电行业总体发展与财务状况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2019-2024年水利水电行业规模情况</w:t>
      </w:r>
      <w:r>
        <w:rPr>
          <w:rFonts w:hint="eastAsia"/>
        </w:rPr>
        <w:br/>
      </w:r>
      <w:r>
        <w:rPr>
          <w:rFonts w:hint="eastAsia"/>
        </w:rPr>
        <w:t>　　　　一、水利水电行业企业数量规模</w:t>
      </w:r>
      <w:r>
        <w:rPr>
          <w:rFonts w:hint="eastAsia"/>
        </w:rPr>
        <w:br/>
      </w:r>
      <w:r>
        <w:rPr>
          <w:rFonts w:hint="eastAsia"/>
        </w:rPr>
        <w:t>　　　　二、水利水电行业从业人员规模</w:t>
      </w:r>
      <w:r>
        <w:rPr>
          <w:rFonts w:hint="eastAsia"/>
        </w:rPr>
        <w:br/>
      </w:r>
      <w:r>
        <w:rPr>
          <w:rFonts w:hint="eastAsia"/>
        </w:rPr>
        <w:t>　　　　三、水利水电行业市场敏感性分析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2019-2024年水利水电行业财务能力分析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一、水利水电行业盈利能力</w:t>
      </w:r>
      <w:r>
        <w:rPr>
          <w:rFonts w:hint="eastAsia"/>
        </w:rPr>
        <w:br/>
      </w:r>
      <w:r>
        <w:rPr>
          <w:rFonts w:hint="eastAsia"/>
        </w:rPr>
        <w:t>　　　　二、水利水电行业偿债能力</w:t>
      </w:r>
      <w:r>
        <w:rPr>
          <w:rFonts w:hint="eastAsia"/>
        </w:rPr>
        <w:br/>
      </w:r>
      <w:r>
        <w:rPr>
          <w:rFonts w:hint="eastAsia"/>
        </w:rPr>
        <w:t>　　　　三、水利水电行业营运能力</w:t>
      </w:r>
      <w:r>
        <w:rPr>
          <w:rFonts w:hint="eastAsia"/>
        </w:rPr>
        <w:br/>
      </w:r>
      <w:r>
        <w:rPr>
          <w:rFonts w:hint="eastAsia"/>
        </w:rPr>
        <w:t>　　　　四、水利水电行业发展能力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中国水利水电行业细分市场调研与机会挖掘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水利水电细分市场（一）市场调研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水利水电细分市场（二）市场调研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中国水利水电行业区域市场调研分析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2019-2024年中国水利水电行业重点区域调研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一、重点地区（一）水利水电市场规模与特点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二、重点地区（二）水利水电市场规模及特点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三、重点地区（三）水利水电市场规模及特点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四、重点地区（四）水利水电市场规模及特点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不同区域水利水电市场的对比与启示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二、水利水电市场拓展策略与建议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中国水利水电行业的营销渠道与客户分析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水利水电行业渠道分析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二、各类渠道对水利水电行业的影响</w:t>
      </w:r>
      <w:r>
        <w:rPr>
          <w:rFonts w:hint="eastAsia"/>
        </w:rPr>
        <w:br/>
      </w:r>
      <w:r>
        <w:rPr>
          <w:rFonts w:hint="eastAsia"/>
        </w:rPr>
        <w:t>　　　　三、主要水利水电企业渠道策略研究</w:t>
      </w:r>
      <w:r>
        <w:rPr>
          <w:rFonts w:hint="eastAsia"/>
        </w:rPr>
        <w:br/>
      </w:r>
      <w:r>
        <w:rPr>
          <w:rFonts w:hint="eastAsia"/>
        </w:rPr>
        <w:t>　　第二节 水利水电行业客户分析与定位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中国水利水电行业竞争格局及策略选择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水利水电行业总体市场竞争状况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一、水利水电行业竞争结构分析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二、水利水电企业竞争格局与集中度评估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三、水利水电行业SWOT分析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水利水电行业重点企业调研分析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水利水电企业发展策略分析</w:t>
      </w:r>
      <w:r>
        <w:rPr>
          <w:rFonts w:hint="eastAsia"/>
        </w:rPr>
        <w:br/>
      </w:r>
      <w:r>
        <w:rPr>
          <w:rFonts w:hint="eastAsia"/>
        </w:rPr>
        <w:t>　　第一节 水利水电市场与销售策略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水利水电品牌战略思考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中国水利水电行业发展环境分析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二、水利水电行业主管部门、监管体制及相关政策法规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3、水利水电行业的主要法律、法规和政策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4、2025年水利水电行业法律法规和政策对行业的影响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二、水利水电消费者需求分析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一、水利水电技术的应用与创新</w:t>
      </w:r>
      <w:r>
        <w:rPr>
          <w:rFonts w:hint="eastAsia"/>
        </w:rPr>
        <w:br/>
      </w:r>
      <w:r>
        <w:rPr>
          <w:rFonts w:hint="eastAsia"/>
        </w:rPr>
        <w:t>　　　　二、水利水电行业发展的技术趋势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2025-2031年水利水电行业展趋势预测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2025-2031年水利水电市场发展前景分析</w:t>
      </w:r>
      <w:r>
        <w:rPr>
          <w:rFonts w:hint="eastAsia"/>
        </w:rPr>
        <w:br/>
      </w:r>
      <w:r>
        <w:rPr>
          <w:rFonts w:hint="eastAsia"/>
        </w:rPr>
        <w:t>　　　　一、水利水电市场发展潜力</w:t>
      </w:r>
      <w:r>
        <w:rPr>
          <w:rFonts w:hint="eastAsia"/>
        </w:rPr>
        <w:br/>
      </w:r>
      <w:r>
        <w:rPr>
          <w:rFonts w:hint="eastAsia"/>
        </w:rPr>
        <w:t>　　　　二、水利水电市场前景分析</w:t>
      </w:r>
      <w:r>
        <w:rPr>
          <w:rFonts w:hint="eastAsia"/>
        </w:rPr>
        <w:br/>
      </w:r>
      <w:r>
        <w:rPr>
          <w:rFonts w:hint="eastAsia"/>
        </w:rPr>
        <w:t>　　　　三、水利水电细分行业发展前景分析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2025-2031年水利水电发展趋势预测</w:t>
      </w:r>
      <w:r>
        <w:rPr>
          <w:rFonts w:hint="eastAsia"/>
        </w:rPr>
        <w:br/>
      </w:r>
      <w:r>
        <w:rPr>
          <w:rFonts w:hint="eastAsia"/>
        </w:rPr>
        <w:t>　　　　一、水利水电发展趋势预测</w:t>
      </w:r>
      <w:r>
        <w:rPr>
          <w:rFonts w:hint="eastAsia"/>
        </w:rPr>
        <w:br/>
      </w:r>
      <w:r>
        <w:rPr>
          <w:rFonts w:hint="eastAsia"/>
        </w:rPr>
        <w:t>　　　　二、水利水电市场规模预测</w:t>
      </w:r>
      <w:r>
        <w:rPr>
          <w:rFonts w:hint="eastAsia"/>
        </w:rPr>
        <w:br/>
      </w:r>
      <w:r>
        <w:rPr>
          <w:rFonts w:hint="eastAsia"/>
        </w:rPr>
        <w:t>　　　　三、水利水电细分市场发展趋势预测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未来水利水电行业挑战与机遇探讨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一、水利水电行业挑战</w:t>
      </w:r>
      <w:r>
        <w:rPr>
          <w:rFonts w:hint="eastAsia"/>
        </w:rPr>
        <w:br/>
      </w:r>
      <w:r>
        <w:rPr>
          <w:rFonts w:hint="eastAsia"/>
        </w:rPr>
        <w:t>　　　　二、水利水电行业机遇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水利水电行业研究结论及建议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对水利水电行业发展的建议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中^智^林^对水利水电企业和投资者的建议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水利水电行业现状</w:t>
      </w:r>
      <w:r>
        <w:rPr>
          <w:rFonts w:hint="eastAsia"/>
        </w:rPr>
        <w:br/>
      </w:r>
      <w:r>
        <w:rPr>
          <w:rFonts w:hint="eastAsia"/>
        </w:rPr>
        <w:t>　　图表 水利水电行业产业链调研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2019-2024年水利水电行业市场容量统计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2019-2024年中国水利水电行业市场规模情况</w:t>
      </w:r>
      <w:r>
        <w:rPr>
          <w:rFonts w:hint="eastAsia"/>
        </w:rPr>
        <w:br/>
      </w:r>
      <w:r>
        <w:rPr>
          <w:rFonts w:hint="eastAsia"/>
        </w:rPr>
        <w:t>　　图表 水利水电行业动态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2019-2024年中国水利水电行业销售收入统计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2019-2024年中国水利水电行业盈利统计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2019-2024年中国水利水电行业利润总额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2019-2024年中国水利水电行业企业数量统计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2019-2024年中国水利水电行业竞争力分析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2019-2024年中国水利水电行业盈利能力分析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2019-2024年中国水利水电行业运营能力分析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2019-2024年中国水利水电行业偿债能力分析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2019-2024年中国水利水电行业发展能力分析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2019-2024年中国水利水电行业经营效益分析</w:t>
      </w:r>
      <w:r>
        <w:rPr>
          <w:rFonts w:hint="eastAsia"/>
        </w:rPr>
        <w:br/>
      </w:r>
      <w:r>
        <w:rPr>
          <w:rFonts w:hint="eastAsia"/>
        </w:rPr>
        <w:t>　　图表 水利水电行业竞争对手分析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**地区水利水电市场规模</w:t>
      </w:r>
      <w:r>
        <w:rPr>
          <w:rFonts w:hint="eastAsia"/>
        </w:rPr>
        <w:br/>
      </w:r>
      <w:r>
        <w:rPr>
          <w:rFonts w:hint="eastAsia"/>
        </w:rPr>
        <w:t>　　图表 **地区水利水电行业市场需求</w:t>
      </w:r>
      <w:r>
        <w:rPr>
          <w:rFonts w:hint="eastAsia"/>
        </w:rPr>
        <w:br/>
      </w:r>
      <w:r>
        <w:rPr>
          <w:rFonts w:hint="eastAsia"/>
        </w:rPr>
        <w:t>　　图表 **地区水利水电市场调研</w:t>
      </w:r>
      <w:r>
        <w:rPr>
          <w:rFonts w:hint="eastAsia"/>
        </w:rPr>
        <w:br/>
      </w:r>
      <w:r>
        <w:rPr>
          <w:rFonts w:hint="eastAsia"/>
        </w:rPr>
        <w:t>　　图表 **地区水利水电行业市场需求分析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**地区水利水电市场规模</w:t>
      </w:r>
      <w:r>
        <w:rPr>
          <w:rFonts w:hint="eastAsia"/>
        </w:rPr>
        <w:br/>
      </w:r>
      <w:r>
        <w:rPr>
          <w:rFonts w:hint="eastAsia"/>
        </w:rPr>
        <w:t>　　图表 **地区水利水电行业市场需求</w:t>
      </w:r>
      <w:r>
        <w:rPr>
          <w:rFonts w:hint="eastAsia"/>
        </w:rPr>
        <w:br/>
      </w:r>
      <w:r>
        <w:rPr>
          <w:rFonts w:hint="eastAsia"/>
        </w:rPr>
        <w:t>　　图表 **地区水利水电市场调研</w:t>
      </w:r>
      <w:r>
        <w:rPr>
          <w:rFonts w:hint="eastAsia"/>
        </w:rPr>
        <w:br/>
      </w:r>
      <w:r>
        <w:rPr>
          <w:rFonts w:hint="eastAsia"/>
        </w:rPr>
        <w:t>　　图表 **地区水利水电行业市场需求分析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水利水电重点企业（一）基本信息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水利水电重点企业（一）经营情况分析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水利水电重点企业（一）盈利能力情况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水利水电重点企业（一）偿债能力情况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水利水电重点企业（一）运营能力情况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水利水电重点企业（一）成长能力情况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水利水电重点企业（二）基本信息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水利水电重点企业（二）经营情况分析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水利水电重点企业（二）盈利能力情况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水利水电重点企业（二）偿债能力情况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水利水电重点企业（二）运营能力情况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水利水电重点企业（二）成长能力情况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2025-2031年中国水利水电行业信息化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2025-2031年中国水利水电行业市场容量预测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2025-2031年中国水利水电行业市场规模预测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2025-2031年中国水利水电行业风险分析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2025-2031年中国水利水电市场前景分析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2025-2031年中国水利水电行业发展趋势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0907cc6564dcf" w:history="1">
        <w:r>
          <w:rPr>
            <w:rStyle w:val="Hyperlink"/>
          </w:rPr>
          <w:t>中国水利水电行业发展研究与市场前景报告（2025-2031年）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0907cc6564dcf" w:history="1">
        <w:r>
          <w:rPr>
            <w:rStyle w:val="Hyperlink"/>
          </w:rPr>
          <w:t>https://www.20087.com/9/16/ShuiLiShuiDianXianZhuangYuQianJingFenXi.html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排水专业就业前景、水利水电二级建造师报考条件、长沙水利水电学校、水利水电工程专业、张雪峰谈水利水电工程专业、水利水电十二局、水利水电职业学校有哪些专业、水利水电建筑工程、水利水电工程考研学校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3c098310043ba" w:history="1">
      <w:r>
        <w:rPr>
          <w:rStyle w:val="Hyperlink"/>
        </w:rPr>
        <w:t>中国水利水电行业发展研究与市场前景报告（2025-2031年）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uiLiShuiDianXianZhuangYuQianJingFenXi.html" TargetMode="External" Id="R1e60907cc656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uiLiShuiDianXianZhuangYuQianJingFenXi.html" TargetMode="External" Id="R7213c0983100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2025-05-16T04:02:06Z</dcterms:created>
  <dcterms:modified xsi:type="dcterms:W3CDTF">2025-05-16T05:02:06Z</dcterms:modified>
  <dc:subject>中国水利水电行业发展研究与市场前景报告（2025-2031年）</dc:subject>
  <dc:title>中国水利水电行业发展研究与市场前景报告（2025-2031年）</dc:title>
  <cp:keywords>中国水利水电行业发展研究与市场前景报告（2025-2031年）</cp:keywords>
  <dc:description>中国水利水电行业发展研究与市场前景报告（2025-2031年）</dc:description>
</cp:coreProperties>
</file>