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399f71ff14a92" w:history="1">
              <w:r>
                <w:rPr>
                  <w:rStyle w:val="Hyperlink"/>
                </w:rPr>
                <w:t>2026-2032年全球与中国汽车仪表盘行业发展调研及前景趋势预测报告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399f71ff14a92" w:history="1">
              <w:r>
                <w:rPr>
                  <w:rStyle w:val="Hyperlink"/>
                </w:rPr>
                <w:t>2026-2032年全球与中国汽车仪表盘行业发展调研及前景趋势预测报告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399f71ff14a92" w:history="1">
                <w:r>
                  <w:rPr>
                    <w:rStyle w:val="Hyperlink"/>
                  </w:rPr>
                  <w:t>https://www.20087.com/9/06/QiCheYiBiaoPanShiChangXianZhuangHeQianJing.html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盘是驾驶员获取车速、转速、油量、警告信息等关键行车数据的核心人机界面，正经历从机械指针向全数字化显示的深刻转型。汽车仪表盘包括传统双圆盘式、半液晶混合式及全液晶仪表（LCD或OLED），高端车型集成AR-HUD联动、驾驶模式自适应UI及ADAS状态可视化功能。仪表盘需满足严苛的车规级可靠性标准，包括-40℃至85℃工作温度、抗强光眩目及10年以上使用寿命。然而，部分低价车型液晶屏存在亮度不均、响应延迟或软件卡顿问题，影响驾驶安全；同时，过度复杂的信息布局可能分散驾驶员注意力。</w:t>
      </w:r>
      <w:r>
        <w:rPr>
          <w:rFonts w:hint="eastAsia"/>
        </w:rPr>
        <w:br/>
      </w:r>
      <w:r>
        <w:rPr>
          <w:rFonts w:hint="eastAsia"/>
        </w:rPr>
        <w:t>　　未来，汽车仪表盘将聚焦于情境感知、沉浸式交互与软件定义架构演进。基于驾驶员监控系统（DMS）的自适应仪表可动态简化界面，仅在必要时突出关键警报；Micro-LED技术提供更高亮度、对比度与寿命，适配强日光环境。在架构上，仪表盘作为域控制器的一部分，与座舱SoC深度集成，支持OTA远程升级与个性化主题切换。此外，透明OLED仪表实现“穿透式”显示，增强现实感。长远看，汽车仪表盘将从“信息呈现窗口”升级为“驾驶认知增强终端”，在智能座舱与人因工程协同中重塑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399f71ff14a92" w:history="1">
        <w:r>
          <w:rPr>
            <w:rStyle w:val="Hyperlink"/>
          </w:rPr>
          <w:t>2026-2032年全球与中国汽车仪表盘行业发展调研及前景趋势预测报告</w:t>
        </w:r>
      </w:hyperlink>
      <w:r>
        <w:rPr>
          <w:rFonts w:hint="eastAsia"/>
        </w:rPr>
        <w:t>》基于权威数据和长期市场监测，全面分析了汽车仪表盘行业的市场规模、供需状况及竞争格局。报告梳理了汽车仪表盘技术现状与未来方向，预测了市场前景与趋势，并评估了重点企业的表现与地位。同时，报告揭示了汽车仪表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混合模式</w:t>
      </w:r>
      <w:r>
        <w:rPr>
          <w:rFonts w:hint="eastAsia"/>
        </w:rPr>
        <w:br/>
      </w:r>
      <w:r>
        <w:rPr>
          <w:rFonts w:hint="eastAsia"/>
        </w:rPr>
        <w:t>　　　　1.3.3 模拟仪表盘</w:t>
      </w:r>
      <w:r>
        <w:rPr>
          <w:rFonts w:hint="eastAsia"/>
        </w:rPr>
        <w:br/>
      </w:r>
      <w:r>
        <w:rPr>
          <w:rFonts w:hint="eastAsia"/>
        </w:rPr>
        <w:t>　　　　1.3.4 数字仪表盘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汽车仪表盘行业发展总体概况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汽车仪表盘行业发展主要特点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汽车仪表盘行业发展影响因素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汽车仪表盘有利因素</w:t>
      </w:r>
      <w:r>
        <w:rPr>
          <w:rFonts w:hint="eastAsia"/>
        </w:rPr>
        <w:br/>
      </w:r>
      <w:r>
        <w:rPr>
          <w:rFonts w:hint="eastAsia"/>
        </w:rPr>
        <w:t>　　　　1.5.3 .2 汽车仪表盘不利因素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2025年汽车仪表盘主要企业在国际市场排名（按销量）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全球市场主要企业汽车仪表盘销量（2023-2026）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2025年汽车仪表盘主要企业在国际市场排名（按收入）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全球市场主要企业汽车仪表盘销售收入（2023-2026）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全球市场主要企业汽车仪表盘销售价格（2023-2026）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2025年汽车仪表盘主要企业在中国市场排名（按销量）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中国市场主要企业汽车仪表盘销量（2023-2026）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2025年汽车仪表盘主要企业在中国市场排名（按收入）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中国市场主要企业汽车仪表盘销售收入（2023-2026）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全球主要厂商汽车仪表盘总部及产地分布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全球主要厂商成立时间及汽车仪表盘商业化日期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全球主要厂商汽车仪表盘产品类型及应用</w:t>
      </w:r>
      <w:r>
        <w:rPr>
          <w:rFonts w:hint="eastAsia"/>
        </w:rPr>
        <w:br/>
      </w:r>
      <w:r>
        <w:rPr>
          <w:rFonts w:hint="eastAsia"/>
        </w:rPr>
        <w:t>　　2.9 汽车仪表盘行业集中度、竞争程度分析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汽车仪表盘行业集中度分析：2025年全球Top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全球汽车仪表盘总体规模分析</w:t>
      </w:r>
      <w:r>
        <w:rPr>
          <w:rFonts w:hint="eastAsia"/>
        </w:rPr>
        <w:br/>
      </w:r>
      <w:r>
        <w:rPr>
          <w:rFonts w:hint="eastAsia"/>
        </w:rPr>
        <w:t>　　3.1 全球汽车仪表盘供需现状及预测（2021-2032）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全球汽车仪表盘产量、需求量及发展趋势（2021-2032）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全球主要地区汽车仪表盘产量及发展趋势（2021-2032）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全球主要地区汽车仪表盘产量（2021-2026）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全球主要地区汽车仪表盘产量（2027-2032）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中国市场汽车仪表盘进出口（2021-2032）</w:t>
      </w:r>
      <w:r>
        <w:rPr>
          <w:rFonts w:hint="eastAsia"/>
        </w:rPr>
        <w:br/>
      </w:r>
      <w:r>
        <w:rPr>
          <w:rFonts w:hint="eastAsia"/>
        </w:rPr>
        <w:t>　　3.4 全球汽车仪表盘销量及销售额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全球市场汽车仪表盘销售额（2021-2032）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全球市场汽车仪表盘价格趋势（2021-2032）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全球汽车仪表盘主要地区分析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全球主要地区汽车仪表盘市场规模分析：2021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全球主要地区汽车仪表盘销售收入及市场份额（2021-2026）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全球主要地区汽车仪表盘销售收入预测（2027-2032）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全球主要地区汽车仪表盘销量分析：2021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全球主要地区汽车仪表盘销量及市场份额预测（2027-2032）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不同产品类型汽车仪表盘分析</w:t>
      </w:r>
      <w:r>
        <w:rPr>
          <w:rFonts w:hint="eastAsia"/>
        </w:rPr>
        <w:br/>
      </w:r>
      <w:r>
        <w:rPr>
          <w:rFonts w:hint="eastAsia"/>
        </w:rPr>
        <w:t>　　6.1 全球不同产品类型汽车仪表盘销量（2021-2032）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全球不同产品类型汽车仪表盘收入预测（2027-2032）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全球不同产品类型汽车仪表盘价格走势（2021-2032）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不同应用汽车仪表盘分析</w:t>
      </w:r>
      <w:r>
        <w:rPr>
          <w:rFonts w:hint="eastAsia"/>
        </w:rPr>
        <w:br/>
      </w:r>
      <w:r>
        <w:rPr>
          <w:rFonts w:hint="eastAsia"/>
        </w:rPr>
        <w:t>　　7.1 全球不同应用汽车仪表盘销量（2021-2032）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全球不同应用汽车仪表盘收入预测（2027-2032）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全球不同应用汽车仪表盘价格走势（2021-2032）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汽车仪表盘行业发展趋势</w:t>
      </w:r>
      <w:r>
        <w:rPr>
          <w:rFonts w:hint="eastAsia"/>
        </w:rPr>
        <w:br/>
      </w:r>
      <w:r>
        <w:rPr>
          <w:rFonts w:hint="eastAsia"/>
        </w:rPr>
        <w:t>　　8.2 汽车仪表盘行业主要驱动因素</w:t>
      </w:r>
      <w:r>
        <w:rPr>
          <w:rFonts w:hint="eastAsia"/>
        </w:rPr>
        <w:br/>
      </w:r>
      <w:r>
        <w:rPr>
          <w:rFonts w:hint="eastAsia"/>
        </w:rPr>
        <w:t>　　8.3 汽车仪表盘中国企业SWOT分析</w:t>
      </w:r>
      <w:r>
        <w:rPr>
          <w:rFonts w:hint="eastAsia"/>
        </w:rPr>
        <w:br/>
      </w:r>
      <w:r>
        <w:rPr>
          <w:rFonts w:hint="eastAsia"/>
        </w:rPr>
        <w:t>　　8.4 中国汽车仪表盘行业政策环境分析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汽车仪表盘行业产业链简介</w:t>
      </w:r>
      <w:r>
        <w:rPr>
          <w:rFonts w:hint="eastAsia"/>
        </w:rPr>
        <w:br/>
      </w:r>
      <w:r>
        <w:rPr>
          <w:rFonts w:hint="eastAsia"/>
        </w:rPr>
        <w:t>　　　　9.1.1 汽车仪表盘行业供应链分析</w:t>
      </w:r>
      <w:r>
        <w:rPr>
          <w:rFonts w:hint="eastAsia"/>
        </w:rPr>
        <w:br/>
      </w:r>
      <w:r>
        <w:rPr>
          <w:rFonts w:hint="eastAsia"/>
        </w:rPr>
        <w:t>　　　　9.1.2 汽车仪表盘主要原料及供应情况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汽车仪表盘行业采购模式</w:t>
      </w:r>
      <w:r>
        <w:rPr>
          <w:rFonts w:hint="eastAsia"/>
        </w:rPr>
        <w:br/>
      </w:r>
      <w:r>
        <w:rPr>
          <w:rFonts w:hint="eastAsia"/>
        </w:rPr>
        <w:t>　　9.3 汽车仪表盘行业生产模式</w:t>
      </w:r>
      <w:r>
        <w:rPr>
          <w:rFonts w:hint="eastAsia"/>
        </w:rPr>
        <w:br/>
      </w:r>
      <w:r>
        <w:rPr>
          <w:rFonts w:hint="eastAsia"/>
        </w:rPr>
        <w:t>　　9.4 汽车仪表盘行业销售模式及销售渠道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按应用细分，全球汽车仪表盘市场规模（CAGR）2021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汽车仪表盘行业发展主要特点</w:t>
      </w:r>
      <w:r>
        <w:rPr>
          <w:rFonts w:hint="eastAsia"/>
        </w:rPr>
        <w:br/>
      </w:r>
      <w:r>
        <w:rPr>
          <w:rFonts w:hint="eastAsia"/>
        </w:rPr>
        <w:t>　　表 4： 汽车仪表盘行业发展有利因素分析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进入汽车仪表盘行业壁垒</w:t>
      </w:r>
      <w:r>
        <w:rPr>
          <w:rFonts w:hint="eastAsia"/>
        </w:rPr>
        <w:br/>
      </w:r>
      <w:r>
        <w:rPr>
          <w:rFonts w:hint="eastAsia"/>
        </w:rPr>
        <w:t>　　表 7： 汽车仪表盘主要企业在国际市场占有率（按销量，2023-2026）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2025年汽车仪表盘主要企业在国际市场排名（按销量）&amp;（千台）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全球市场主要企业汽车仪表盘销量（2023-2026）&amp;（千台）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2025年汽车仪表盘主要企业在国际市场排名（按收入）&amp;（万元）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全球市场主要企业汽车仪表盘销售价格（2023-2026）&amp;（USD/Unit）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2025年汽车仪表盘主要企业在中国市场排名（按销量）&amp;（千台）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中国市场主要企业汽车仪表盘销量（2023-2026）&amp;（千台）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2025年汽车仪表盘主要企业在中国市场排名（按收入）&amp;（万元）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全球主要厂商汽车仪表盘总部及产地分布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全球主要厂商成立时间及汽车仪表盘商业化日期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全球主要厂商汽车仪表盘产品类型及应用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全球主要地区汽车仪表盘产量增速（CAGR）：（2021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全球主要地区汽车仪表盘产量（2021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全球主要地区汽车仪表盘产量（2021-2026）&amp;（千台）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全球主要地区汽车仪表盘产量（2027-2032）&amp;（千台）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全球主要地区汽车仪表盘产量市场份额（2021-2026）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全球主要地区汽车仪表盘产量市场份额（2027-2032）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中国市场汽车仪表盘产量、销量、进出口（2021-2026）&amp;（千台）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中国市场汽车仪表盘产量、销量、进出口预测（2027-2032）&amp;（千台）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全球主要地区汽车仪表盘销售收入增速：（2021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全球主要地区汽车仪表盘销售收入（2021-2026）&amp;（万元）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全球主要地区汽车仪表盘销售收入市场份额（2021-2026）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全球主要地区汽车仪表盘收入（2027-2032）&amp;（万元）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全球主要地区汽车仪表盘收入市场份额（2027-2032）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全球主要地区汽车仪表盘销量（千台）：2021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全球主要地区汽车仪表盘销量（2027-2032）&amp;（千台）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全球主要地区汽车仪表盘销量份额（2027-2032）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全球不同产品类型汽车仪表盘销量预测（2027-2032）&amp;（千台）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中国不同产品类型汽车仪表盘销量预测（2027-2032）&amp;（千台）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全球不同应用汽车仪表盘销量预测（2027-2032）&amp;（千台）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中国不同应用汽车仪表盘销量预测（2027-2032）&amp;（千台）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汽车仪表盘行业发展趋势</w:t>
      </w:r>
      <w:r>
        <w:rPr>
          <w:rFonts w:hint="eastAsia"/>
        </w:rPr>
        <w:br/>
      </w:r>
      <w:r>
        <w:rPr>
          <w:rFonts w:hint="eastAsia"/>
        </w:rPr>
        <w:t>　　表 126： 汽车仪表盘行业主要驱动因素</w:t>
      </w:r>
      <w:r>
        <w:rPr>
          <w:rFonts w:hint="eastAsia"/>
        </w:rPr>
        <w:br/>
      </w:r>
      <w:r>
        <w:rPr>
          <w:rFonts w:hint="eastAsia"/>
        </w:rPr>
        <w:t>　　表 127： 汽车仪表盘行业供应链分析</w:t>
      </w:r>
      <w:r>
        <w:rPr>
          <w:rFonts w:hint="eastAsia"/>
        </w:rPr>
        <w:br/>
      </w:r>
      <w:r>
        <w:rPr>
          <w:rFonts w:hint="eastAsia"/>
        </w:rPr>
        <w:t>　　表 128： 汽车仪表盘上游原料供应商</w:t>
      </w:r>
      <w:r>
        <w:rPr>
          <w:rFonts w:hint="eastAsia"/>
        </w:rPr>
        <w:br/>
      </w:r>
      <w:r>
        <w:rPr>
          <w:rFonts w:hint="eastAsia"/>
        </w:rPr>
        <w:t>　　表 129： 汽车仪表盘主要地区不同应用客户分析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汽车仪表盘典型经销商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汽车仪表盘产品图片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全球不同产品类型汽车仪表盘销售额2021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全球不同产品类型汽车仪表盘市场份额2025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混合模式产品图片</w:t>
      </w:r>
      <w:r>
        <w:rPr>
          <w:rFonts w:hint="eastAsia"/>
        </w:rPr>
        <w:br/>
      </w:r>
      <w:r>
        <w:rPr>
          <w:rFonts w:hint="eastAsia"/>
        </w:rPr>
        <w:t>　　图 5： 模拟仪表盘产品图片</w:t>
      </w:r>
      <w:r>
        <w:rPr>
          <w:rFonts w:hint="eastAsia"/>
        </w:rPr>
        <w:br/>
      </w:r>
      <w:r>
        <w:rPr>
          <w:rFonts w:hint="eastAsia"/>
        </w:rPr>
        <w:t>　　图 6： 数字仪表盘产品图片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全球不同应用汽车仪表盘市场份额2025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2025年全球前五大生产商汽车仪表盘市场份额</w:t>
      </w:r>
      <w:r>
        <w:rPr>
          <w:rFonts w:hint="eastAsia"/>
        </w:rPr>
        <w:br/>
      </w:r>
      <w:r>
        <w:rPr>
          <w:rFonts w:hint="eastAsia"/>
        </w:rPr>
        <w:t>　　图 12： 2025年全球汽车仪表盘第一梯队、第二梯队和第三梯队厂商及市场份额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全球汽车仪表盘产能、产量、产能利用率及发展趋势（2021-2032）&amp;（千台）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全球汽车仪表盘产量、需求量及发展趋势（2021-2032）&amp;（千台）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全球主要地区汽车仪表盘产量市场份额（2021-2032）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中国汽车仪表盘产能、产量、产能利用率及发展趋势（2021-2032）&amp;（千台）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中国汽车仪表盘产量、市场需求量及发展趋势（2021-2032）&amp;（千台）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全球汽车仪表盘市场销售额及增长率：（2021-2032）&amp;（万元）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全球市场汽车仪表盘市场规模：2021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全球市场汽车仪表盘价格趋势（2021-2032）&amp;（USD/Unit）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全球主要地区汽车仪表盘销售收入（2021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全球主要地区汽车仪表盘销售收入市场份额（2021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全球不同产品类型汽车仪表盘价格走势（2021-2032）&amp;（USD/Unit）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全球不同应用汽车仪表盘价格走势（2021-2032）&amp;（USD/Unit）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汽车仪表盘中国企业SWOT分析</w:t>
      </w:r>
      <w:r>
        <w:rPr>
          <w:rFonts w:hint="eastAsia"/>
        </w:rPr>
        <w:br/>
      </w:r>
      <w:r>
        <w:rPr>
          <w:rFonts w:hint="eastAsia"/>
        </w:rPr>
        <w:t>　　图 43： 汽车仪表盘产业链</w:t>
      </w:r>
      <w:r>
        <w:rPr>
          <w:rFonts w:hint="eastAsia"/>
        </w:rPr>
        <w:br/>
      </w:r>
      <w:r>
        <w:rPr>
          <w:rFonts w:hint="eastAsia"/>
        </w:rPr>
        <w:t>　　图 44： 汽车仪表盘行业采购模式分析</w:t>
      </w:r>
      <w:r>
        <w:rPr>
          <w:rFonts w:hint="eastAsia"/>
        </w:rPr>
        <w:br/>
      </w:r>
      <w:r>
        <w:rPr>
          <w:rFonts w:hint="eastAsia"/>
        </w:rPr>
        <w:t>　　图 45： 汽车仪表盘行业生产模式</w:t>
      </w:r>
      <w:r>
        <w:rPr>
          <w:rFonts w:hint="eastAsia"/>
        </w:rPr>
        <w:br/>
      </w:r>
      <w:r>
        <w:rPr>
          <w:rFonts w:hint="eastAsia"/>
        </w:rPr>
        <w:t>　　图 46： 汽车仪表盘行业销售模式分析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399f71ff14a92" w:history="1">
        <w:r>
          <w:rPr>
            <w:rStyle w:val="Hyperlink"/>
          </w:rPr>
          <w:t>2026-2032年全球与中国汽车仪表盘行业发展调研及前景趋势预测报告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399f71ff14a92" w:history="1">
        <w:r>
          <w:rPr>
            <w:rStyle w:val="Hyperlink"/>
          </w:rPr>
          <w:t>https://www.20087.com/9/06/QiCheYiBiaoPanShiChangXianZhuangHeQianJing.html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热点：看仪表盘识别车型、汽车仪表盘故障灯一览表、仪表盘图片大全、汽车仪表盘出现(!) 黄灯、仪表盘有个绿色、汽车仪表盘指示灯图标大全(图解)、汽车仪表盘显示屏、汽车仪表盘上感叹号是什么意思、汽车仪表故障灯大全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954b660344591" w:history="1">
      <w:r>
        <w:rPr>
          <w:rStyle w:val="Hyperlink"/>
        </w:rPr>
        <w:t>2026-2032年全球与中国汽车仪表盘行业发展调研及前景趋势预测报告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CheYiBiaoPanShiChangXianZhuangHeQianJing.html" TargetMode="External" Id="R914399f71ff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CheYiBiaoPanShiChangXianZhuangHeQianJing.html" TargetMode="External" Id="R939954b6603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2025-12-31T06:01:46Z</dcterms:created>
  <dcterms:modified xsi:type="dcterms:W3CDTF">2025-12-31T07:01:46Z</dcterms:modified>
  <dc:subject>2026-2032年全球与中国汽车仪表盘行业发展调研及前景趋势预测报告</dc:subject>
  <dc:title>2026-2032年全球与中国汽车仪表盘行业发展调研及前景趋势预测报告</dc:title>
  <cp:keywords>2026-2032年全球与中国汽车仪表盘行业发展调研及前景趋势预测报告</cp:keywords>
  <dc:description>2026-2032年全球与中国汽车仪表盘行业发展调研及前景趋势预测报告</dc:description>
</cp:coreProperties>
</file>