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c2682f0f04596" w:history="1">
              <w:r>
                <w:rPr>
                  <w:rStyle w:val="Hyperlink"/>
                </w:rPr>
                <w:t>2025年版中国汽车摩擦材料市场现状调研与发展前景趋势分析报告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c2682f0f04596" w:history="1">
              <w:r>
                <w:rPr>
                  <w:rStyle w:val="Hyperlink"/>
                </w:rPr>
                <w:t>2025年版中国汽车摩擦材料市场现状调研与发展前景趋势分析报告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c2682f0f04596" w:history="1">
                <w:r>
                  <w:rPr>
                    <w:rStyle w:val="Hyperlink"/>
                  </w:rPr>
                  <w:t>https://www.20087.com/M_JiaoTongYunShu/69/QiCheMoCaCaiLiaoDeFaZhanQianJing.html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材料主要用于刹车片和离合器片，近年来随着汽车工业对安全性和环保性的重视，其材料和技术不断革新。高性能陶瓷、金属基复合材料和低铜含量配方的应用，提高了摩擦材料的耐磨性、制动效果和环保性能。同时，摩擦材料的生产过程也更加注重减少有害物质的排放，符合全球环保标准。</w:t>
      </w:r>
      <w:r>
        <w:rPr>
          <w:rFonts w:hint="eastAsia"/>
        </w:rPr>
        <w:br/>
      </w:r>
      <w:r>
        <w:rPr>
          <w:rFonts w:hint="eastAsia"/>
        </w:rPr>
        <w:t>　　未来，汽车摩擦材料将更加注重可持续性和智能化。可持续性体现在开发更多生物基或可回收材料，减少对环境的影响。智能化则意味着摩擦材料将集成传感器，实现磨损程度的实时监测，预警更换需求，提高驾驶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c2682f0f04596" w:history="1">
        <w:r>
          <w:rPr>
            <w:rStyle w:val="Hyperlink"/>
          </w:rPr>
          <w:t>2025年版中国汽车摩擦材料市场现状调研与发展前景趋势分析报告</w:t>
        </w:r>
      </w:hyperlink>
      <w:r>
        <w:rPr>
          <w:rFonts w:hint="eastAsia"/>
        </w:rPr>
        <w:t>》全面梳理了汽车摩擦材料产业链，结合市场需求和市场规模等数据，深入剖析汽车摩擦材料行业现状。报告详细探讨了汽车摩擦材料市场竞争格局，重点关注重点企业及其品牌影响力，并分析了汽车摩擦材料价格机制和细分市场特征。通过对汽车摩擦材料技术现状及未来方向的评估，报告展望了汽车摩擦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2020-2025年中国汽车摩擦材料行业概述</w:t>
      </w:r>
      <w:r>
        <w:rPr>
          <w:rFonts w:hint="eastAsia"/>
        </w:rPr>
        <w:br/>
      </w:r>
      <w:r>
        <w:rPr>
          <w:rFonts w:hint="eastAsia"/>
        </w:rPr>
        <w:t>　　第一节 摩擦材料概述</w:t>
      </w:r>
      <w:r>
        <w:rPr>
          <w:rFonts w:hint="eastAsia"/>
        </w:rPr>
        <w:br/>
      </w:r>
      <w:r>
        <w:rPr>
          <w:rFonts w:hint="eastAsia"/>
        </w:rPr>
        <w:t>　　　　一、摩擦材料特点</w:t>
      </w:r>
      <w:r>
        <w:rPr>
          <w:rFonts w:hint="eastAsia"/>
        </w:rPr>
        <w:br/>
      </w:r>
      <w:r>
        <w:rPr>
          <w:rFonts w:hint="eastAsia"/>
        </w:rPr>
        <w:t>　　　　二、摩擦材料的分类</w:t>
      </w:r>
      <w:r>
        <w:rPr>
          <w:rFonts w:hint="eastAsia"/>
        </w:rPr>
        <w:br/>
      </w:r>
      <w:r>
        <w:rPr>
          <w:rFonts w:hint="eastAsia"/>
        </w:rPr>
        <w:t>　　　　三、摩擦材料的开发</w:t>
      </w:r>
      <w:r>
        <w:rPr>
          <w:rFonts w:hint="eastAsia"/>
        </w:rPr>
        <w:br/>
      </w:r>
      <w:r>
        <w:rPr>
          <w:rFonts w:hint="eastAsia"/>
        </w:rPr>
        <w:t>　　　　四、摩擦材料的技术应用</w:t>
      </w:r>
      <w:r>
        <w:rPr>
          <w:rFonts w:hint="eastAsia"/>
        </w:rPr>
        <w:br/>
      </w:r>
      <w:r>
        <w:rPr>
          <w:rFonts w:hint="eastAsia"/>
        </w:rPr>
        <w:t>　　第二节 2020-2025年中国汽车摩擦材料行业运行环境分析</w:t>
      </w:r>
      <w:r>
        <w:rPr>
          <w:rFonts w:hint="eastAsia"/>
        </w:rPr>
        <w:br/>
      </w:r>
      <w:r>
        <w:rPr>
          <w:rFonts w:hint="eastAsia"/>
        </w:rPr>
        <w:t>　　　　一、石油对汽车摩擦材料行业的影响分析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二、钢铁行业对汽车摩擦材料行业的影响分析</w:t>
      </w:r>
      <w:r>
        <w:rPr>
          <w:rFonts w:hint="eastAsia"/>
        </w:rPr>
        <w:br/>
      </w:r>
      <w:r>
        <w:rPr>
          <w:rFonts w:hint="eastAsia"/>
        </w:rPr>
        <w:t>　　　　三、国内汽车摩擦材料行业标准摩擦材料的影响</w:t>
      </w:r>
      <w:r>
        <w:rPr>
          <w:rFonts w:hint="eastAsia"/>
        </w:rPr>
        <w:br/>
      </w:r>
      <w:r>
        <w:rPr>
          <w:rFonts w:hint="eastAsia"/>
        </w:rPr>
        <w:t>　　第三节 2020-2025年中国汽车销量分析</w:t>
      </w:r>
      <w:r>
        <w:rPr>
          <w:rFonts w:hint="eastAsia"/>
        </w:rPr>
        <w:br/>
      </w:r>
      <w:r>
        <w:rPr>
          <w:rFonts w:hint="eastAsia"/>
        </w:rPr>
        <w:t>　　　　一、2025年汽车市场销售热点车型评点</w:t>
      </w:r>
      <w:r>
        <w:rPr>
          <w:rFonts w:hint="eastAsia"/>
        </w:rPr>
        <w:br/>
      </w:r>
      <w:r>
        <w:rPr>
          <w:rFonts w:hint="eastAsia"/>
        </w:rPr>
        <w:t>　　　　二、汽车销量未创下半年新高</w:t>
      </w:r>
      <w:r>
        <w:rPr>
          <w:rFonts w:hint="eastAsia"/>
        </w:rPr>
        <w:br/>
      </w:r>
      <w:r>
        <w:rPr>
          <w:rFonts w:hint="eastAsia"/>
        </w:rPr>
        <w:t>　　　　三、历年汽车大类车型走势对比</w:t>
      </w:r>
      <w:r>
        <w:rPr>
          <w:rFonts w:hint="eastAsia"/>
        </w:rPr>
        <w:br/>
      </w:r>
      <w:r>
        <w:rPr>
          <w:rFonts w:hint="eastAsia"/>
        </w:rPr>
        <w:t>　　　　四、汽车月度增长分析</w:t>
      </w:r>
      <w:r>
        <w:rPr>
          <w:rFonts w:hint="eastAsia"/>
        </w:rPr>
        <w:br/>
      </w:r>
      <w:r>
        <w:rPr>
          <w:rFonts w:hint="eastAsia"/>
        </w:rPr>
        <w:t>　　　　五、汽车主力车型月度产销走势</w:t>
      </w:r>
      <w:r>
        <w:rPr>
          <w:rFonts w:hint="eastAsia"/>
        </w:rPr>
        <w:br/>
      </w:r>
      <w:r>
        <w:rPr>
          <w:rFonts w:hint="eastAsia"/>
        </w:rPr>
        <w:t>　　　　六、汽车销售结构分析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2020-2025年中国汽车摩擦材料行业规模以上企业经济运行数据监测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2020-2025年中国汽车摩擦材料行业数据监测回顾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2020-2025年中国汽车摩擦材料行业投资价值测算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四、未来5年汽车摩擦材料盈利能力预测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2020-2025年中国汽车摩擦材料行业产销率调查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四、未来5年汽车摩擦材料产品产销衔接预测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2020-2025年汽车摩擦材料出口交货值数据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2020-2025年中国汽车摩擦材料市场运行动态分析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2020-2025年中国汽车摩擦材料动态分析</w:t>
      </w:r>
      <w:r>
        <w:rPr>
          <w:rFonts w:hint="eastAsia"/>
        </w:rPr>
        <w:br/>
      </w:r>
      <w:r>
        <w:rPr>
          <w:rFonts w:hint="eastAsia"/>
        </w:rPr>
        <w:t>　　　　一、枣阳打造摩擦材料产业巨型“航母”</w:t>
      </w:r>
      <w:r>
        <w:rPr>
          <w:rFonts w:hint="eastAsia"/>
        </w:rPr>
        <w:br/>
      </w:r>
      <w:r>
        <w:rPr>
          <w:rFonts w:hint="eastAsia"/>
        </w:rPr>
        <w:t>　　　　二、汽车用制动器衬片国家标准实施</w:t>
      </w:r>
      <w:r>
        <w:rPr>
          <w:rFonts w:hint="eastAsia"/>
        </w:rPr>
        <w:br/>
      </w:r>
      <w:r>
        <w:rPr>
          <w:rFonts w:hint="eastAsia"/>
        </w:rPr>
        <w:t>　　　　三、拉丁美洲最大摩擦材料生产企业落户平湖</w:t>
      </w:r>
      <w:r>
        <w:rPr>
          <w:rFonts w:hint="eastAsia"/>
        </w:rPr>
        <w:br/>
      </w:r>
      <w:r>
        <w:rPr>
          <w:rFonts w:hint="eastAsia"/>
        </w:rPr>
        <w:t>　　　　四、枣阳摩擦片产业每年将获1亿元专款扶持</w:t>
      </w:r>
      <w:r>
        <w:rPr>
          <w:rFonts w:hint="eastAsia"/>
        </w:rPr>
        <w:br/>
      </w:r>
      <w:r>
        <w:rPr>
          <w:rFonts w:hint="eastAsia"/>
        </w:rPr>
        <w:t>　　第二节 2020-2025年中国摩擦材料行业市场走势分析</w:t>
      </w:r>
      <w:r>
        <w:rPr>
          <w:rFonts w:hint="eastAsia"/>
        </w:rPr>
        <w:br/>
      </w:r>
      <w:r>
        <w:rPr>
          <w:rFonts w:hint="eastAsia"/>
        </w:rPr>
        <w:t>　　　　一、国内摩擦材料生产现状</w:t>
      </w:r>
      <w:r>
        <w:rPr>
          <w:rFonts w:hint="eastAsia"/>
        </w:rPr>
        <w:br/>
      </w:r>
      <w:r>
        <w:rPr>
          <w:rFonts w:hint="eastAsia"/>
        </w:rPr>
        <w:t>　　　　二、摩擦材料细分市场供需规模分析</w:t>
      </w:r>
      <w:r>
        <w:rPr>
          <w:rFonts w:hint="eastAsia"/>
        </w:rPr>
        <w:br/>
      </w:r>
      <w:r>
        <w:rPr>
          <w:rFonts w:hint="eastAsia"/>
        </w:rPr>
        <w:t>　　　　三、影响汽车摩擦材料需求因素分析</w:t>
      </w:r>
      <w:r>
        <w:rPr>
          <w:rFonts w:hint="eastAsia"/>
        </w:rPr>
        <w:br/>
      </w:r>
      <w:r>
        <w:rPr>
          <w:rFonts w:hint="eastAsia"/>
        </w:rPr>
        <w:t>　　　　四、国内汽车摩擦材料行业集中度分析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2020-2025年中国汽车发动机市场对汽车摩擦材料的影响</w:t>
      </w:r>
      <w:r>
        <w:rPr>
          <w:rFonts w:hint="eastAsia"/>
        </w:rPr>
        <w:br/>
      </w:r>
      <w:r>
        <w:rPr>
          <w:rFonts w:hint="eastAsia"/>
        </w:rPr>
        <w:t>　　　　一、汽车发动机市场现状</w:t>
      </w:r>
      <w:r>
        <w:rPr>
          <w:rFonts w:hint="eastAsia"/>
        </w:rPr>
        <w:br/>
      </w:r>
      <w:r>
        <w:rPr>
          <w:rFonts w:hint="eastAsia"/>
        </w:rPr>
        <w:t>　　　　二、发动机市场配套情况对汽车摩擦材料的影响</w:t>
      </w:r>
      <w:r>
        <w:rPr>
          <w:rFonts w:hint="eastAsia"/>
        </w:rPr>
        <w:br/>
      </w:r>
      <w:r>
        <w:rPr>
          <w:rFonts w:hint="eastAsia"/>
        </w:rPr>
        <w:t>　　第四节 2020-2025年中国装在蹄片上的制动摩擦片进出口贸易分析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一、2020-2025年中国装在蹄片上的制动摩擦片进口数据分析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二、2020-2025年中国装在蹄片上的制动摩擦片出口数据分析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三、2020-2025年中国装在蹄片上的制动摩擦片进出口平均单价分析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四、2020-2025年中国装在蹄片上的制动摩擦片进出口国家及地区分析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2020-2025年中国汽车摩擦材料细分市场运行透析</w:t>
      </w:r>
      <w:r>
        <w:rPr>
          <w:rFonts w:hint="eastAsia"/>
        </w:rPr>
        <w:br/>
      </w:r>
      <w:r>
        <w:rPr>
          <w:rFonts w:hint="eastAsia"/>
        </w:rPr>
        <w:t>　　第一节 轿车摩擦材料需求分析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一、2020-2025年中国轿车市场分析</w:t>
      </w:r>
      <w:r>
        <w:rPr>
          <w:rFonts w:hint="eastAsia"/>
        </w:rPr>
        <w:br/>
      </w:r>
      <w:r>
        <w:rPr>
          <w:rFonts w:hint="eastAsia"/>
        </w:rPr>
        <w:t>　　　　二、桥车摩擦材料市场机会分析</w:t>
      </w:r>
      <w:r>
        <w:rPr>
          <w:rFonts w:hint="eastAsia"/>
        </w:rPr>
        <w:br/>
      </w:r>
      <w:r>
        <w:rPr>
          <w:rFonts w:hint="eastAsia"/>
        </w:rPr>
        <w:t>　　第二节 MPV摩擦材料需求分析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一、2020-2025年中国MPV产销分析</w:t>
      </w:r>
      <w:r>
        <w:rPr>
          <w:rFonts w:hint="eastAsia"/>
        </w:rPr>
        <w:br/>
      </w:r>
      <w:r>
        <w:rPr>
          <w:rFonts w:hint="eastAsia"/>
        </w:rPr>
        <w:t>　　　　二、MPV摩擦材料市场机会分析</w:t>
      </w:r>
      <w:r>
        <w:rPr>
          <w:rFonts w:hint="eastAsia"/>
        </w:rPr>
        <w:br/>
      </w:r>
      <w:r>
        <w:rPr>
          <w:rFonts w:hint="eastAsia"/>
        </w:rPr>
        <w:t>　　第三节 皮卡摩擦材料需求分析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一、2020-2025年中国皮卡市场动态分析</w:t>
      </w:r>
      <w:r>
        <w:rPr>
          <w:rFonts w:hint="eastAsia"/>
        </w:rPr>
        <w:br/>
      </w:r>
      <w:r>
        <w:rPr>
          <w:rFonts w:hint="eastAsia"/>
        </w:rPr>
        <w:t>　　　　二、皮卡摩擦材料市场机会分析</w:t>
      </w:r>
      <w:r>
        <w:rPr>
          <w:rFonts w:hint="eastAsia"/>
        </w:rPr>
        <w:br/>
      </w:r>
      <w:r>
        <w:rPr>
          <w:rFonts w:hint="eastAsia"/>
        </w:rPr>
        <w:t>　　第四节 SUV摩擦材料需求分析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一、2020-2025年中国SUV市场营销动态</w:t>
      </w:r>
      <w:r>
        <w:rPr>
          <w:rFonts w:hint="eastAsia"/>
        </w:rPr>
        <w:br/>
      </w:r>
      <w:r>
        <w:rPr>
          <w:rFonts w:hint="eastAsia"/>
        </w:rPr>
        <w:t>　　　　二、SUV摩擦材料市场需求分析</w:t>
      </w:r>
      <w:r>
        <w:rPr>
          <w:rFonts w:hint="eastAsia"/>
        </w:rPr>
        <w:br/>
      </w:r>
      <w:r>
        <w:rPr>
          <w:rFonts w:hint="eastAsia"/>
        </w:rPr>
        <w:t>　　第五节 轻卡摩擦材料需求分析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一、2020-2025年中国轻卡产销分析</w:t>
      </w:r>
      <w:r>
        <w:rPr>
          <w:rFonts w:hint="eastAsia"/>
        </w:rPr>
        <w:br/>
      </w:r>
      <w:r>
        <w:rPr>
          <w:rFonts w:hint="eastAsia"/>
        </w:rPr>
        <w:t>　　　　二、轻卡摩擦材料市场需求分析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二、大中型卡车摩擦材料市场需求分析</w:t>
      </w:r>
      <w:r>
        <w:rPr>
          <w:rFonts w:hint="eastAsia"/>
        </w:rPr>
        <w:br/>
      </w:r>
      <w:r>
        <w:rPr>
          <w:rFonts w:hint="eastAsia"/>
        </w:rPr>
        <w:t>　　第七节 轻客摩擦材料需求分析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一、2020-2025年中国轻型客车市场动态</w:t>
      </w:r>
      <w:r>
        <w:rPr>
          <w:rFonts w:hint="eastAsia"/>
        </w:rPr>
        <w:br/>
      </w:r>
      <w:r>
        <w:rPr>
          <w:rFonts w:hint="eastAsia"/>
        </w:rPr>
        <w:t>　　　　二、轻型客车摩擦材料市场需求分析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大中型客车摩擦材料需求分析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二、大中型客车摩擦材料市场需求分析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2020-2025年汽车摩擦材料售后市场分析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2020-2025年中国汽车摩擦材料售后市场概况</w:t>
      </w:r>
      <w:r>
        <w:rPr>
          <w:rFonts w:hint="eastAsia"/>
        </w:rPr>
        <w:br/>
      </w:r>
      <w:r>
        <w:rPr>
          <w:rFonts w:hint="eastAsia"/>
        </w:rPr>
        <w:t>　　第二节 2020-2025年中国汽车摩擦材料细分领域售后市场分析</w:t>
      </w:r>
      <w:r>
        <w:rPr>
          <w:rFonts w:hint="eastAsia"/>
        </w:rPr>
        <w:br/>
      </w:r>
      <w:r>
        <w:rPr>
          <w:rFonts w:hint="eastAsia"/>
        </w:rPr>
        <w:t>　　　　一、乘用车售后市场用摩擦材料器市场分析</w:t>
      </w:r>
      <w:r>
        <w:rPr>
          <w:rFonts w:hint="eastAsia"/>
        </w:rPr>
        <w:br/>
      </w:r>
      <w:r>
        <w:rPr>
          <w:rFonts w:hint="eastAsia"/>
        </w:rPr>
        <w:t>　　　　二、商用车车售后市场用摩擦材料器市场分析</w:t>
      </w:r>
      <w:r>
        <w:rPr>
          <w:rFonts w:hint="eastAsia"/>
        </w:rPr>
        <w:br/>
      </w:r>
      <w:r>
        <w:rPr>
          <w:rFonts w:hint="eastAsia"/>
        </w:rPr>
        <w:t>　　　　三、客车售后市场用摩擦材料器市场分析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2025-2031年中国汽车摩擦材料售后趋势探析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2020-2025年中国汽车摩擦材料重点企业竞争力对比及关键性财务数据分析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霍尼韦尔（广州）摩擦材料有限公司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珠海华利摩擦材料有限公司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湖南常德嘉达摩擦材料有限公司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杭州余杭钱潮摩擦材料有限公司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2025-2031年中国汽车摩擦材料投资战略研究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2025年中国汽车摩擦材料投资概况</w:t>
      </w:r>
      <w:r>
        <w:rPr>
          <w:rFonts w:hint="eastAsia"/>
        </w:rPr>
        <w:br/>
      </w:r>
      <w:r>
        <w:rPr>
          <w:rFonts w:hint="eastAsia"/>
        </w:rPr>
        <w:t>　　　　一、汽车摩擦材料投资特性</w:t>
      </w:r>
      <w:r>
        <w:rPr>
          <w:rFonts w:hint="eastAsia"/>
        </w:rPr>
        <w:br/>
      </w:r>
      <w:r>
        <w:rPr>
          <w:rFonts w:hint="eastAsia"/>
        </w:rPr>
        <w:t>　　　　二、汽车摩擦材料投资环境分析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2025-2031年中国汽车摩擦材料投资机会</w:t>
      </w:r>
      <w:r>
        <w:rPr>
          <w:rFonts w:hint="eastAsia"/>
        </w:rPr>
        <w:br/>
      </w:r>
      <w:r>
        <w:rPr>
          <w:rFonts w:hint="eastAsia"/>
        </w:rPr>
        <w:t>　　　　一、我国汽车摩擦材料行业企业面临新发展机遇</w:t>
      </w:r>
      <w:r>
        <w:rPr>
          <w:rFonts w:hint="eastAsia"/>
        </w:rPr>
        <w:br/>
      </w:r>
      <w:r>
        <w:rPr>
          <w:rFonts w:hint="eastAsia"/>
        </w:rPr>
        <w:t>　　　　二、汽车摩擦材料投资潜力分析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2025-2031年中国汽车摩擦材料投资风险分析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2025-2031年中国汽车摩擦材料投资策略分析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三、提高我国汽车摩擦材料国产化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2025-2031年中国汽车摩擦材料市场前景预测分析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2025-2031年中国汽车产业前景展望</w:t>
      </w:r>
      <w:r>
        <w:rPr>
          <w:rFonts w:hint="eastAsia"/>
        </w:rPr>
        <w:br/>
      </w:r>
      <w:r>
        <w:rPr>
          <w:rFonts w:hint="eastAsia"/>
        </w:rPr>
        <w:t>　　　　一、中国汽车制造业前景预测</w:t>
      </w:r>
      <w:r>
        <w:rPr>
          <w:rFonts w:hint="eastAsia"/>
        </w:rPr>
        <w:br/>
      </w:r>
      <w:r>
        <w:rPr>
          <w:rFonts w:hint="eastAsia"/>
        </w:rPr>
        <w:t>　　　　二、汽车产量预测分析</w:t>
      </w:r>
      <w:r>
        <w:rPr>
          <w:rFonts w:hint="eastAsia"/>
        </w:rPr>
        <w:br/>
      </w:r>
      <w:r>
        <w:rPr>
          <w:rFonts w:hint="eastAsia"/>
        </w:rPr>
        <w:t>　　　　三、汽车销量预测分析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2025-2031年中国汽车摩擦材料市场前景预测分析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一、汽车摩擦材料市场供给情况预测分析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二、汽车摩擦材料市场需求情况预测分析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三、汽车摩擦材料进出口贸易预测分析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[中.智.林.]2025-2031年中国汽车摩擦材料市场盈利预测分析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2020-2025年中国汽车摩擦材料行业投资资产增长性分析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2025年中国各省市汽车摩擦材料行业企业数量统计表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2025年中国各省市汽车摩擦材料行业企业数量分布图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2025年中国各省市汽车摩擦材料行业销售收入统计表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2025年中国各省市汽车摩擦材料行业销售收入分布图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2025年中国各省市汽车摩擦材料行业利润总额统计表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2025年中国各省市汽车摩擦材料行业利润总额分布图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2025年中国各省市汽车摩擦材料行业利润总额增长最快的省市对比图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2024年底中国各省市汽车摩擦材料行业资产统计表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2024年底中国各省市汽车摩擦材料行业资产分布图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2025年中国各省市汽车摩擦材料行业资产增长速度对比图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2025年中国各省市汽车摩擦材料行业工业总产值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2025年中国各省市汽车摩擦材料行业工业销售产值</w:t>
      </w:r>
      <w:r>
        <w:rPr>
          <w:rFonts w:hint="eastAsia"/>
        </w:rPr>
        <w:br/>
      </w:r>
      <w:r>
        <w:rPr>
          <w:rFonts w:hint="eastAsia"/>
        </w:rPr>
        <w:t>　　图表 2025年汽车摩擦材料行业产销率（数据均可更新至最新月份）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2020-2025年中国装在蹄片上的制动摩擦片进口数量分析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2020-2025年中国装在蹄片上的制动摩擦片进口金额分析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2020-2025年中国装在蹄片上的制动摩擦片出口数量分析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2020-2025年中国装在蹄片上的制动摩擦片出口金额分析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2020-2025年中国装在蹄片上的制动摩擦片进出口平均单价分析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2020-2025年中国装在蹄片上的制动摩擦片进口国家及地区分析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霍尼韦尔（广州）摩擦材料有限公司主要经济指标走势图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霍尼韦尔（广州）摩擦材料有限公司经营收入走势图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霍尼韦尔（广州）摩擦材料有限公司盈利指标走势图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霍尼韦尔（广州）摩擦材料有限公司负债情况图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霍尼韦尔（广州）摩擦材料有限公司负债指标走势图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霍尼韦尔（广州）摩擦材料有限公司运营能力指标走势图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霍尼韦尔（广州）摩擦材料有限公司成长能力指标走势图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珠海华利摩擦材料有限公司主要经济指标走势图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珠海华利摩擦材料有限公司经营收入走势图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珠海华利摩擦材料有限公司盈利指标走势图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珠海华利摩擦材料有限公司负债情况图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珠海华利摩擦材料有限公司负债指标走势图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珠海华利摩擦材料有限公司运营能力指标走势图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珠海华利摩擦材料有限公司成长能力指标走势图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湖南常德嘉达摩擦材料有限公司主要经济指标走势图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湖南常德嘉达摩擦材料有限公司经营收入走势图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湖南常德嘉达摩擦材料有限公司盈利指标走势图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湖南常德嘉达摩擦材料有限公司负债情况图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湖南常德嘉达摩擦材料有限公司负债指标走势图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湖南常德嘉达摩擦材料有限公司运营能力指标走势图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湖南常德嘉达摩擦材料有限公司成长能力指标走势图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杭州余杭钱潮摩擦材料有限公司主要经济指标走势图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杭州余杭钱潮摩擦材料有限公司经营收入走势图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杭州余杭钱潮摩擦材料有限公司盈利指标走势图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杭州余杭钱潮摩擦材料有限公司负债情况图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杭州余杭钱潮摩擦材料有限公司负债指标走势图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杭州余杭钱潮摩擦材料有限公司运营能力指标走势图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杭州余杭钱潮摩擦材料有限公司成长能力指标走势图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c2682f0f04596" w:history="1">
        <w:r>
          <w:rPr>
            <w:rStyle w:val="Hyperlink"/>
          </w:rPr>
          <w:t>2025年版中国汽车摩擦材料市场现状调研与发展前景趋势分析报告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c2682f0f04596" w:history="1">
        <w:r>
          <w:rPr>
            <w:rStyle w:val="Hyperlink"/>
          </w:rPr>
          <w:t>https://www.20087.com/M_JiaoTongYunShu/69/QiCheMoCaCaiLiaoDeFaZhanQianJing.html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热点：杭州摩擦材料生产厂家、汽车摩擦材料主要由什么组成、刹车片摩擦材料的组成、汽车摩擦材料的组成、汽车研磨剂、汽车摩擦材料 种类 多少、耐摩擦材料、汽车摩擦材料主要用于、汽车常用材料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e4fb76ec4937" w:history="1">
      <w:r>
        <w:rPr>
          <w:rStyle w:val="Hyperlink"/>
        </w:rPr>
        <w:t>2025年版中国汽车摩擦材料市场现状调研与发展前景趋势分析报告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QiCheMoCaCaiLiaoDeFaZhanQianJing.html" TargetMode="External" Id="R00cc2682f0f0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QiCheMoCaCaiLiaoDeFaZhanQianJing.html" TargetMode="External" Id="Re507e4fb76ec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2025-05-06T05:16:00Z</dcterms:created>
  <dcterms:modified xsi:type="dcterms:W3CDTF">2025-05-06T06:16:00Z</dcterms:modified>
  <dc:subject>2025年版中国汽车摩擦材料市场现状调研与发展前景趋势分析报告</dc:subject>
  <dc:title>2025年版中国汽车摩擦材料市场现状调研与发展前景趋势分析报告</dc:title>
  <cp:keywords>2025年版中国汽车摩擦材料市场现状调研与发展前景趋势分析报告</cp:keywords>
  <dc:description>2025年版中国汽车摩擦材料市场现状调研与发展前景趋势分析报告</dc:description>
</cp:coreProperties>
</file>