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555a182d44d3c" w:history="1">
              <w:r>
                <w:rPr>
                  <w:rStyle w:val="Hyperlink"/>
                </w:rPr>
                <w:t>2026-2032年全球与中国汽车玻璃升降器市场现状调研及前景趋势报告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555a182d44d3c" w:history="1">
              <w:r>
                <w:rPr>
                  <w:rStyle w:val="Hyperlink"/>
                </w:rPr>
                <w:t>2026-2032年全球与中国汽车玻璃升降器市场现状调研及前景趋势报告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555a182d44d3c" w:history="1">
                <w:r>
                  <w:rPr>
                    <w:rStyle w:val="Hyperlink"/>
                  </w:rPr>
                  <w:t>https://www.20087.com/9/16/QiCheBoLiShengJiangQiDeXianZhuangYuQianJing.html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升降器是车辆门窗系统中的关键执行机构，用于控制车窗玻璃的开启与关闭，分为手动摇柄式和电动驱动式两种类型，广泛应用于乘用车、商用车及特种车辆。目前主流产品采用直流电机驱动，配合蜗轮蜗杆传动结构，具备防夹手、一键升降、遥控联动等智能化功能，部分高端车型还集成与中控系统联动的安全报警与故障诊断模块。行业内企业在提升运行平稳性、降低噪音、增强耐久性等方面持续改进，同时围绕轻量化材料、模块化设计与成本控制展开技术竞争，以满足主机厂对整车舒适性与安全性的不断提升需求。</w:t>
      </w:r>
      <w:r>
        <w:rPr>
          <w:rFonts w:hint="eastAsia"/>
        </w:rPr>
        <w:br/>
      </w:r>
      <w:r>
        <w:rPr>
          <w:rFonts w:hint="eastAsia"/>
        </w:rPr>
        <w:t>　　未来，汽车玻璃升降器将在智能交互、多模态感知与新能源适配方向持续升级。一方面，随着座舱智能化的发展，升降器将更多地接入车联网系统，支持语音控制、手势识别与面部识别等新型交互方式，实现与驾驶者状态的动态联动；另一方面，传感器融合技术的引入将使其具备更强的环境感知能力，例如在雨天自动闭窗、高温时调节通风窗口大小等功能。此外，在新能源汽车轻量化与节能化趋势下，升降器的设计将更加注重能效优化与材料可回收性，推动行业向更环保、更智能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555a182d44d3c" w:history="1">
        <w:r>
          <w:rPr>
            <w:rStyle w:val="Hyperlink"/>
          </w:rPr>
          <w:t>2026-2032年全球与中国汽车玻璃升降器市场现状调研及前景趋势报告</w:t>
        </w:r>
      </w:hyperlink>
      <w:r>
        <w:rPr>
          <w:rFonts w:hint="eastAsia"/>
        </w:rPr>
        <w:t>》基于国家统计局、相关协会等权威数据，结合专业团队对汽车玻璃升降器行业的长期监测，全面分析了汽车玻璃升降器行业的市场规模、技术现状、发展趋势及竞争格局。报告详细梳理了汽车玻璃升降器市场需求、进出口情况、上下游产业链、重点区域分布及主要企业动态，并通过SWOT分析揭示了汽车玻璃升降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按产品类型细分，全球汽车玻璃升降器市场规模2021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叉臂式升降器</w:t>
      </w:r>
      <w:r>
        <w:rPr>
          <w:rFonts w:hint="eastAsia"/>
        </w:rPr>
        <w:br/>
      </w:r>
      <w:r>
        <w:rPr>
          <w:rFonts w:hint="eastAsia"/>
        </w:rPr>
        <w:t>　　　　1.3.3 绳轮式升降器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按应用细分，全球汽车玻璃升降器市场规模2021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汽车玻璃升降器行业发展总体概况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汽车玻璃升降器行业发展主要特点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汽车玻璃升降器行业发展影响因素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汽车玻璃升降器有利因素</w:t>
      </w:r>
      <w:r>
        <w:rPr>
          <w:rFonts w:hint="eastAsia"/>
        </w:rPr>
        <w:br/>
      </w:r>
      <w:r>
        <w:rPr>
          <w:rFonts w:hint="eastAsia"/>
        </w:rPr>
        <w:t>　　　　1.5.3 .2 汽车玻璃升降器不利因素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全球市场，近三年汽车玻璃升降器主要企业占有率及排名（按销量）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汽车玻璃升降器主要企业在国际市场占有率（按销量，2023-2026）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2025年汽车玻璃升降器主要企业在国际市场排名（按销量）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全球市场主要企业汽车玻璃升降器销量（2023-2026）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全球市场，近三年汽车玻璃升降器主要企业占有率及排名（按收入）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汽车玻璃升降器主要企业在国际市场占有率（按收入，2023-2026）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2025年汽车玻璃升降器主要企业在国际市场排名（按收入）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全球市场主要企业汽车玻璃升降器销售收入（2023-2026）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全球市场主要企业汽车玻璃升降器销售价格（2023-2026）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中国市场，近三年汽车玻璃升降器主要企业占有率及排名（按销量）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汽车玻璃升降器主要企业在中国市场占有率（按销量，2023-2026）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2025年汽车玻璃升降器主要企业在中国市场排名（按销量）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中国市场主要企业汽车玻璃升降器销量（2023-2026）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中国市场，近三年汽车玻璃升降器主要企业占有率及排名（按收入）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汽车玻璃升降器主要企业在中国市场占有率（按收入，2023-2026）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2025年汽车玻璃升降器主要企业在中国市场排名（按收入）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中国市场主要企业汽车玻璃升降器销售收入（2023-2026）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全球主要厂商汽车玻璃升降器总部及产地分布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全球主要厂商成立时间及汽车玻璃升降器商业化日期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全球主要厂商汽车玻璃升降器产品类型及应用</w:t>
      </w:r>
      <w:r>
        <w:rPr>
          <w:rFonts w:hint="eastAsia"/>
        </w:rPr>
        <w:br/>
      </w:r>
      <w:r>
        <w:rPr>
          <w:rFonts w:hint="eastAsia"/>
        </w:rPr>
        <w:t>　　2.9 汽车玻璃升降器行业集中度、竞争程度分析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汽车玻璃升降器行业集中度分析：2025年全球Top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全球汽车玻璃升降器第一梯队、第二梯队和第三梯队生产商（品牌）及市场份额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全球汽车玻璃升降器总体规模分析</w:t>
      </w:r>
      <w:r>
        <w:rPr>
          <w:rFonts w:hint="eastAsia"/>
        </w:rPr>
        <w:br/>
      </w:r>
      <w:r>
        <w:rPr>
          <w:rFonts w:hint="eastAsia"/>
        </w:rPr>
        <w:t>　　3.1 全球汽车玻璃升降器供需现状及预测（2021-2032）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全球汽车玻璃升降器产能、产量、产能利用率及发展趋势（2021-2032）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全球汽车玻璃升降器产量、需求量及发展趋势（2021-2032）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全球主要地区汽车玻璃升降器产量及发展趋势（2021-2032）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全球主要地区汽车玻璃升降器产量（2021-2026）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全球主要地区汽车玻璃升降器产量（2027-2032）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全球主要地区汽车玻璃升降器产量市场份额（2021-2032）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中国汽车玻璃升降器供需现状及预测（2021-2032）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中国汽车玻璃升降器产能、产量、产能利用率及发展趋势（2021-2032）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中国汽车玻璃升降器产量、市场需求量及发展趋势（2021-2032）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中国市场汽车玻璃升降器进出口（2021-2032）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全球汽车玻璃升降器销量及销售额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全球市场汽车玻璃升降器销售额（2021-2032）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全球市场汽车玻璃升降器销量（2021-2032）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全球市场汽车玻璃升降器价格趋势（2021-2032）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全球汽车玻璃升降器主要地区分析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全球主要地区汽车玻璃升降器市场规模分析：2021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全球主要地区汽车玻璃升降器销售收入及市场份额（2021-2026）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全球主要地区汽车玻璃升降器销售收入预测（2027-2032）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全球主要地区汽车玻璃升降器销量分析：2021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全球主要地区汽车玻璃升降器销量及市场份额（2021-2026）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全球主要地区汽车玻璃升降器销量及市场份额预测（2027-2032）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北美市场汽车玻璃升降器销量、收入及增长率（2021-2032）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欧洲市场汽车玻璃升降器销量、收入及增长率（2021-2032）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中国市场汽车玻璃升降器销量、收入及增长率（2021-2032）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日本市场汽车玻璃升降器销量、收入及增长率（2021-2032）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东南亚市场汽车玻璃升降器销量、收入及增长率（2021-2032）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印度市场汽车玻璃升降器销量、收入及增长率（2021-2032）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南美市场汽车玻璃升降器销量、收入及增长率（2021-2032）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中东市场汽车玻璃升降器销量、收入及增长率（2021-2032）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不同产品类型汽车玻璃升降器分析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全球不同产品类型汽车玻璃升降器销量（2021-2032）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全球不同产品类型汽车玻璃升降器销量及市场份额（2021-2026）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全球不同产品类型汽车玻璃升降器销量预测（2027-2032）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全球不同产品类型汽车玻璃升降器收入（2021-2032）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全球不同产品类型汽车玻璃升降器收入及市场份额（2021-2026）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全球不同产品类型汽车玻璃升降器收入预测（2027-2032）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全球不同产品类型汽车玻璃升降器价格走势（2021-2032）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中国不同产品类型汽车玻璃升降器销量（2021-2032）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中国不同产品类型汽车玻璃升降器销量及市场份额（2021-2026）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中国不同产品类型汽车玻璃升降器销量预测（2027-2032）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中国不同产品类型汽车玻璃升降器收入（2021-2032）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中国不同产品类型汽车玻璃升降器收入及市场份额（2021-2026）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中国不同产品类型汽车玻璃升降器收入预测（2027-2032）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不同应用汽车玻璃升降器分析</w:t>
      </w:r>
      <w:r>
        <w:rPr>
          <w:rFonts w:hint="eastAsia"/>
        </w:rPr>
        <w:br/>
      </w:r>
      <w:r>
        <w:rPr>
          <w:rFonts w:hint="eastAsia"/>
        </w:rPr>
        <w:t>　　7.1 全球不同应用汽车玻璃升降器销量（2021-2032）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全球不同应用汽车玻璃升降器销量及市场份额（2021-2026）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全球不同应用汽车玻璃升降器销量预测（2027-2032）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全球不同应用汽车玻璃升降器收入（2021-2032）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全球不同应用汽车玻璃升降器收入及市场份额（2021-2026）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全球不同应用汽车玻璃升降器收入预测（2027-2032）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全球不同应用汽车玻璃升降器价格走势（2021-2032）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中国不同应用汽车玻璃升降器销量（2021-2032）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中国不同应用汽车玻璃升降器销量及市场份额（2021-2026）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中国不同应用汽车玻璃升降器销量预测（2027-2032）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中国不同应用汽车玻璃升降器收入（2021-2032）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中国不同应用汽车玻璃升降器收入及市场份额（2021-2026）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中国不同应用汽车玻璃升降器收入预测（2027-2032）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汽车玻璃升降器行业发展趋势</w:t>
      </w:r>
      <w:r>
        <w:rPr>
          <w:rFonts w:hint="eastAsia"/>
        </w:rPr>
        <w:br/>
      </w:r>
      <w:r>
        <w:rPr>
          <w:rFonts w:hint="eastAsia"/>
        </w:rPr>
        <w:t>　　8.2 汽车玻璃升降器行业主要驱动因素</w:t>
      </w:r>
      <w:r>
        <w:rPr>
          <w:rFonts w:hint="eastAsia"/>
        </w:rPr>
        <w:br/>
      </w:r>
      <w:r>
        <w:rPr>
          <w:rFonts w:hint="eastAsia"/>
        </w:rPr>
        <w:t>　　8.3 汽车玻璃升降器中国企业SWOT分析</w:t>
      </w:r>
      <w:r>
        <w:rPr>
          <w:rFonts w:hint="eastAsia"/>
        </w:rPr>
        <w:br/>
      </w:r>
      <w:r>
        <w:rPr>
          <w:rFonts w:hint="eastAsia"/>
        </w:rPr>
        <w:t>　　8.4 中国汽车玻璃升降器行业政策环境分析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汽车玻璃升降器行业产业链简介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汽车玻璃升降器行业供应链分析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汽车玻璃升降器主要原料及供应情况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汽车玻璃升降器行业采购模式</w:t>
      </w:r>
      <w:r>
        <w:rPr>
          <w:rFonts w:hint="eastAsia"/>
        </w:rPr>
        <w:br/>
      </w:r>
      <w:r>
        <w:rPr>
          <w:rFonts w:hint="eastAsia"/>
        </w:rPr>
        <w:t>　　9.3 汽车玻璃升降器行业生产模式</w:t>
      </w:r>
      <w:r>
        <w:rPr>
          <w:rFonts w:hint="eastAsia"/>
        </w:rPr>
        <w:br/>
      </w:r>
      <w:r>
        <w:rPr>
          <w:rFonts w:hint="eastAsia"/>
        </w:rPr>
        <w:t>　　9.4 汽车玻璃升降器行业销售模式及销售渠道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按产品类型细分，全球汽车玻璃升降器市场规模2021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按应用细分，全球汽车玻璃升降器市场规模（CAGR）2021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汽车玻璃升降器行业发展主要特点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汽车玻璃升降器行业发展有利因素分析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汽车玻璃升降器行业发展不利因素分析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进入汽车玻璃升降器行业壁垒</w:t>
      </w:r>
      <w:r>
        <w:rPr>
          <w:rFonts w:hint="eastAsia"/>
        </w:rPr>
        <w:br/>
      </w:r>
      <w:r>
        <w:rPr>
          <w:rFonts w:hint="eastAsia"/>
        </w:rPr>
        <w:t>　　表 7： 汽车玻璃升降器主要企业在国际市场占有率（按销量，2023-2026）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2025年汽车玻璃升降器主要企业在国际市场排名（按销量）&amp;（百万台）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全球市场主要企业汽车玻璃升降器销量（2023-2026）&amp;（百万台）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10： 汽车玻璃升降器主要企业在国际市场占有率（按收入，2023-2026）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2025年汽车玻璃升降器主要企业在国际市场排名（按收入）&amp;（万元）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全球市场主要企业汽车玻璃升降器销售收入（2023-2026）&amp;（万元）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全球市场主要企业汽车玻璃升降器销售价格（2023-2026）&amp;（元/台）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汽车玻璃升降器主要企业在中国市场占有率（按销量，2023-2026）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2025年汽车玻璃升降器主要企业在中国市场排名（按销量）&amp;（百万台）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中国市场主要企业汽车玻璃升降器销量（2023-2026）&amp;（百万台）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17： 汽车玻璃升降器主要企业在中国市场占有率（按收入，2023-2026）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2025年汽车玻璃升降器主要企业在中国市场排名（按收入）&amp;（万元）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中国市场主要企业汽车玻璃升降器销售收入（2023-2026）&amp;（万元）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全球主要厂商汽车玻璃升降器总部及产地分布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全球主要厂商成立时间及汽车玻璃升降器商业化日期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全球主要厂商汽车玻璃升降器产品类型及应用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2025年全球汽车玻璃升降器主要厂商市场地位（第一梯队、第二梯队和第三梯队）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全球汽车玻璃升降器市场投资、并购等现状分析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全球主要地区汽车玻璃升降器产量增速（CAGR）：（2021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26： 全球主要地区汽车玻璃升降器产量（2021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全球主要地区汽车玻璃升降器产量（2021-2026）&amp;（百万台）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28： 全球主要地区汽车玻璃升降器产量（2027-2032）&amp;（百万台）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全球主要地区汽车玻璃升降器产量市场份额（2021-2026）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全球主要地区汽车玻璃升降器产量市场份额（2027-2032）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中国市场汽车玻璃升降器产量、销量、进出口（2021-2026）&amp;（百万台）</w:t>
      </w:r>
      <w:r>
        <w:rPr>
          <w:rFonts w:hint="eastAsia"/>
        </w:rPr>
        <w:br/>
      </w:r>
      <w:r>
        <w:rPr>
          <w:rFonts w:hint="eastAsia"/>
        </w:rPr>
        <w:t>　　表 32： 中国市场汽车玻璃升降器产量、销量、进出口预测（2027-2032）&amp;（百万台）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33： 全球主要地区汽车玻璃升降器销售收入增速：（2021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全球主要地区汽车玻璃升降器销售收入（2021-2026）&amp;（万元）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全球主要地区汽车玻璃升降器销售收入市场份额（2021-2026）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全球主要地区汽车玻璃升降器收入（2027-2032）&amp;（万元）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全球主要地区汽车玻璃升降器收入市场份额（2027-2032）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全球主要地区汽车玻璃升降器销量（百万台）：2021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全球主要地区汽车玻璃升降器销量（2021-2026）&amp;（百万台）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40： 全球主要地区汽车玻璃升降器销量市场份额（2021-2026）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全球主要地区汽车玻璃升降器销量（2027-2032）&amp;（百万台）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42： 全球主要地区汽车玻璃升降器销量份额（2027-2032）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汽车玻璃升降器生产基地、销售区域、竞争对手及市场地位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全球不同产品类型汽车玻璃升降器销量（2021-2026）&amp;（百万台）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全球不同产品类型汽车玻璃升降器销量市场份额（2021-2026）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全球不同产品类型汽车玻璃升降器销量预测（2027-2032）&amp;（百万台）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全球市场不同产品类型汽车玻璃升降器销量市场份额预测（2027-2032）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全球不同产品类型汽车玻璃升降器收入（2021-2026）&amp;（万元）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全球不同产品类型汽车玻璃升降器收入市场份额（2021-2026）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全球不同产品类型汽车玻璃升降器收入预测（2027-2032）&amp;（万元）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全球不同产品类型汽车玻璃升降器收入市场份额预测（2027-2032）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中国不同产品类型汽车玻璃升降器销量（2021-2026）&amp;（百万台）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中国不同产品类型汽车玻璃升降器销量市场份额（2021-2026）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中国不同产品类型汽车玻璃升降器销量预测（2027-2032）&amp;（百万台）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全球市场不同产品类型汽车玻璃升降器销量市场份额预测（2027-2032）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中国不同产品类型汽车玻璃升降器收入（2021-2026）&amp;（万元）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中国不同产品类型汽车玻璃升降器收入市场份额（2021-2026）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中国不同产品类型汽车玻璃升降器收入预测（2027-2032）&amp;（万元）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中国不同产品类型汽车玻璃升降器收入市场份额预测（2027-2032）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全球不同应用汽车玻璃升降器销量（2021-2026）&amp;（百万台）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165： 全球不同应用汽车玻璃升降器销量市场份额（2021-2026）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全球不同应用汽车玻璃升降器销量预测（2027-2032）&amp;（百万台）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167： 全球市场不同应用汽车玻璃升降器销量市场份额预测（2027-2032）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全球不同应用汽车玻璃升降器收入（2021-2026）&amp;（万元）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全球不同应用汽车玻璃升降器收入市场份额（2021-2026）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全球不同应用汽车玻璃升降器收入预测（2027-2032）&amp;（万元）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全球不同应用汽车玻璃升降器收入市场份额预测（2027-2032）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中国不同应用汽车玻璃升降器销量（2021-2026）&amp;（百万台）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173： 中国不同应用汽车玻璃升降器销量市场份额（2021-2026）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中国不同应用汽车玻璃升降器销量预测（2027-2032）&amp;（百万台）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175： 中国市场不同应用汽车玻璃升降器销量市场份额预测（2027-2032）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中国不同应用汽车玻璃升降器收入（2021-2026）&amp;（万元）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中国不同应用汽车玻璃升降器收入市场份额（2021-2026）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中国不同应用汽车玻璃升降器收入预测（2027-2032）&amp;（万元）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中国不同应用汽车玻璃升降器收入市场份额预测（2027-2032）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汽车玻璃升降器行业发展趋势</w:t>
      </w:r>
      <w:r>
        <w:rPr>
          <w:rFonts w:hint="eastAsia"/>
        </w:rPr>
        <w:br/>
      </w:r>
      <w:r>
        <w:rPr>
          <w:rFonts w:hint="eastAsia"/>
        </w:rPr>
        <w:t>　　表 181： 汽车玻璃升降器行业主要驱动因素</w:t>
      </w:r>
      <w:r>
        <w:rPr>
          <w:rFonts w:hint="eastAsia"/>
        </w:rPr>
        <w:br/>
      </w:r>
      <w:r>
        <w:rPr>
          <w:rFonts w:hint="eastAsia"/>
        </w:rPr>
        <w:t>　　表 182： 汽车玻璃升降器行业供应链分析</w:t>
      </w:r>
      <w:r>
        <w:rPr>
          <w:rFonts w:hint="eastAsia"/>
        </w:rPr>
        <w:br/>
      </w:r>
      <w:r>
        <w:rPr>
          <w:rFonts w:hint="eastAsia"/>
        </w:rPr>
        <w:t>　　表 183： 汽车玻璃升降器上游原料供应商</w:t>
      </w:r>
      <w:r>
        <w:rPr>
          <w:rFonts w:hint="eastAsia"/>
        </w:rPr>
        <w:br/>
      </w:r>
      <w:r>
        <w:rPr>
          <w:rFonts w:hint="eastAsia"/>
        </w:rPr>
        <w:t>　　表 184： 汽车玻璃升降器主要地区不同应用客户分析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汽车玻璃升降器典型经销商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汽车玻璃升降器产品图片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全球不同产品类型汽车玻璃升降器销售额2021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全球不同产品类型汽车玻璃升降器市场份额2025 &amp; 2032</w:t>
      </w:r>
      <w:r>
        <w:rPr>
          <w:rFonts w:hint="eastAsia"/>
        </w:rPr>
        <w:br/>
      </w:r>
      <w:r>
        <w:rPr>
          <w:rFonts w:hint="eastAsia"/>
        </w:rPr>
        <w:t>　　图 4： 叉臂式升降器产品图片</w:t>
      </w:r>
      <w:r>
        <w:rPr>
          <w:rFonts w:hint="eastAsia"/>
        </w:rPr>
        <w:br/>
      </w:r>
      <w:r>
        <w:rPr>
          <w:rFonts w:hint="eastAsia"/>
        </w:rPr>
        <w:t>　　图 5： 绳轮式升降器产品图片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全球不同应用汽车玻璃升降器市场份额2025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2025年全球前五大生产商汽车玻璃升降器市场份额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2025年全球汽车玻璃升降器第一梯队、第二梯队和第三梯队厂商及市场份额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全球汽车玻璃升降器产能、产量、产能利用率及发展趋势（2021-2032）&amp;（百万台）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13： 全球汽车玻璃升降器产量、需求量及发展趋势（2021-2032）&amp;（百万台）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14： 全球主要地区汽车玻璃升降器产量市场份额（2021-2032）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中国汽车玻璃升降器产能、产量、产能利用率及发展趋势（2021-2032）&amp;（百万台）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16： 中国汽车玻璃升降器产量、市场需求量及发展趋势（2021-2032）&amp;（百万台）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17： 全球汽车玻璃升降器市场销售额及增长率：（2021-2032）&amp;（万元）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全球市场汽车玻璃升降器市场规模：2021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全球市场汽车玻璃升降器销量及增长率（2021-2032）&amp;（百万台）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20： 全球市场汽车玻璃升降器价格趋势（2021-2032）&amp;（元/台）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全球主要地区汽车玻璃升降器销售收入（2021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全球主要地区汽车玻璃升降器销售收入市场份额（2021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北美市场汽车玻璃升降器销量及增长率（2021-2032）&amp;（百万台）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24： 北美市场汽车玻璃升降器收入及增长率（2021-2032）&amp;（万元）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欧洲市场汽车玻璃升降器销量及增长率（2021-2032）&amp;（百万台）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26： 欧洲市场汽车玻璃升降器收入及增长率（2021-2032）&amp;（万元）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中国市场汽车玻璃升降器销量及增长率（2021-2032）&amp;（百万台）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28： 中国市场汽车玻璃升降器收入及增长率（2021-2032）&amp;（万元）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日本市场汽车玻璃升降器销量及增长率（2021-2032）&amp;（百万台）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30： 日本市场汽车玻璃升降器收入及增长率（2021-2032）&amp;（万元）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东南亚市场汽车玻璃升降器销量及增长率（2021-2032）&amp;（百万台）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32： 东南亚市场汽车玻璃升降器收入及增长率（2021-2032）&amp;（万元）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印度市场汽车玻璃升降器销量及增长率（2021-2032）&amp;（百万台）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34： 印度市场汽车玻璃升降器收入及增长率（2021-2032）&amp;（万元）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南美市场汽车玻璃升降器销量及增长率（2021-2032）&amp;（百万台）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36： 南美市场汽车玻璃升降器收入及增长率（2021-2032）&amp;（万元）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中东市场汽车玻璃升降器销量及增长率（2021-2032）&amp;（百万台）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38： 中东市场汽车玻璃升降器收入及增长率（2021-2032）&amp;（万元）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全球不同产品类型汽车玻璃升降器价格走势（2021-2032）&amp;（元/台）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全球不同应用汽车玻璃升降器价格走势（2021-2032）&amp;（元/台）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汽车玻璃升降器中国企业SWOT分析</w:t>
      </w:r>
      <w:r>
        <w:rPr>
          <w:rFonts w:hint="eastAsia"/>
        </w:rPr>
        <w:br/>
      </w:r>
      <w:r>
        <w:rPr>
          <w:rFonts w:hint="eastAsia"/>
        </w:rPr>
        <w:t>　　图 42： 汽车玻璃升降器产业链</w:t>
      </w:r>
      <w:r>
        <w:rPr>
          <w:rFonts w:hint="eastAsia"/>
        </w:rPr>
        <w:br/>
      </w:r>
      <w:r>
        <w:rPr>
          <w:rFonts w:hint="eastAsia"/>
        </w:rPr>
        <w:t>　　图 43： 汽车玻璃升降器行业采购模式分析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汽车玻璃升降器行业生产模式</w:t>
      </w:r>
      <w:r>
        <w:rPr>
          <w:rFonts w:hint="eastAsia"/>
        </w:rPr>
        <w:br/>
      </w:r>
      <w:r>
        <w:rPr>
          <w:rFonts w:hint="eastAsia"/>
        </w:rPr>
        <w:t>　　图 45： 汽车玻璃升降器行业销售模式分析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555a182d44d3c" w:history="1">
        <w:r>
          <w:rPr>
            <w:rStyle w:val="Hyperlink"/>
          </w:rPr>
          <w:t>2026-2032年全球与中国汽车玻璃升降器市场现状调研及前景趋势报告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555a182d44d3c" w:history="1">
        <w:r>
          <w:rPr>
            <w:rStyle w:val="Hyperlink"/>
          </w:rPr>
          <w:t>https://www.20087.com/9/16/QiCheBoLiShengJiangQiDeXianZhuangYuQianJing.html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失灵一招恢复、汽车玻璃升降器坏了怎么修、汽车车窗突然无法升降、汽车玻璃升降器拆装教程、车门玻璃升降不了怎么维修、汽车玻璃升降器安装视频、车门的升降器多少钱、汽车玻璃升降器图片、车窗玻璃升降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b84af41754734" w:history="1">
      <w:r>
        <w:rPr>
          <w:rStyle w:val="Hyperlink"/>
        </w:rPr>
        <w:t>2026-2032年全球与中国汽车玻璃升降器市场现状调研及前景趋势报告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CheBoLiShengJiangQiDeXianZhuangYuQianJing.html" TargetMode="External" Id="Rb39555a182d4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CheBoLiShengJiangQiDeXianZhuangYuQianJing.html" TargetMode="External" Id="Rddbb84af4175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2026-01-02T23:35:25Z</dcterms:created>
  <dcterms:modified xsi:type="dcterms:W3CDTF">2026-01-03T00:35:25Z</dcterms:modified>
  <dc:subject>2026-2032年全球与中国汽车玻璃升降器市场现状调研及前景趋势报告</dc:subject>
  <dc:title>2026-2032年全球与中国汽车玻璃升降器市场现状调研及前景趋势报告</dc:title>
  <cp:keywords>2026-2032年全球与中国汽车玻璃升降器市场现状调研及前景趋势报告</cp:keywords>
  <dc:description>2026-2032年全球与中国汽车玻璃升降器市场现状调研及前景趋势报告</dc:description>
</cp:coreProperties>
</file>