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fd29fde7c4ce0" w:history="1">
              <w:r>
                <w:rPr>
                  <w:rStyle w:val="Hyperlink"/>
                </w:rPr>
                <w:t>中国航空产业园市场调查研究与发展前景分析报告（2025-2031年）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fd29fde7c4ce0" w:history="1">
              <w:r>
                <w:rPr>
                  <w:rStyle w:val="Hyperlink"/>
                </w:rPr>
                <w:t>中国航空产业园市场调查研究与发展前景分析报告（2025-2031年）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fd29fde7c4ce0" w:history="1">
                <w:r>
                  <w:rPr>
                    <w:rStyle w:val="Hyperlink"/>
                  </w:rPr>
                  <w:t>https://www.20087.com/9/06/HangKongChanYeYuanHangYeXianZhuangJiQianJing.html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产业园在全球范围内迅速发展，成为推动地方经济、促进航空产业链集群效应的关键载体。这些园区通常集飞机制造、维修、物流、培训和研发于一体，吸引上下游企业入驻，形成完整的航空生态系统。随着航空业的复苏和技术进步，航空产业园正经历着从单一制造向综合服务转变的过程。</w:t>
      </w:r>
      <w:r>
        <w:rPr>
          <w:rFonts w:hint="eastAsia"/>
        </w:rPr>
        <w:br/>
      </w:r>
      <w:r>
        <w:rPr>
          <w:rFonts w:hint="eastAsia"/>
        </w:rPr>
        <w:t>　　未来，航空产业园将更加注重智慧化与国际化。一方面，通过引入5G、物联网和大数据等先进技术，打造智慧园区，提升运营效率和服务质量，同时，加强园区内的协同创新机制，促进产学研合作。另一方面，深化国际合作，建立全球供应链网络，吸引跨国公司设立研发中心或生产基地，推动航空产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fd29fde7c4ce0" w:history="1">
        <w:r>
          <w:rPr>
            <w:rStyle w:val="Hyperlink"/>
          </w:rPr>
          <w:t>中国航空产业园市场调查研究与发展前景分析报告（2025-2031年）</w:t>
        </w:r>
      </w:hyperlink>
      <w:r>
        <w:rPr>
          <w:rFonts w:hint="eastAsia"/>
        </w:rPr>
        <w:t>》通过严谨的内容、翔实的分析、权威的数据和直观的图表，全面解析了航空产业园行业的市场规模、需求变化、价格波动以及产业链构成。航空产业园报告深入剖析了当前市场现状，科学预测了未来航空产业园市场前景与发展趋势，特别关注了航空产业园细分市场的机会与挑战。同时，对航空产业园重点企业的竞争地位、品牌影响力和市场集中度进行了全面评估。航空产业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航空产业园产业概述</w:t>
      </w:r>
      <w:r>
        <w:rPr>
          <w:rFonts w:hint="eastAsia"/>
        </w:rPr>
        <w:br/>
      </w:r>
      <w:r>
        <w:rPr>
          <w:rFonts w:hint="eastAsia"/>
        </w:rPr>
        <w:t>　　第一节 航空产业园定义与分类</w:t>
      </w:r>
      <w:r>
        <w:rPr>
          <w:rFonts w:hint="eastAsia"/>
        </w:rPr>
        <w:br/>
      </w:r>
      <w:r>
        <w:rPr>
          <w:rFonts w:hint="eastAsia"/>
        </w:rPr>
        <w:t>　　第二节 航空产业园产业链结构及关键环节剖析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全球航空产业园市场发展综述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2020-2024年全球航空产业园市场规模及增长趋势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一、2020-2024年航空产业园市场规模变化及趋势分析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航空产业园市场规模的构成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一、航空产业园客户群体特征与偏好分析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2020-2024年中国航空产业园行业总体发展与财务状况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2020-2024年航空产业园行业规模情况</w:t>
      </w:r>
      <w:r>
        <w:rPr>
          <w:rFonts w:hint="eastAsia"/>
        </w:rPr>
        <w:br/>
      </w:r>
      <w:r>
        <w:rPr>
          <w:rFonts w:hint="eastAsia"/>
        </w:rPr>
        <w:t>　　　　一、航空产业园行业企业数量规模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2020-2024年航空产业园行业财务能力分析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一、航空产业园行业盈利能力</w:t>
      </w:r>
      <w:r>
        <w:rPr>
          <w:rFonts w:hint="eastAsia"/>
        </w:rPr>
        <w:br/>
      </w:r>
      <w:r>
        <w:rPr>
          <w:rFonts w:hint="eastAsia"/>
        </w:rPr>
        <w:t>　　　　二、航空产业园行业偿债能力</w:t>
      </w:r>
      <w:r>
        <w:rPr>
          <w:rFonts w:hint="eastAsia"/>
        </w:rPr>
        <w:br/>
      </w:r>
      <w:r>
        <w:rPr>
          <w:rFonts w:hint="eastAsia"/>
        </w:rPr>
        <w:t>　　　　三、航空产业园行业营运能力</w:t>
      </w:r>
      <w:r>
        <w:rPr>
          <w:rFonts w:hint="eastAsia"/>
        </w:rPr>
        <w:br/>
      </w:r>
      <w:r>
        <w:rPr>
          <w:rFonts w:hint="eastAsia"/>
        </w:rPr>
        <w:t>　　　　四、航空产业园行业发展能力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2020-2024年中国航空产业园行业重点区域调研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三、主要航空产业园企业渠道策略研究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航空产业园行业客户分析与定位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航空产业园市场与销售策略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一、航空产业园市场发展潜力</w:t>
      </w:r>
      <w:r>
        <w:rPr>
          <w:rFonts w:hint="eastAsia"/>
        </w:rPr>
        <w:br/>
      </w:r>
      <w:r>
        <w:rPr>
          <w:rFonts w:hint="eastAsia"/>
        </w:rPr>
        <w:t>　　　　二、航空产业园市场前景分析</w:t>
      </w:r>
      <w:r>
        <w:rPr>
          <w:rFonts w:hint="eastAsia"/>
        </w:rPr>
        <w:br/>
      </w:r>
      <w:r>
        <w:rPr>
          <w:rFonts w:hint="eastAsia"/>
        </w:rPr>
        <w:t>　　　　三、航空产业园细分行业发展前景分析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2025-2031年航空产业园发展趋势预测</w:t>
      </w:r>
      <w:r>
        <w:rPr>
          <w:rFonts w:hint="eastAsia"/>
        </w:rPr>
        <w:br/>
      </w:r>
      <w:r>
        <w:rPr>
          <w:rFonts w:hint="eastAsia"/>
        </w:rPr>
        <w:t>　　　　一、航空产业园发展趋势预测</w:t>
      </w:r>
      <w:r>
        <w:rPr>
          <w:rFonts w:hint="eastAsia"/>
        </w:rPr>
        <w:br/>
      </w:r>
      <w:r>
        <w:rPr>
          <w:rFonts w:hint="eastAsia"/>
        </w:rPr>
        <w:t>　　　　二、航空产业园市场规模预测</w:t>
      </w:r>
      <w:r>
        <w:rPr>
          <w:rFonts w:hint="eastAsia"/>
        </w:rPr>
        <w:br/>
      </w:r>
      <w:r>
        <w:rPr>
          <w:rFonts w:hint="eastAsia"/>
        </w:rPr>
        <w:t>　　　　三、航空产业园细分市场发展趋势预测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一、航空产业园行业挑战</w:t>
      </w:r>
      <w:r>
        <w:rPr>
          <w:rFonts w:hint="eastAsia"/>
        </w:rPr>
        <w:br/>
      </w:r>
      <w:r>
        <w:rPr>
          <w:rFonts w:hint="eastAsia"/>
        </w:rPr>
        <w:t>　　　　二、航空产业园行业机遇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(中.智林)对航空产业园企业和投资者的建议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航空产业园介绍</w:t>
      </w:r>
      <w:r>
        <w:rPr>
          <w:rFonts w:hint="eastAsia"/>
        </w:rPr>
        <w:br/>
      </w:r>
      <w:r>
        <w:rPr>
          <w:rFonts w:hint="eastAsia"/>
        </w:rPr>
        <w:t>　　图表 航空产业园图片</w:t>
      </w:r>
      <w:r>
        <w:rPr>
          <w:rFonts w:hint="eastAsia"/>
        </w:rPr>
        <w:br/>
      </w:r>
      <w:r>
        <w:rPr>
          <w:rFonts w:hint="eastAsia"/>
        </w:rPr>
        <w:t>　　图表 航空产业园主要特点</w:t>
      </w:r>
      <w:r>
        <w:rPr>
          <w:rFonts w:hint="eastAsia"/>
        </w:rPr>
        <w:br/>
      </w:r>
      <w:r>
        <w:rPr>
          <w:rFonts w:hint="eastAsia"/>
        </w:rPr>
        <w:t>　　图表 航空产业园发展有利因素分析</w:t>
      </w:r>
      <w:r>
        <w:rPr>
          <w:rFonts w:hint="eastAsia"/>
        </w:rPr>
        <w:br/>
      </w:r>
      <w:r>
        <w:rPr>
          <w:rFonts w:hint="eastAsia"/>
        </w:rPr>
        <w:t>　　图表 航空产业园发展不利因素分析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进入航空产业园行业壁垒</w:t>
      </w:r>
      <w:r>
        <w:rPr>
          <w:rFonts w:hint="eastAsia"/>
        </w:rPr>
        <w:br/>
      </w:r>
      <w:r>
        <w:rPr>
          <w:rFonts w:hint="eastAsia"/>
        </w:rPr>
        <w:t>　　图表 航空产业园政策</w:t>
      </w:r>
      <w:r>
        <w:rPr>
          <w:rFonts w:hint="eastAsia"/>
        </w:rPr>
        <w:br/>
      </w:r>
      <w:r>
        <w:rPr>
          <w:rFonts w:hint="eastAsia"/>
        </w:rPr>
        <w:t>　　图表 航空产业园技术 标准</w:t>
      </w:r>
      <w:r>
        <w:rPr>
          <w:rFonts w:hint="eastAsia"/>
        </w:rPr>
        <w:br/>
      </w:r>
      <w:r>
        <w:rPr>
          <w:rFonts w:hint="eastAsia"/>
        </w:rPr>
        <w:t>　　图表 航空产业园产业链分析</w:t>
      </w:r>
      <w:r>
        <w:rPr>
          <w:rFonts w:hint="eastAsia"/>
        </w:rPr>
        <w:br/>
      </w:r>
      <w:r>
        <w:rPr>
          <w:rFonts w:hint="eastAsia"/>
        </w:rPr>
        <w:t>　　图表 航空产业园品牌分析</w:t>
      </w:r>
      <w:r>
        <w:rPr>
          <w:rFonts w:hint="eastAsia"/>
        </w:rPr>
        <w:br/>
      </w:r>
      <w:r>
        <w:rPr>
          <w:rFonts w:hint="eastAsia"/>
        </w:rPr>
        <w:t>　　图表 2024年航空产业园需求分析</w:t>
      </w:r>
      <w:r>
        <w:rPr>
          <w:rFonts w:hint="eastAsia"/>
        </w:rPr>
        <w:br/>
      </w:r>
      <w:r>
        <w:rPr>
          <w:rFonts w:hint="eastAsia"/>
        </w:rPr>
        <w:t>　　图表 2020-2024年中国航空产业园市场规模分析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2020-2024年中国航空产业园销售情况</w:t>
      </w:r>
      <w:r>
        <w:rPr>
          <w:rFonts w:hint="eastAsia"/>
        </w:rPr>
        <w:br/>
      </w:r>
      <w:r>
        <w:rPr>
          <w:rFonts w:hint="eastAsia"/>
        </w:rPr>
        <w:t>　　图表 航空产业园价格走势</w:t>
      </w:r>
      <w:r>
        <w:rPr>
          <w:rFonts w:hint="eastAsia"/>
        </w:rPr>
        <w:br/>
      </w:r>
      <w:r>
        <w:rPr>
          <w:rFonts w:hint="eastAsia"/>
        </w:rPr>
        <w:t>　　图表 2024年中国航空产业园公司数量统计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航空产业园成本和利润分析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华南地区航空产业园市场规模情况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华北地区航空产业园市场规模情况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华北地区航空产业园市场销售额</w:t>
      </w:r>
      <w:r>
        <w:rPr>
          <w:rFonts w:hint="eastAsia"/>
        </w:rPr>
        <w:br/>
      </w:r>
      <w:r>
        <w:rPr>
          <w:rFonts w:hint="eastAsia"/>
        </w:rPr>
        <w:t>　　图表 华中地区航空产业园市场规模情况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华中地区航空产业园市场销售额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航空产业园投资、并购现状分析</w:t>
      </w:r>
      <w:r>
        <w:rPr>
          <w:rFonts w:hint="eastAsia"/>
        </w:rPr>
        <w:br/>
      </w:r>
      <w:r>
        <w:rPr>
          <w:rFonts w:hint="eastAsia"/>
        </w:rPr>
        <w:t>　　图表 航空产业园上游、下游研究分析</w:t>
      </w:r>
      <w:r>
        <w:rPr>
          <w:rFonts w:hint="eastAsia"/>
        </w:rPr>
        <w:br/>
      </w:r>
      <w:r>
        <w:rPr>
          <w:rFonts w:hint="eastAsia"/>
        </w:rPr>
        <w:t>　　图表 航空产业园最新消息</w:t>
      </w:r>
      <w:r>
        <w:rPr>
          <w:rFonts w:hint="eastAsia"/>
        </w:rPr>
        <w:br/>
      </w:r>
      <w:r>
        <w:rPr>
          <w:rFonts w:hint="eastAsia"/>
        </w:rPr>
        <w:t>　　图表 航空产业园企业简介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航空产业园企业经营情况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航空产业园企业(二)简介</w:t>
      </w:r>
      <w:r>
        <w:rPr>
          <w:rFonts w:hint="eastAsia"/>
        </w:rPr>
        <w:br/>
      </w:r>
      <w:r>
        <w:rPr>
          <w:rFonts w:hint="eastAsia"/>
        </w:rPr>
        <w:t>　　图表 企业航空产业园业务</w:t>
      </w:r>
      <w:r>
        <w:rPr>
          <w:rFonts w:hint="eastAsia"/>
        </w:rPr>
        <w:br/>
      </w:r>
      <w:r>
        <w:rPr>
          <w:rFonts w:hint="eastAsia"/>
        </w:rPr>
        <w:t>　　图表 航空产业园企业(二)经营情况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航空产业园企业(三)调研</w:t>
      </w:r>
      <w:r>
        <w:rPr>
          <w:rFonts w:hint="eastAsia"/>
        </w:rPr>
        <w:br/>
      </w:r>
      <w:r>
        <w:rPr>
          <w:rFonts w:hint="eastAsia"/>
        </w:rPr>
        <w:t>　　图表 企业航空产业园业务分析</w:t>
      </w:r>
      <w:r>
        <w:rPr>
          <w:rFonts w:hint="eastAsia"/>
        </w:rPr>
        <w:br/>
      </w:r>
      <w:r>
        <w:rPr>
          <w:rFonts w:hint="eastAsia"/>
        </w:rPr>
        <w:t>　　图表 航空产业园企业(三)经营情况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航空产业园企业(四)介绍</w:t>
      </w:r>
      <w:r>
        <w:rPr>
          <w:rFonts w:hint="eastAsia"/>
        </w:rPr>
        <w:br/>
      </w:r>
      <w:r>
        <w:rPr>
          <w:rFonts w:hint="eastAsia"/>
        </w:rPr>
        <w:t>　　图表 企业航空产业园产品服务</w:t>
      </w:r>
      <w:r>
        <w:rPr>
          <w:rFonts w:hint="eastAsia"/>
        </w:rPr>
        <w:br/>
      </w:r>
      <w:r>
        <w:rPr>
          <w:rFonts w:hint="eastAsia"/>
        </w:rPr>
        <w:t>　　图表 航空产业园企业(四)经营情况</w:t>
      </w:r>
      <w:r>
        <w:rPr>
          <w:rFonts w:hint="eastAsia"/>
        </w:rPr>
        <w:br/>
      </w:r>
      <w:r>
        <w:rPr>
          <w:rFonts w:hint="eastAsia"/>
        </w:rPr>
        <w:t>　　图表 航空产业园企业(五)简介</w:t>
      </w:r>
      <w:r>
        <w:rPr>
          <w:rFonts w:hint="eastAsia"/>
        </w:rPr>
        <w:br/>
      </w:r>
      <w:r>
        <w:rPr>
          <w:rFonts w:hint="eastAsia"/>
        </w:rPr>
        <w:t>　　图表 企业航空产业园业务分析</w:t>
      </w:r>
      <w:r>
        <w:rPr>
          <w:rFonts w:hint="eastAsia"/>
        </w:rPr>
        <w:br/>
      </w:r>
      <w:r>
        <w:rPr>
          <w:rFonts w:hint="eastAsia"/>
        </w:rPr>
        <w:t>　　图表 航空产业园企业(五)经营情况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航空产业园行业生命周期</w:t>
      </w:r>
      <w:r>
        <w:rPr>
          <w:rFonts w:hint="eastAsia"/>
        </w:rPr>
        <w:br/>
      </w:r>
      <w:r>
        <w:rPr>
          <w:rFonts w:hint="eastAsia"/>
        </w:rPr>
        <w:t>　　图表 航空产业园优势、劣势、机会、威胁分析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航空产业园市场容量</w:t>
      </w:r>
      <w:r>
        <w:rPr>
          <w:rFonts w:hint="eastAsia"/>
        </w:rPr>
        <w:br/>
      </w:r>
      <w:r>
        <w:rPr>
          <w:rFonts w:hint="eastAsia"/>
        </w:rPr>
        <w:t>　　图表 航空产业园发展前景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2025-2031年中国航空产业园销售预测</w:t>
      </w:r>
      <w:r>
        <w:rPr>
          <w:rFonts w:hint="eastAsia"/>
        </w:rPr>
        <w:br/>
      </w:r>
      <w:r>
        <w:rPr>
          <w:rFonts w:hint="eastAsia"/>
        </w:rPr>
        <w:t>　　图表 航空产业园主要驱动因素</w:t>
      </w:r>
      <w:r>
        <w:rPr>
          <w:rFonts w:hint="eastAsia"/>
        </w:rPr>
        <w:br/>
      </w:r>
      <w:r>
        <w:rPr>
          <w:rFonts w:hint="eastAsia"/>
        </w:rPr>
        <w:t>　　图表 航空产业园发展趋势预测</w:t>
      </w:r>
      <w:r>
        <w:rPr>
          <w:rFonts w:hint="eastAsia"/>
        </w:rPr>
        <w:br/>
      </w:r>
      <w:r>
        <w:rPr>
          <w:rFonts w:hint="eastAsia"/>
        </w:rPr>
        <w:t>　　图表 航空产业园注意事项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fd29fde7c4ce0" w:history="1">
        <w:r>
          <w:rPr>
            <w:rStyle w:val="Hyperlink"/>
          </w:rPr>
          <w:t>中国航空产业园市场调查研究与发展前景分析报告（2025-2031年）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fd29fde7c4ce0" w:history="1">
        <w:r>
          <w:rPr>
            <w:rStyle w:val="Hyperlink"/>
          </w:rPr>
          <w:t>https://www.20087.com/9/06/HangKongChanYeYuanHangYeXianZhuangJiQianJing.html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f84d7926414c" w:history="1">
      <w:r>
        <w:rPr>
          <w:rStyle w:val="Hyperlink"/>
        </w:rPr>
        <w:t>中国航空产业园市场调查研究与发展前景分析报告（2025-2031年）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angKongChanYeYuanHangYeXianZhuangJiQianJing.html" TargetMode="External" Id="R88ffd29fde7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angKongChanYeYuanHangYeXianZhuangJiQianJing.html" TargetMode="External" Id="R0723f84d792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2024-11-21T23:45:24Z</dcterms:created>
  <dcterms:modified xsi:type="dcterms:W3CDTF">2024-11-22T00:45:24Z</dcterms:modified>
  <dc:subject>中国航空产业园市场调查研究与发展前景分析报告（2025-2031年）</dc:subject>
  <dc:title>中国航空产业园市场调查研究与发展前景分析报告（2025-2031年）</dc:title>
  <cp:keywords>中国航空产业园市场调查研究与发展前景分析报告（2025-2031年）</cp:keywords>
  <dc:description>中国航空产业园市场调查研究与发展前景分析报告（2025-2031年）</dc:description>
</cp:coreProperties>
</file>