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0dd4d50964376" w:history="1">
              <w:r>
                <w:rPr>
                  <w:rStyle w:val="Hyperlink"/>
                </w:rPr>
                <w:t>2025-2031年全球与中国超级跑车行业市场调研及发展趋势预测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0dd4d50964376" w:history="1">
              <w:r>
                <w:rPr>
                  <w:rStyle w:val="Hyperlink"/>
                </w:rPr>
                <w:t>2025-2031年全球与中国超级跑车行业市场调研及发展趋势预测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0dd4d50964376" w:history="1">
                <w:r>
                  <w:rPr>
                    <w:rStyle w:val="Hyperlink"/>
                  </w:rPr>
                  <w:t>https://www.20087.com/9/06/ChaoJiPaoCheXianZhuangJiFaZhanQuShi.html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跑车是汽车工业中的顶级产品，以其卓越的动力性能、独特的设计美学以及先进的工程技术著称。它们通常采用轻质高强度材料如碳纤维增强塑料(CFRP)来减轻车身重量，同时配备高性能发动机以提供极致的速度体验。近年来，超级跑车不仅在动力系统上持续进化，在电子辅助驾驶系统方面也有显著进步，例如增加了主动悬挂调节、动态稳定控制等功能，提升了驾驶安全性和操控乐趣。然而，高昂的研发成本和复杂的生产工艺限制了超级跑车的大规模生产，使其成为少数人能够拥有的奢侈品。</w:t>
      </w:r>
      <w:r>
        <w:rPr>
          <w:rFonts w:hint="eastAsia"/>
        </w:rPr>
        <w:br/>
      </w:r>
      <w:r>
        <w:rPr>
          <w:rFonts w:hint="eastAsia"/>
        </w:rPr>
        <w:t>　　展望未来，随着电动化和智能化趋势席卷整个汽车行业，超级跑车也将不可避免地受到影响。一方面，电动汽车技术的进步为超级跑车提供了新的动力来源，使得零排放高性能车辆成为可能；另一方面，自动驾驶技术和车联网的发展将进一步丰富超级跑车的功能体验。尽管如此，超级跑车的核心价值——即极致的驾驶体验和个性化的定制服务——仍将是品牌竞争的关键点。此外，考虑到环境保护的需求，未来超级跑车的设计可能会更加注重能效比和环境友好性，包括使用更多可回收材料和开发高效的能源管理系统，以此平衡性能追求与可持续发展目标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0dd4d50964376" w:history="1">
        <w:r>
          <w:rPr>
            <w:rStyle w:val="Hyperlink"/>
          </w:rPr>
          <w:t>2025-2031年全球与中国超级跑车行业市场调研及发展趋势预测</w:t>
        </w:r>
      </w:hyperlink>
      <w:r>
        <w:rPr>
          <w:rFonts w:hint="eastAsia"/>
        </w:rPr>
        <w:t>》深入调研了全球及中国超级跑车行业的产业链结构、市场规模与需求，全面分析了超级跑车价格动态、行业现状及市场前景。超级跑车报告科学预测了未来超级跑车发展趋势，并重点关注了超级跑车重点企业，深入剖析了竞争格局、市场集中度及品牌影响力。同时，超级跑车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超级跑车市场概述</w:t>
      </w:r>
      <w:r>
        <w:rPr>
          <w:rFonts w:hint="eastAsia"/>
        </w:rPr>
        <w:br/>
      </w:r>
      <w:r>
        <w:rPr>
          <w:rFonts w:hint="eastAsia"/>
        </w:rPr>
        <w:t>　　1.1 超级跑车行业概述及统计范围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按照不同产品类型，超级跑车主要可以分为如下几个类别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全球不同产品类型超级跑车规模增长趋势2020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非敞篷跑车</w:t>
      </w:r>
      <w:r>
        <w:rPr>
          <w:rFonts w:hint="eastAsia"/>
        </w:rPr>
        <w:br/>
      </w:r>
      <w:r>
        <w:rPr>
          <w:rFonts w:hint="eastAsia"/>
        </w:rPr>
        <w:t>　　　　1.2.3 敞篷跑车</w:t>
      </w:r>
      <w:r>
        <w:rPr>
          <w:rFonts w:hint="eastAsia"/>
        </w:rPr>
        <w:br/>
      </w:r>
      <w:r>
        <w:rPr>
          <w:rFonts w:hint="eastAsia"/>
        </w:rPr>
        <w:t>　　1.3 从不同应用，超级跑车主要包括如下几个方面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全球不同应用超级跑车规模增长趋势2020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现金支付</w:t>
      </w:r>
      <w:r>
        <w:rPr>
          <w:rFonts w:hint="eastAsia"/>
        </w:rPr>
        <w:br/>
      </w:r>
      <w:r>
        <w:rPr>
          <w:rFonts w:hint="eastAsia"/>
        </w:rPr>
        <w:t>　　　　1.3.3 融资贷款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超级跑车行业发展总体概况</w:t>
      </w:r>
      <w:r>
        <w:rPr>
          <w:rFonts w:hint="eastAsia"/>
        </w:rPr>
        <w:br/>
      </w:r>
      <w:r>
        <w:rPr>
          <w:rFonts w:hint="eastAsia"/>
        </w:rPr>
        <w:t>　　　　1.4.2 超级跑车行业发展主要特点</w:t>
      </w:r>
      <w:r>
        <w:rPr>
          <w:rFonts w:hint="eastAsia"/>
        </w:rPr>
        <w:br/>
      </w:r>
      <w:r>
        <w:rPr>
          <w:rFonts w:hint="eastAsia"/>
        </w:rPr>
        <w:t>　　　　1.4.3 超级跑车行业发展影响因素</w:t>
      </w:r>
      <w:r>
        <w:rPr>
          <w:rFonts w:hint="eastAsia"/>
        </w:rPr>
        <w:br/>
      </w:r>
      <w:r>
        <w:rPr>
          <w:rFonts w:hint="eastAsia"/>
        </w:rPr>
        <w:t>　　　　1.4.3 .1 超级跑车有利因素</w:t>
      </w:r>
      <w:r>
        <w:rPr>
          <w:rFonts w:hint="eastAsia"/>
        </w:rPr>
        <w:br/>
      </w:r>
      <w:r>
        <w:rPr>
          <w:rFonts w:hint="eastAsia"/>
        </w:rPr>
        <w:t>　　　　1.4.3 .2 超级跑车不利因素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全球超级跑车供需现状及预测（2020-2031）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全球超级跑车产能、产量、产能利用率及发展趋势（2020-2031）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全球超级跑车产量、需求量及发展趋势（2020-2031）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全球主要地区超级跑车产量及发展趋势（2020-2031）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中国超级跑车供需现状及预测（2020-2031）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中国超级跑车产能、产量、产能利用率及发展趋势（2020-2031）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中国超级跑车产量、市场需求量及发展趋势（2020-2031）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中国超级跑车产能和产量占全球的比重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全球超级跑车销量及收入</w:t>
      </w:r>
      <w:r>
        <w:rPr>
          <w:rFonts w:hint="eastAsia"/>
        </w:rPr>
        <w:br/>
      </w:r>
      <w:r>
        <w:rPr>
          <w:rFonts w:hint="eastAsia"/>
        </w:rPr>
        <w:t>　　　　2.3.1 全球市场超级跑车收入（2020-2031）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全球市场超级跑车销量（2020-2031）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全球市场超级跑车价格趋势（2020-2031）</w:t>
      </w:r>
      <w:r>
        <w:rPr>
          <w:rFonts w:hint="eastAsia"/>
        </w:rPr>
        <w:br/>
      </w:r>
      <w:r>
        <w:rPr>
          <w:rFonts w:hint="eastAsia"/>
        </w:rPr>
        <w:t>　　2.4 中国超级跑车销量及收入</w:t>
      </w:r>
      <w:r>
        <w:rPr>
          <w:rFonts w:hint="eastAsia"/>
        </w:rPr>
        <w:br/>
      </w:r>
      <w:r>
        <w:rPr>
          <w:rFonts w:hint="eastAsia"/>
        </w:rPr>
        <w:t>　　　　2.4.1 中国市场超级跑车收入（2020-2031）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中国市场超级跑车销量（2020-2031）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中国市场超级跑车销量和收入占全球的比重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全球超级跑车主要地区分析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全球主要地区超级跑车市场规模分析：2020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全球主要地区超级跑车销售收入及市场份额（2020-2025年）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全球主要地区超级跑车销售收入预测（2026-2031）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全球主要地区超级跑车销量分析：2020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全球主要地区超级跑车销量及市场份额（2020-2025年）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全球主要地区超级跑车销量及市场份额预测（2026-2031）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北美（美国和加拿大）超级跑车销量（2020-2031）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北美（美国和加拿大）超级跑车收入（2020-2031）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欧洲（德国、英国、法国和意大利等国家）超级跑车销量（2020-2031）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欧洲（德国、英国、法国和意大利等国家）超级跑车收入（2020-2031）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亚太（中国、日本、韩国、中国台湾、印度和东南亚等）超级跑车销量（2020-2031）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亚太（中国、日本、韩国、中国台湾、印度和东南亚等）超级跑车收入（2020-2031）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拉美地区（墨西哥、巴西等国家）超级跑车销量（2020-2031）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拉美地区（墨西哥、巴西等国家）超级跑车收入（2020-2031）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中东及非洲（土耳其、沙特等国家）超级跑车销量（2020-2031）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中东及非洲（土耳其、沙特等国家）超级跑车收入（2020-2031）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全球市场主要厂商超级跑车产能市场份额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全球市场主要厂商超级跑车销量（2020-2025）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全球市场主要厂商超级跑车销售收入（2020-2025）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全球市场主要厂商超级跑车销售价格（2020-2025）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2024年全球主要生产商超级跑车收入排名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中国市场主要厂商超级跑车销量（2020-2025）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中国市场主要厂商超级跑车销售收入（2020-2025）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中国市场主要厂商超级跑车销售价格（2020-2025）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2024年中国主要生产商超级跑车收入排名</w:t>
      </w:r>
      <w:r>
        <w:rPr>
          <w:rFonts w:hint="eastAsia"/>
        </w:rPr>
        <w:br/>
      </w:r>
      <w:r>
        <w:rPr>
          <w:rFonts w:hint="eastAsia"/>
        </w:rPr>
        <w:t>　　4.3 全球主要厂商超级跑车总部及产地分布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全球主要厂商超级跑车商业化日期</w:t>
      </w:r>
      <w:r>
        <w:rPr>
          <w:rFonts w:hint="eastAsia"/>
        </w:rPr>
        <w:br/>
      </w:r>
      <w:r>
        <w:rPr>
          <w:rFonts w:hint="eastAsia"/>
        </w:rPr>
        <w:t>　　4.5 全球主要厂商超级跑车产品类型及应用</w:t>
      </w:r>
      <w:r>
        <w:rPr>
          <w:rFonts w:hint="eastAsia"/>
        </w:rPr>
        <w:br/>
      </w:r>
      <w:r>
        <w:rPr>
          <w:rFonts w:hint="eastAsia"/>
        </w:rPr>
        <w:t>　　4.6 超级跑车行业集中度、竞争程度分析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超级跑车行业集中度分析：全球头部厂商份额（Top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全球超级跑车第一梯队、第二梯队和第三梯队生产商（品牌）及市场份额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不同产品类型超级跑车分析</w:t>
      </w:r>
      <w:r>
        <w:rPr>
          <w:rFonts w:hint="eastAsia"/>
        </w:rPr>
        <w:br/>
      </w:r>
      <w:r>
        <w:rPr>
          <w:rFonts w:hint="eastAsia"/>
        </w:rPr>
        <w:t>　　5.1 全球不同产品类型超级跑车销量（2020-2031）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全球不同产品类型超级跑车销量及市场份额（2020-2025）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全球不同产品类型超级跑车销量预测（2026-2031）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全球不同产品类型超级跑车收入（2020-2031）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全球不同产品类型超级跑车收入及市场份额（2020-2025）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全球不同产品类型超级跑车收入预测（2026-2031）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全球不同产品类型超级跑车价格走势（2020-2031）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中国不同产品类型超级跑车销量（2020-2031）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中国不同产品类型超级跑车销量及市场份额（2020-2025）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中国不同产品类型超级跑车销量预测（2026-2031）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中国不同产品类型超级跑车收入（2020-2031）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中国不同产品类型超级跑车收入及市场份额（2020-2025）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中国不同产品类型超级跑车收入预测（2026-2031）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不同应用超级跑车分析</w:t>
      </w:r>
      <w:r>
        <w:rPr>
          <w:rFonts w:hint="eastAsia"/>
        </w:rPr>
        <w:br/>
      </w:r>
      <w:r>
        <w:rPr>
          <w:rFonts w:hint="eastAsia"/>
        </w:rPr>
        <w:t>　　6.1 全球不同应用超级跑车销量（2020-2031）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全球不同应用超级跑车销量及市场份额（2020-2025）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全球不同应用超级跑车销量预测（2026-2031）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全球不同应用超级跑车收入（2020-2031）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全球不同应用超级跑车收入及市场份额（2020-2025）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全球不同应用超级跑车收入预测（2026-2031）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全球不同应用超级跑车价格走势（2020-2031）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中国不同应用超级跑车销量（2020-2031）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中国不同应用超级跑车销量及市场份额（2020-2025）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中国不同应用超级跑车销量预测（2026-2031）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中国不同应用超级跑车收入（2020-2031）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中国不同应用超级跑车收入及市场份额（2020-2025）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中国不同应用超级跑车收入预测（2026-2031）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超级跑车行业发展趋势</w:t>
      </w:r>
      <w:r>
        <w:rPr>
          <w:rFonts w:hint="eastAsia"/>
        </w:rPr>
        <w:br/>
      </w:r>
      <w:r>
        <w:rPr>
          <w:rFonts w:hint="eastAsia"/>
        </w:rPr>
        <w:t>　　7.2 超级跑车行业主要驱动因素</w:t>
      </w:r>
      <w:r>
        <w:rPr>
          <w:rFonts w:hint="eastAsia"/>
        </w:rPr>
        <w:br/>
      </w:r>
      <w:r>
        <w:rPr>
          <w:rFonts w:hint="eastAsia"/>
        </w:rPr>
        <w:t>　　7.3 超级跑车中国企业SWOT分析</w:t>
      </w:r>
      <w:r>
        <w:rPr>
          <w:rFonts w:hint="eastAsia"/>
        </w:rPr>
        <w:br/>
      </w:r>
      <w:r>
        <w:rPr>
          <w:rFonts w:hint="eastAsia"/>
        </w:rPr>
        <w:t>　　7.4 中国超级跑车行业政策环境分析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超级跑车行业产业链简介</w:t>
      </w:r>
      <w:r>
        <w:rPr>
          <w:rFonts w:hint="eastAsia"/>
        </w:rPr>
        <w:br/>
      </w:r>
      <w:r>
        <w:rPr>
          <w:rFonts w:hint="eastAsia"/>
        </w:rPr>
        <w:t>　　　　8.1.1 超级跑车行业供应链分析</w:t>
      </w:r>
      <w:r>
        <w:rPr>
          <w:rFonts w:hint="eastAsia"/>
        </w:rPr>
        <w:br/>
      </w:r>
      <w:r>
        <w:rPr>
          <w:rFonts w:hint="eastAsia"/>
        </w:rPr>
        <w:t>　　　　8.1.2 超级跑车主要原料及供应情况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超级跑车行业主要下游客户</w:t>
      </w:r>
      <w:r>
        <w:rPr>
          <w:rFonts w:hint="eastAsia"/>
        </w:rPr>
        <w:br/>
      </w:r>
      <w:r>
        <w:rPr>
          <w:rFonts w:hint="eastAsia"/>
        </w:rPr>
        <w:t>　　8.2 超级跑车行业采购模式</w:t>
      </w:r>
      <w:r>
        <w:rPr>
          <w:rFonts w:hint="eastAsia"/>
        </w:rPr>
        <w:br/>
      </w:r>
      <w:r>
        <w:rPr>
          <w:rFonts w:hint="eastAsia"/>
        </w:rPr>
        <w:t>　　8.3 超级跑车行业生产模式</w:t>
      </w:r>
      <w:r>
        <w:rPr>
          <w:rFonts w:hint="eastAsia"/>
        </w:rPr>
        <w:br/>
      </w:r>
      <w:r>
        <w:rPr>
          <w:rFonts w:hint="eastAsia"/>
        </w:rPr>
        <w:t>　　8.4 超级跑车行业销售模式及销售渠道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全球市场主要超级跑车厂商简介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超级跑车销量、收入、价格及毛利率（2020-2025）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超级跑车销量、收入、价格及毛利率（2020-2025）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超级跑车销量、收入、价格及毛利率（2020-2025）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超级跑车销量、收入、价格及毛利率（2020-2025）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超级跑车销量、收入、价格及毛利率（2020-2025）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超级跑车销量、收入、价格及毛利率（2020-2025）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超级跑车销量、收入、价格及毛利率（2020-2025）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超级跑车销量、收入、价格及毛利率（2020-2025）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超级跑车销量、收入、价格及毛利率（2020-2025）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超级跑车销量、收入、价格及毛利率（2020-2025）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超级跑车销量、收入、价格及毛利率（2020-2025）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超级跑车销量、收入、价格及毛利率（2020-2025）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超级跑车销量、收入、价格及毛利率（2020-2025）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超级跑车销量、收入、价格及毛利率（2020-2025）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中国市场超级跑车产量、销量、进出口分析及未来趋势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中国市场超级跑车产量、销量、进出口分析及未来趋势（2020-2031）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中国市场超级跑车进出口贸易趋势</w:t>
      </w:r>
      <w:r>
        <w:rPr>
          <w:rFonts w:hint="eastAsia"/>
        </w:rPr>
        <w:br/>
      </w:r>
      <w:r>
        <w:rPr>
          <w:rFonts w:hint="eastAsia"/>
        </w:rPr>
        <w:t>　　10.3 中国市场超级跑车主要进口来源</w:t>
      </w:r>
      <w:r>
        <w:rPr>
          <w:rFonts w:hint="eastAsia"/>
        </w:rPr>
        <w:br/>
      </w:r>
      <w:r>
        <w:rPr>
          <w:rFonts w:hint="eastAsia"/>
        </w:rPr>
        <w:t>　　10.4 中国市场超级跑车主要出口目的地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中国市场超级跑车主要地区分布</w:t>
      </w:r>
      <w:r>
        <w:rPr>
          <w:rFonts w:hint="eastAsia"/>
        </w:rPr>
        <w:br/>
      </w:r>
      <w:r>
        <w:rPr>
          <w:rFonts w:hint="eastAsia"/>
        </w:rPr>
        <w:t>　　11.1 中国超级跑车生产地区分布</w:t>
      </w:r>
      <w:r>
        <w:rPr>
          <w:rFonts w:hint="eastAsia"/>
        </w:rPr>
        <w:br/>
      </w:r>
      <w:r>
        <w:rPr>
          <w:rFonts w:hint="eastAsia"/>
        </w:rPr>
        <w:t>　　11.2 中国超级跑车消费地区分布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全球不同产品类型超级跑车规模规模增长趋势2020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超级跑车行业发展主要特点</w:t>
      </w:r>
      <w:r>
        <w:rPr>
          <w:rFonts w:hint="eastAsia"/>
        </w:rPr>
        <w:br/>
      </w:r>
      <w:r>
        <w:rPr>
          <w:rFonts w:hint="eastAsia"/>
        </w:rPr>
        <w:t>　　表 4： 超级跑车行业发展有利因素分析</w:t>
      </w:r>
      <w:r>
        <w:rPr>
          <w:rFonts w:hint="eastAsia"/>
        </w:rPr>
        <w:br/>
      </w:r>
      <w:r>
        <w:rPr>
          <w:rFonts w:hint="eastAsia"/>
        </w:rPr>
        <w:t>　　表 5： 超级跑车行业发展不利因素分析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进入超级跑车行业壁垒</w:t>
      </w:r>
      <w:r>
        <w:rPr>
          <w:rFonts w:hint="eastAsia"/>
        </w:rPr>
        <w:br/>
      </w:r>
      <w:r>
        <w:rPr>
          <w:rFonts w:hint="eastAsia"/>
        </w:rPr>
        <w:t>　　表 7： 全球主要地区超级跑车产量（台）：2020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全球主要地区超级跑车产量（2020-2025）&amp;（台）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全球主要地区超级跑车产量（2026-2031）&amp;（台）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全球主要地区超级跑车销售收入（百万美元）：2020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全球主要地区超级跑车销售收入（2020-2025）&amp;（百万美元）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全球主要地区超级跑车销售收入市场份额（2020-2025）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全球主要地区超级跑车收入（2026-2031）&amp;（百万美元）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全球主要地区超级跑车收入市场份额（2026-2031）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全球主要地区超级跑车销量（台）：2020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全球主要地区超级跑车销量（2020-2025）&amp;（台）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全球主要地区超级跑车销量市场份额（2020-2025）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全球主要地区超级跑车销量（2026-2031）&amp;（台）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全球主要地区超级跑车销量份额（2026-2031）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北美超级跑车基本情况分析</w:t>
      </w:r>
      <w:r>
        <w:rPr>
          <w:rFonts w:hint="eastAsia"/>
        </w:rPr>
        <w:br/>
      </w:r>
      <w:r>
        <w:rPr>
          <w:rFonts w:hint="eastAsia"/>
        </w:rPr>
        <w:t>　　表 21： 欧洲超级跑车基本情况分析</w:t>
      </w:r>
      <w:r>
        <w:rPr>
          <w:rFonts w:hint="eastAsia"/>
        </w:rPr>
        <w:br/>
      </w:r>
      <w:r>
        <w:rPr>
          <w:rFonts w:hint="eastAsia"/>
        </w:rPr>
        <w:t>　　表 22： 亚太地区超级跑车基本情况分析</w:t>
      </w:r>
      <w:r>
        <w:rPr>
          <w:rFonts w:hint="eastAsia"/>
        </w:rPr>
        <w:br/>
      </w:r>
      <w:r>
        <w:rPr>
          <w:rFonts w:hint="eastAsia"/>
        </w:rPr>
        <w:t>　　表 23： 拉美地区超级跑车基本情况分析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中东及非洲超级跑车基本情况分析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全球市场主要厂商超级跑车产能（2024-2025）&amp;（台）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全球市场主要厂商超级跑车销量（2020-2025）&amp;（台）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全球市场主要厂商超级跑车销量市场份额（2020-2025）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全球市场主要厂商超级跑车销售收入（2020-2025）&amp;（百万美元）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全球市场主要厂商超级跑车销售收入市场份额（2020-2025）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全球市场主要厂商超级跑车销售价格（2020-2025）&amp;（美元/台）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2024年全球主要生产商超级跑车收入排名（百万美元）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中国市场主要厂商超级跑车销量（2020-2025）&amp;（台）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中国市场主要厂商超级跑车销量市场份额（2020-2025）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中国市场主要厂商超级跑车销售收入（2020-2025）&amp;（百万美元）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中国市场主要厂商超级跑车销售收入市场份额（2020-2025）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中国市场主要厂商超级跑车销售价格（2020-2025）&amp;（美元/台）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2024年中国主要生产商超级跑车收入排名（百万美元）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全球主要厂商超级跑车总部及产地分布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全球主要厂商超级跑车商业化日期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全球主要厂商超级跑车产品类型及应用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2024年全球超级跑车主要厂商市场地位（第一梯队、第二梯队和第三梯队）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全球不同产品类型超级跑车销量（2020-2025年）&amp;（台）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全球不同产品类型超级跑车销量市场份额（2020-2025）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全球不同产品类型超级跑车销量预测（2026-2031）&amp;（台）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全球市场不同产品类型超级跑车销量市场份额预测（2026-2031）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全球不同产品类型超级跑车收入（2020-2025年）&amp;（百万美元）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全球不同产品类型超级跑车收入市场份额（2020-2025）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全球不同产品类型超级跑车收入预测（2026-2031）&amp;（百万美元）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全球不同产品类型超级跑车收入市场份额预测（2026-2031）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中国不同产品类型超级跑车销量（2020-2025年）&amp;（台）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中国不同产品类型超级跑车销量市场份额（2020-2025）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中国不同产品类型超级跑车销量预测（2026-2031）&amp;（台）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中国不同产品类型超级跑车销量市场份额预测（2026-2031）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中国不同产品类型超级跑车收入（2020-2025年）&amp;（百万美元）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中国不同产品类型超级跑车收入市场份额（2020-2025）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中国不同产品类型超级跑车收入预测（2026-2031）&amp;（百万美元）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中国不同产品类型超级跑车收入市场份额预测（2026-2031）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全球不同应用超级跑车销量（2020-2025年）&amp;（台）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全球不同应用超级跑车销量市场份额（2020-2025）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全球不同应用超级跑车销量预测（2026-2031）&amp;（台）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全球市场不同应用超级跑车销量市场份额预测（2026-2031）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全球不同应用超级跑车收入（2020-2025年）&amp;（百万美元）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全球不同应用超级跑车收入市场份额（2020-2025）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全球不同应用超级跑车收入预测（2026-2031）&amp;（百万美元）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全球不同应用超级跑车收入市场份额预测（2026-2031）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中国不同应用超级跑车销量（2020-2025年）&amp;（台）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中国不同应用超级跑车销量市场份额（2020-2025）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中国不同应用超级跑车销量预测（2026-2031）&amp;（台）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中国不同应用超级跑车销量市场份额预测（2026-2031）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中国不同应用超级跑车收入（2020-2025年）&amp;（百万美元）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中国不同应用超级跑车收入市场份额（2020-2025）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中国不同应用超级跑车收入预测（2026-2031）&amp;（百万美元）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中国不同应用超级跑车收入市场份额预测（2026-2031）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超级跑车行业发展趋势</w:t>
      </w:r>
      <w:r>
        <w:rPr>
          <w:rFonts w:hint="eastAsia"/>
        </w:rPr>
        <w:br/>
      </w:r>
      <w:r>
        <w:rPr>
          <w:rFonts w:hint="eastAsia"/>
        </w:rPr>
        <w:t>　　表 75： 超级跑车行业主要驱动因素</w:t>
      </w:r>
      <w:r>
        <w:rPr>
          <w:rFonts w:hint="eastAsia"/>
        </w:rPr>
        <w:br/>
      </w:r>
      <w:r>
        <w:rPr>
          <w:rFonts w:hint="eastAsia"/>
        </w:rPr>
        <w:t>　　表 76： 超级跑车行业供应链分析</w:t>
      </w:r>
      <w:r>
        <w:rPr>
          <w:rFonts w:hint="eastAsia"/>
        </w:rPr>
        <w:br/>
      </w:r>
      <w:r>
        <w:rPr>
          <w:rFonts w:hint="eastAsia"/>
        </w:rPr>
        <w:t>　　表 77： 超级跑车上游原料供应商</w:t>
      </w:r>
      <w:r>
        <w:rPr>
          <w:rFonts w:hint="eastAsia"/>
        </w:rPr>
        <w:br/>
      </w:r>
      <w:r>
        <w:rPr>
          <w:rFonts w:hint="eastAsia"/>
        </w:rPr>
        <w:t>　　表 78： 超级跑车行业主要下游客户</w:t>
      </w:r>
      <w:r>
        <w:rPr>
          <w:rFonts w:hint="eastAsia"/>
        </w:rPr>
        <w:br/>
      </w:r>
      <w:r>
        <w:rPr>
          <w:rFonts w:hint="eastAsia"/>
        </w:rPr>
        <w:t>　　表 79： 超级跑车典型经销商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超级跑车销量（台）、收入（百万美元）、价格（美元/台）及毛利率（2020-2025）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超级跑车销量（台）、收入（百万美元）、价格（美元/台）及毛利率（2020-2025）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超级跑车销量（台）、收入（百万美元）、价格（美元/台）及毛利率（2020-2025）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超级跑车销量（台）、收入（百万美元）、价格（美元/台）及毛利率（2020-2025）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超级跑车销量（台）、收入（百万美元）、价格（美元/台）及毛利率（2020-2025）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超级跑车销量（台）、收入（百万美元）、价格（美元/台）及毛利率（2020-2025）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超级跑车销量（台）、收入（百万美元）、价格（美元/台）及毛利率（2020-2025）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超级跑车销量（台）、收入（百万美元）、价格（美元/台）及毛利率（2020-2025）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超级跑车销量（台）、收入（百万美元）、价格（美元/台）及毛利率（2020-2025）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超级跑车销量（台）、收入（百万美元）、价格（美元/台）及毛利率（2020-2025）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超级跑车销量（台）、收入（百万美元）、价格（美元/台）及毛利率（2020-2025）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超级跑车销量（台）、收入（百万美元）、价格（美元/台）及毛利率（2020-2025）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超级跑车销量（台）、收入（百万美元）、价格（美元/台）及毛利率（2020-2025）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超级跑车生产基地、销售区域、竞争对手及市场地位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超级跑车产品规格、参数及市场应用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超级跑车销量（台）、收入（百万美元）、价格（美元/台）及毛利率（2020-2025）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中国市场超级跑车产量、销量、进出口（2020-2025年）&amp;（台）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151： 中国市场超级跑车产量、销量、进出口预测（2026-2031）&amp;（台）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152： 中国市场超级跑车进出口贸易趋势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中国市场超级跑车主要进口来源</w:t>
      </w:r>
      <w:r>
        <w:rPr>
          <w:rFonts w:hint="eastAsia"/>
        </w:rPr>
        <w:br/>
      </w:r>
      <w:r>
        <w:rPr>
          <w:rFonts w:hint="eastAsia"/>
        </w:rPr>
        <w:t>　　表 154： 中国市场超级跑车主要出口目的地</w:t>
      </w:r>
      <w:r>
        <w:rPr>
          <w:rFonts w:hint="eastAsia"/>
        </w:rPr>
        <w:br/>
      </w:r>
      <w:r>
        <w:rPr>
          <w:rFonts w:hint="eastAsia"/>
        </w:rPr>
        <w:t>　　表 155： 中国超级跑车生产地区分布</w:t>
      </w:r>
      <w:r>
        <w:rPr>
          <w:rFonts w:hint="eastAsia"/>
        </w:rPr>
        <w:br/>
      </w:r>
      <w:r>
        <w:rPr>
          <w:rFonts w:hint="eastAsia"/>
        </w:rPr>
        <w:t>　　表 156： 中国超级跑车消费地区分布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超级跑车产品图片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全球不同产品类型超级跑车规模2020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全球不同产品类型超级跑车市场份额2024 &amp; 2031</w:t>
      </w:r>
      <w:r>
        <w:rPr>
          <w:rFonts w:hint="eastAsia"/>
        </w:rPr>
        <w:br/>
      </w:r>
      <w:r>
        <w:rPr>
          <w:rFonts w:hint="eastAsia"/>
        </w:rPr>
        <w:t>　　图 4： 非敞篷跑车产品图片</w:t>
      </w:r>
      <w:r>
        <w:rPr>
          <w:rFonts w:hint="eastAsia"/>
        </w:rPr>
        <w:br/>
      </w:r>
      <w:r>
        <w:rPr>
          <w:rFonts w:hint="eastAsia"/>
        </w:rPr>
        <w:t>　　图 5： 敞篷跑车产品图片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全球不同应用超级跑车市场份额2024 VS 2031</w:t>
      </w:r>
      <w:r>
        <w:rPr>
          <w:rFonts w:hint="eastAsia"/>
        </w:rPr>
        <w:br/>
      </w:r>
      <w:r>
        <w:rPr>
          <w:rFonts w:hint="eastAsia"/>
        </w:rPr>
        <w:t>　　图 8： 现金支付</w:t>
      </w:r>
      <w:r>
        <w:rPr>
          <w:rFonts w:hint="eastAsia"/>
        </w:rPr>
        <w:br/>
      </w:r>
      <w:r>
        <w:rPr>
          <w:rFonts w:hint="eastAsia"/>
        </w:rPr>
        <w:t>　　图 9： 融资贷款</w:t>
      </w:r>
      <w:r>
        <w:rPr>
          <w:rFonts w:hint="eastAsia"/>
        </w:rPr>
        <w:br/>
      </w:r>
      <w:r>
        <w:rPr>
          <w:rFonts w:hint="eastAsia"/>
        </w:rPr>
        <w:t>　　图 10： 全球超级跑车产能、产量、产能利用率及发展趋势（2020-2031）&amp;（台）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全球超级跑车产量、需求量及发展趋势（2020-2031）&amp;（台）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全球主要地区超级跑车产量规模：2020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13： 全球主要地区超级跑车产量市场份额（2020-2031）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中国超级跑车产能、产量、产能利用率及发展趋势（2020-2031）&amp;（台）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中国超级跑车产量、市场需求量及发展趋势（2020-2031）&amp;（台）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中国超级跑车总产能占全球比重（2020-2031）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中国超级跑车总产量占全球比重（2020-2031）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全球超级跑车市场收入及增长率：（2020-2031）&amp;（百万美元）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全球市场超级跑车市场规模：2020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全球市场超级跑车销量及增长率（2020-2031）&amp;（台）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全球市场超级跑车价格趋势（2020-2031）&amp;（美元/台）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中国超级跑车市场收入及增长率：（2020-2031）&amp;（百万美元）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中国市场超级跑车市场规模：2020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中国市场超级跑车销量及增长率（2020-2031）&amp;（台）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中国市场超级跑车销量占全球比重（2020-2031）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中国超级跑车收入占全球比重（2020-2031）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全球主要地区超级跑车销售收入规模：2020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全球主要地区超级跑车销售收入市场份额（2020-2025）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全球主要地区超级跑车销售收入市场份额（2020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全球主要地区超级跑车收入市场份额（2026-2031）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北美（美国和加拿大）超级跑车销量（2020-2031）&amp;（台）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北美（美国和加拿大）超级跑车销量份额（2020-2031）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北美（美国和加拿大）超级跑车收入（2020-2031）&amp;（百万美元）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北美（美国和加拿大）超级跑车收入份额（2020-2031）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欧洲（德国、英国、法国和意大利等国家）超级跑车销量（2020-2031）&amp;（台）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欧洲（德国、英国、法国和意大利等国家）超级跑车销量份额（2020-2031）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欧洲（德国、英国、法国和意大利等国家）超级跑车收入（2020-2031）&amp;（百万美元）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欧洲（德国、英国、法国和意大利等国家）超级跑车收入份额（2020-2031）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亚太（中国、日本、韩国、中国台湾、印度和东南亚等）超级跑车销量（2020-2031）&amp;（台）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亚太（中国、日本、韩国、中国台湾、印度和东南亚等）超级跑车销量份额（2020-2031）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亚太（中国、日本、韩国、中国台湾、印度和东南亚等）超级跑车收入（2020-2031）&amp;（百万美元）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亚太（中国、日本、韩国、中国台湾、印度和东南亚等）超级跑车收入份额（2020-2031）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拉美地区（墨西哥、巴西等国家）超级跑车销量（2020-2031）&amp;（台）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拉美地区（墨西哥、巴西等国家）超级跑车销量份额（2020-2031）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拉美地区（墨西哥、巴西等国家）超级跑车收入（2020-2031）&amp;（百万美元）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拉美地区（墨西哥、巴西等国家）超级跑车收入份额（2020-2031）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中东及非洲（土耳其、沙特等国家）超级跑车销量（2020-2031）&amp;（台）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中东及非洲（土耳其、沙特等国家）超级跑车销量份额（2020-2031）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中东及非洲（土耳其、沙特等国家）超级跑车收入（2020-2031）&amp;（百万美元）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中东及非洲（土耳其、沙特等国家）超级跑车收入份额（2020-2031）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2023年全球市场主要厂商超级跑车销量市场份额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2023年全球市场主要厂商超级跑车收入市场份额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2024年中国市场主要厂商超级跑车销量市场份额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2024年中国市场主要厂商超级跑车收入市场份额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2024年全球前五大生产商超级跑车市场份额</w:t>
      </w:r>
      <w:r>
        <w:rPr>
          <w:rFonts w:hint="eastAsia"/>
        </w:rPr>
        <w:br/>
      </w:r>
      <w:r>
        <w:rPr>
          <w:rFonts w:hint="eastAsia"/>
        </w:rPr>
        <w:t>　　图 56： 全球超级跑车第一梯队、第二梯队和第三梯队生产商（品牌）及市场份额（2024）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全球不同产品类型超级跑车价格走势（2020-2031）&amp;（美元/台）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全球不同应用超级跑车价格走势（2020-2031）&amp;（美元/台）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超级跑车中国企业SWOT分析</w:t>
      </w:r>
      <w:r>
        <w:rPr>
          <w:rFonts w:hint="eastAsia"/>
        </w:rPr>
        <w:br/>
      </w:r>
      <w:r>
        <w:rPr>
          <w:rFonts w:hint="eastAsia"/>
        </w:rPr>
        <w:t>　　图 60： 超级跑车产业链</w:t>
      </w:r>
      <w:r>
        <w:rPr>
          <w:rFonts w:hint="eastAsia"/>
        </w:rPr>
        <w:br/>
      </w:r>
      <w:r>
        <w:rPr>
          <w:rFonts w:hint="eastAsia"/>
        </w:rPr>
        <w:t>　　图 61： 超级跑车行业采购模式分析</w:t>
      </w:r>
      <w:r>
        <w:rPr>
          <w:rFonts w:hint="eastAsia"/>
        </w:rPr>
        <w:br/>
      </w:r>
      <w:r>
        <w:rPr>
          <w:rFonts w:hint="eastAsia"/>
        </w:rPr>
        <w:t>　　图 62： 超级跑车行业生产模式</w:t>
      </w:r>
      <w:r>
        <w:rPr>
          <w:rFonts w:hint="eastAsia"/>
        </w:rPr>
        <w:br/>
      </w:r>
      <w:r>
        <w:rPr>
          <w:rFonts w:hint="eastAsia"/>
        </w:rPr>
        <w:t>　　图 63： 超级跑车行业销售模式分析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0dd4d50964376" w:history="1">
        <w:r>
          <w:rPr>
            <w:rStyle w:val="Hyperlink"/>
          </w:rPr>
          <w:t>2025-2031年全球与中国超级跑车行业市场调研及发展趋势预测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0dd4d50964376" w:history="1">
        <w:r>
          <w:rPr>
            <w:rStyle w:val="Hyperlink"/>
          </w:rPr>
          <w:t>https://www.20087.com/9/06/ChaoJiPaoCheXianZhuangJiFaZhanQuShi.html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热点：十大最帅的跑车图片、超级跑车排行榜前十名、超跑四大神车、超级跑车车标、全球唯一一台限量跑车、超级跑车游戏、入门级的超跑、超级跑车和跑车有什么区别、十大公认最高颜值跑车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9b00e52184f8a" w:history="1">
      <w:r>
        <w:rPr>
          <w:rStyle w:val="Hyperlink"/>
        </w:rPr>
        <w:t>2025-2031年全球与中国超级跑车行业市场调研及发展趋势预测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aoJiPaoCheXianZhuangJiFaZhanQuShi.html" TargetMode="External" Id="R97c0dd4d5096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aoJiPaoCheXianZhuangJiFaZhanQuShi.html" TargetMode="External" Id="R4df9b00e5218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2025-03-10T05:09:50Z</dcterms:created>
  <dcterms:modified xsi:type="dcterms:W3CDTF">2025-03-10T06:09:50Z</dcterms:modified>
  <dc:subject>2025-2031年全球与中国超级跑车行业市场调研及发展趋势预测</dc:subject>
  <dc:title>2025-2031年全球与中国超级跑车行业市场调研及发展趋势预测</dc:title>
  <cp:keywords>2025-2031年全球与中国超级跑车行业市场调研及发展趋势预测</cp:keywords>
  <dc:description>2025-2031年全球与中国超级跑车行业市场调研及发展趋势预测</dc:description>
</cp:coreProperties>
</file>