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e0101c7e3411a" w:history="1">
              <w:r>
                <w:rPr>
                  <w:rStyle w:val="Hyperlink"/>
                </w:rPr>
                <w:t>全球与中国越野电动自行车市场现状及发展前景预测报告（2026-2031年）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e0101c7e3411a" w:history="1">
              <w:r>
                <w:rPr>
                  <w:rStyle w:val="Hyperlink"/>
                </w:rPr>
                <w:t>全球与中国越野电动自行车市场现状及发展前景预测报告（2026-2031年）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e0101c7e3411a" w:history="1">
                <w:r>
                  <w:rPr>
                    <w:rStyle w:val="Hyperlink"/>
                  </w:rPr>
                  <w:t>https://www.20087.com/9/86/YueYeDianDongZiXingCheShiChangXianZhuangHeQianJing.html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电动自行车是专为山地、林道、沙石等复杂地形设计的高性能电助力自行车，融合大功率电机、高容量电池、全避震车架及宽齿胎，显著扩展骑行者的越野能力与续航半径。越野电动自行车普遍采用中置电机（如Bosch、Shimano STEPS系统），提供自然踏感与重心平衡；电池容量多在500–750Wh区间，支持快充与可拆卸设计。高端车型配备智能扭矩传感器、多级助力模式及手机App互联，可记录轨迹、调节阻尼或诊断故障。在休闲探险与通勤替代需求推动下，越野电单车市场快速扩张。然而，整车重量普遍超25kg，影响无电推行体验；同时，高功率系统在部分国家面临法规限速或上牌限制，制约自由使用。</w:t>
      </w:r>
      <w:r>
        <w:rPr>
          <w:rFonts w:hint="eastAsia"/>
        </w:rPr>
        <w:br/>
      </w:r>
      <w:r>
        <w:rPr>
          <w:rFonts w:hint="eastAsia"/>
        </w:rPr>
        <w:t>　　未来，越野电动自行车将向轻量化集成、能源智能管理与生态骑行服务延伸。碳纤维车架与固态电池技术将显著减重并提升能量密度；轮毂电机与再生制动系统可回收下坡动能，延长续航。AI算法将根据地形坡度、骑手体力状态动态调整助力输出，实现“人车协同”最优效率。在服务端，品牌或将构建越野路线数字平台，整合充电站、维修点与社区骑行数据，打造闭环体验。此外，模块化设计支持用户按需升级电机、悬挂或轮胎，延长产品生命周期。长远看，越野电动自行车将从“交通工具”转型为“户外探索智能伙伴”，在可持续旅游与低碳出行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e0101c7e3411a" w:history="1">
        <w:r>
          <w:rPr>
            <w:rStyle w:val="Hyperlink"/>
          </w:rPr>
          <w:t>全球与中国越野电动自行车市场现状及发展前景预测报告（2026-2031年）</w:t>
        </w:r>
      </w:hyperlink>
      <w:r>
        <w:rPr>
          <w:rFonts w:hint="eastAsia"/>
        </w:rPr>
        <w:t>》依据国家统计局、相关行业协会及科研机构的详实数据，系统分析了越野电动自行车行业的产业链结构、市场规模与需求状况，并探讨了越野电动自行车市场价格及行业现状。报告特别关注了越野电动自行车行业的重点企业，对越野电动自行车市场竞争格局、集中度和品牌影响力进行了剖析。此外，报告对越野电动自行车行业的市场前景和发展趋势进行了科学预测，同时进一步细分市场，指出了越野电动自行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按产品类型细分，全球越野电动自行车市场规模2020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组装式</w:t>
      </w:r>
      <w:r>
        <w:rPr>
          <w:rFonts w:hint="eastAsia"/>
        </w:rPr>
        <w:br/>
      </w:r>
      <w:r>
        <w:rPr>
          <w:rFonts w:hint="eastAsia"/>
        </w:rPr>
        <w:t>　　　　1.3.3 非组装式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按应用细分，全球越野电动自行车市场规模2020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线上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越野电动自行车行业发展总体概况</w:t>
      </w:r>
      <w:r>
        <w:rPr>
          <w:rFonts w:hint="eastAsia"/>
        </w:rPr>
        <w:br/>
      </w:r>
      <w:r>
        <w:rPr>
          <w:rFonts w:hint="eastAsia"/>
        </w:rPr>
        <w:t>　　　　1.5.2 越野电动自行车行业发展主要特点</w:t>
      </w:r>
      <w:r>
        <w:rPr>
          <w:rFonts w:hint="eastAsia"/>
        </w:rPr>
        <w:br/>
      </w:r>
      <w:r>
        <w:rPr>
          <w:rFonts w:hint="eastAsia"/>
        </w:rPr>
        <w:t>　　　　1.5.3 越野电动自行车行业发展影响因素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越野电动自行车有利因素</w:t>
      </w:r>
      <w:r>
        <w:rPr>
          <w:rFonts w:hint="eastAsia"/>
        </w:rPr>
        <w:br/>
      </w:r>
      <w:r>
        <w:rPr>
          <w:rFonts w:hint="eastAsia"/>
        </w:rPr>
        <w:t>　　　　1.5.3 .2 越野电动自行车不利因素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全球市场，近三年越野电动自行车主要企业占有率及排名（按销量）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越野电动自行车主要企业在国际市场占有率（按销量，2022-2025）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2024年越野电动自行车主要企业在国际市场排名（按销量）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全球市场主要企业越野电动自行车销量（2022-2025）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全球市场，近三年越野电动自行车主要企业占有率及排名（按收入）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越野电动自行车主要企业在国际市场占有率（按收入，2022-2025）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2024年越野电动自行车主要企业在国际市场排名（按收入）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全球市场主要企业越野电动自行车销售收入（2022-2025）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全球市场主要企业越野电动自行车销售价格（2022-2025）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中国市场，近三年越野电动自行车主要企业占有率及排名（按销量）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越野电动自行车主要企业在中国市场占有率（按销量，2022-2025）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2024年越野电动自行车主要企业在中国市场排名（按销量）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中国市场主要企业越野电动自行车销量（2022-2025）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中国市场，近三年越野电动自行车主要企业占有率及排名（按收入）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越野电动自行车主要企业在中国市场占有率（按收入，2022-2025）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2024年越野电动自行车主要企业在中国市场排名（按收入）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中国市场主要企业越野电动自行车销售收入（2022-2025）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全球主要厂商越野电动自行车总部及产地分布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全球主要厂商成立时间及越野电动自行车商业化日期</w:t>
      </w:r>
      <w:r>
        <w:rPr>
          <w:rFonts w:hint="eastAsia"/>
        </w:rPr>
        <w:br/>
      </w:r>
      <w:r>
        <w:rPr>
          <w:rFonts w:hint="eastAsia"/>
        </w:rPr>
        <w:t>　　2.8 全球主要厂商越野电动自行车产品类型及应用</w:t>
      </w:r>
      <w:r>
        <w:rPr>
          <w:rFonts w:hint="eastAsia"/>
        </w:rPr>
        <w:br/>
      </w:r>
      <w:r>
        <w:rPr>
          <w:rFonts w:hint="eastAsia"/>
        </w:rPr>
        <w:t>　　2.9 越野电动自行车行业集中度、竞争程度分析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越野电动自行车行业集中度分析：2024年全球Top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全球越野电动自行车第一梯队、第二梯队和第三梯队生产商（品牌）及市场份额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全球越野电动自行车总体规模分析</w:t>
      </w:r>
      <w:r>
        <w:rPr>
          <w:rFonts w:hint="eastAsia"/>
        </w:rPr>
        <w:br/>
      </w:r>
      <w:r>
        <w:rPr>
          <w:rFonts w:hint="eastAsia"/>
        </w:rPr>
        <w:t>　　3.1 全球越野电动自行车供需现状及预测（2020-2031）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全球越野电动自行车产能、产量、产能利用率及发展趋势（2020-2031）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全球越野电动自行车产量、需求量及发展趋势（2020-2031）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全球主要地区越野电动自行车产量及发展趋势（2020-2031）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全球主要地区越野电动自行车产量（2020-2025）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全球主要地区越野电动自行车产量（2026-2031）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全球主要地区越野电动自行车产量市场份额（2020-2031）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中国越野电动自行车供需现状及预测（2020-2031）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中国越野电动自行车产能、产量、产能利用率及发展趋势（2020-2031）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中国越野电动自行车产量、市场需求量及发展趋势（2020-2031）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中国市场越野电动自行车进出口（2020-2031）</w:t>
      </w:r>
      <w:r>
        <w:rPr>
          <w:rFonts w:hint="eastAsia"/>
        </w:rPr>
        <w:br/>
      </w:r>
      <w:r>
        <w:rPr>
          <w:rFonts w:hint="eastAsia"/>
        </w:rPr>
        <w:t>　　3.4 全球越野电动自行车销量及销售额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全球市场越野电动自行车销售额（2020-2031）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全球市场越野电动自行车销量（2020-2031）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全球市场越野电动自行车价格趋势（2020-2031）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全球越野电动自行车主要地区分析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全球主要地区越野电动自行车市场规模分析：2020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全球主要地区越野电动自行车销售收入及市场份额（2020-2025年）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全球主要地区越野电动自行车销售收入预测（2026-2031年）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全球主要地区越野电动自行车销量分析：2020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全球主要地区越野电动自行车销量及市场份额（2020-2025年）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全球主要地区越野电动自行车销量及市场份额预测（2026-2031）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北美市场越野电动自行车销量、收入及增长率（2020-2031）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欧洲市场越野电动自行车销量、收入及增长率（2020-2031）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中国市场越野电动自行车销量、收入及增长率（2020-2031）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日本市场越野电动自行车销量、收入及增长率（2020-2031）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东南亚市场越野电动自行车销量、收入及增长率（2020-2031）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印度市场越野电动自行车销量、收入及增长率（2020-2031）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越野电动自行车销量、收入、价格及毛利率（2020-2025）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不同产品类型越野电动自行车分析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全球不同产品类型越野电动自行车销量（2020-2031）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全球不同产品类型越野电动自行车销量及市场份额（2020-2025）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全球不同产品类型越野电动自行车销量预测（2026-2031）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全球不同产品类型越野电动自行车收入（2020-2031）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全球不同产品类型越野电动自行车收入及市场份额（2020-2025）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全球不同产品类型越野电动自行车收入预测（2026-2031）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全球不同产品类型越野电动自行车价格走势（2020-2031）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中国不同产品类型越野电动自行车销量（2020-2031）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中国不同产品类型越野电动自行车销量预测（2026-2031）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中国不同产品类型越野电动自行车销量及市场份额（2020-2025）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中国不同产品类型越野电动自行车收入（2020-2031）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中国不同产品类型越野电动自行车收入及市场份额（2020-2025）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中国不同产品类型越野电动自行车收入预测（2026-2031）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不同应用越野电动自行车分析</w:t>
      </w:r>
      <w:r>
        <w:rPr>
          <w:rFonts w:hint="eastAsia"/>
        </w:rPr>
        <w:br/>
      </w:r>
      <w:r>
        <w:rPr>
          <w:rFonts w:hint="eastAsia"/>
        </w:rPr>
        <w:t>　　7.1 全球不同应用越野电动自行车销量（2020-2031）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全球不同应用越野电动自行车销量及市场份额（2020-2025）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全球不同应用越野电动自行车销量预测（2026-2031）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全球不同应用越野电动自行车收入（2020-2031）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全球不同应用越野电动自行车收入及市场份额（2020-2025）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全球不同应用越野电动自行车收入预测（2026-2031）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全球不同应用越野电动自行车价格走势（2020-2031）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中国不同应用越野电动自行车销量（2020-2031）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中国不同应用越野电动自行车销量及市场份额（2020-2025）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中国不同应用越野电动自行车销量预测（2026-2031）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中国不同应用越野电动自行车收入（2020-2031）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中国不同应用越野电动自行车收入及市场份额（2020-2025）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中国不同应用越野电动自行车收入预测（2026-2031）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越野电动自行车行业发展趋势</w:t>
      </w:r>
      <w:r>
        <w:rPr>
          <w:rFonts w:hint="eastAsia"/>
        </w:rPr>
        <w:br/>
      </w:r>
      <w:r>
        <w:rPr>
          <w:rFonts w:hint="eastAsia"/>
        </w:rPr>
        <w:t>　　8.2 越野电动自行车行业主要驱动因素</w:t>
      </w:r>
      <w:r>
        <w:rPr>
          <w:rFonts w:hint="eastAsia"/>
        </w:rPr>
        <w:br/>
      </w:r>
      <w:r>
        <w:rPr>
          <w:rFonts w:hint="eastAsia"/>
        </w:rPr>
        <w:t>　　8.3 越野电动自行车中国企业SWOT分析</w:t>
      </w:r>
      <w:r>
        <w:rPr>
          <w:rFonts w:hint="eastAsia"/>
        </w:rPr>
        <w:br/>
      </w:r>
      <w:r>
        <w:rPr>
          <w:rFonts w:hint="eastAsia"/>
        </w:rPr>
        <w:t>　　8.4 中国越野电动自行车行业政策环境分析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越野电动自行车行业产业链简介</w:t>
      </w:r>
      <w:r>
        <w:rPr>
          <w:rFonts w:hint="eastAsia"/>
        </w:rPr>
        <w:br/>
      </w:r>
      <w:r>
        <w:rPr>
          <w:rFonts w:hint="eastAsia"/>
        </w:rPr>
        <w:t>　　　　9.1.1 越野电动自行车行业供应链分析</w:t>
      </w:r>
      <w:r>
        <w:rPr>
          <w:rFonts w:hint="eastAsia"/>
        </w:rPr>
        <w:br/>
      </w:r>
      <w:r>
        <w:rPr>
          <w:rFonts w:hint="eastAsia"/>
        </w:rPr>
        <w:t>　　　　9.1.2 越野电动自行车主要原料及供应情况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越野电动自行车行业采购模式</w:t>
      </w:r>
      <w:r>
        <w:rPr>
          <w:rFonts w:hint="eastAsia"/>
        </w:rPr>
        <w:br/>
      </w:r>
      <w:r>
        <w:rPr>
          <w:rFonts w:hint="eastAsia"/>
        </w:rPr>
        <w:t>　　9.3 越野电动自行车行业生产模式</w:t>
      </w:r>
      <w:r>
        <w:rPr>
          <w:rFonts w:hint="eastAsia"/>
        </w:rPr>
        <w:br/>
      </w:r>
      <w:r>
        <w:rPr>
          <w:rFonts w:hint="eastAsia"/>
        </w:rPr>
        <w:t>　　9.4 越野电动自行车行业销售模式及销售渠道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按产品类型细分，全球越野电动自行车市场规模2020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按应用细分，全球越野电动自行车市场规模（CAGR）2020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越野电动自行车行业发展主要特点</w:t>
      </w:r>
      <w:r>
        <w:rPr>
          <w:rFonts w:hint="eastAsia"/>
        </w:rPr>
        <w:br/>
      </w:r>
      <w:r>
        <w:rPr>
          <w:rFonts w:hint="eastAsia"/>
        </w:rPr>
        <w:t>　　表 4： 越野电动自行车行业发展有利因素分析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越野电动自行车行业发展不利因素分析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进入越野电动自行车行业壁垒</w:t>
      </w:r>
      <w:r>
        <w:rPr>
          <w:rFonts w:hint="eastAsia"/>
        </w:rPr>
        <w:br/>
      </w:r>
      <w:r>
        <w:rPr>
          <w:rFonts w:hint="eastAsia"/>
        </w:rPr>
        <w:t>　　表 7： 越野电动自行车主要企业在国际市场占有率（按销量，2022-2025）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2024年越野电动自行车主要企业在国际市场排名（按销量）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全球市场主要企业越野电动自行车销量（2022-2025）&amp;（千辆）</w:t>
      </w:r>
      <w:r>
        <w:rPr>
          <w:rFonts w:hint="eastAsia"/>
        </w:rPr>
        <w:br/>
      </w:r>
      <w:r>
        <w:rPr>
          <w:rFonts w:hint="eastAsia"/>
        </w:rPr>
        <w:t>　　表 10： 越野电动自行车主要企业在国际市场占有率（按收入，2022-2025）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2024年越野电动自行车主要企业在国际市场排名（按收入）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全球市场主要企业越野电动自行车销售收入（2022-2025）&amp;（万元）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全球市场主要企业越野电动自行车销售价格（2022-2025）&amp;（US$/Unit）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越野电动自行车主要企业在中国市场占有率（按销量，2022-2025）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2024年越野电动自行车主要企业在中国市场排名（按销量）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中国市场主要企业越野电动自行车销量（2022-2025）&amp;（千辆）</w:t>
      </w:r>
      <w:r>
        <w:rPr>
          <w:rFonts w:hint="eastAsia"/>
        </w:rPr>
        <w:br/>
      </w:r>
      <w:r>
        <w:rPr>
          <w:rFonts w:hint="eastAsia"/>
        </w:rPr>
        <w:t>　　表 17： 越野电动自行车主要企业在中国市场占有率（按收入，2022-2025）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2024年越野电动自行车主要企业在中国市场排名（按收入）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中国市场主要企业越野电动自行车销售收入（2022-2025）&amp;（万元）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全球主要厂商越野电动自行车总部及产地分布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全球主要厂商成立时间及越野电动自行车商业化日期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全球主要厂商越野电动自行车产品类型及应用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2024年全球越野电动自行车主要厂商市场地位（第一梯队、第二梯队和第三梯队）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全球越野电动自行车市场投资、并购等现状分析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全球主要地区越野电动自行车产量增速（CAGR）：（2020 VS 2024 VS 2031）&amp;（千辆）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全球主要地区越野电动自行车产量（2020 VS 2024 VS 2031）&amp;（千辆）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全球主要地区越野电动自行车产量（2020-2025）&amp;（千辆）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全球主要地区越野电动自行车产量（2026-2031）&amp;（千辆）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全球主要地区越野电动自行车产量市场份额（2020-2025）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全球主要地区越野电动自行车产量（2026-2031）&amp;（千辆）</w:t>
      </w:r>
      <w:r>
        <w:rPr>
          <w:rFonts w:hint="eastAsia"/>
        </w:rPr>
        <w:br/>
      </w:r>
      <w:r>
        <w:rPr>
          <w:rFonts w:hint="eastAsia"/>
        </w:rPr>
        <w:t>　　表 31： 中国市场越野电动自行车产量、销量、进出口（2020-2025年）&amp;（千辆）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中国市场越野电动自行车产量、销量、进出口预测（2026-2031）&amp;（千辆）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全球主要地区越野电动自行车销售收入增速：（2020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全球主要地区越野电动自行车销售收入（2020-2025）&amp;（万元）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全球主要地区越野电动自行车销售收入市场份额（2020-2025）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全球主要地区越野电动自行车收入（2026-2031）&amp;（万元）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全球主要地区越野电动自行车收入市场份额（2026-2031）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全球主要地区越野电动自行车销量（千辆）：2020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全球主要地区越野电动自行车销量（2020-2025）&amp;（千辆）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全球主要地区越野电动自行车销量市场份额（2020-2025）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全球主要地区越野电动自行车销量（2026-2031）&amp;（千辆）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全球主要地区越野电动自行车销量份额（2026-2031）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越野电动自行车销量（千辆）、收入（万元）、价格（US$/Unit）及毛利率（2020-2025）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全球不同产品类型越野电动自行车销量（2020-2025年）&amp;（千辆）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149： 全球不同产品类型越野电动自行车销量市场份额（2020-2025）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全球不同产品类型越野电动自行车销量预测（2026-2031）&amp;（千辆）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全球市场不同产品类型越野电动自行车销量市场份额预测（2026-2031）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全球不同产品类型越野电动自行车收入（2020-2025年）&amp;（万元）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全球不同产品类型越野电动自行车收入市场份额（2020-2025）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全球不同产品类型越野电动自行车收入预测（2026-2031）&amp;（万元）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全球不同产品类型越野电动自行车收入市场份额预测（2026-2031）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中国不同产品类型越野电动自行车销量预测（2026-2031）&amp;（千辆）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全球市场不同产品类型越野电动自行车销量市场份额预测（2026-2031）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中国不同产品类型越野电动自行车销量（2020-2025年）&amp;（千辆）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159： 中国不同产品类型越野电动自行车销量市场份额（2020-2025）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中国不同产品类型越野电动自行车收入（2020-2025年）&amp;（万元）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中国不同产品类型越野电动自行车收入市场份额（2020-2025）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中国不同产品类型越野电动自行车收入预测（2026-2031）&amp;（万元）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中国不同产品类型越野电动自行车收入市场份额预测（2026-2031）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全球不同应用越野电动自行车销量（2020-2025年）&amp;（千辆）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165： 全球不同应用越野电动自行车销量市场份额（2020-2025）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全球不同应用越野电动自行车销量预测（2026-2031）&amp;（千辆）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167： 全球市场不同应用越野电动自行车销量市场份额预测（2026-2031）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全球不同应用越野电动自行车收入（2020-2025年）&amp;（万元）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全球不同应用越野电动自行车收入市场份额（2020-2025）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全球不同应用越野电动自行车收入预测（2026-2031）&amp;（万元）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全球不同应用越野电动自行车收入市场份额预测（2026-2031）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中国不同应用越野电动自行车销量（2020-2025年）&amp;（千辆）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173： 中国不同应用越野电动自行车销量市场份额（2020-2025）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中国不同应用越野电动自行车销量预测（2026-2031）&amp;（千辆）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175： 中国市场不同应用越野电动自行车销量市场份额预测（2026-2031）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中国不同应用越野电动自行车收入（2020-2025年）&amp;（万元）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中国不同应用越野电动自行车收入市场份额（2020-2025）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中国不同应用越野电动自行车收入预测（2026-2031）&amp;（万元）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中国不同应用越野电动自行车收入市场份额预测（2026-2031）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越野电动自行车行业发展趋势</w:t>
      </w:r>
      <w:r>
        <w:rPr>
          <w:rFonts w:hint="eastAsia"/>
        </w:rPr>
        <w:br/>
      </w:r>
      <w:r>
        <w:rPr>
          <w:rFonts w:hint="eastAsia"/>
        </w:rPr>
        <w:t>　　表 181： 越野电动自行车行业主要驱动因素</w:t>
      </w:r>
      <w:r>
        <w:rPr>
          <w:rFonts w:hint="eastAsia"/>
        </w:rPr>
        <w:br/>
      </w:r>
      <w:r>
        <w:rPr>
          <w:rFonts w:hint="eastAsia"/>
        </w:rPr>
        <w:t>　　表 182： 越野电动自行车行业供应链分析</w:t>
      </w:r>
      <w:r>
        <w:rPr>
          <w:rFonts w:hint="eastAsia"/>
        </w:rPr>
        <w:br/>
      </w:r>
      <w:r>
        <w:rPr>
          <w:rFonts w:hint="eastAsia"/>
        </w:rPr>
        <w:t>　　表 183： 越野电动自行车上游原料供应商</w:t>
      </w:r>
      <w:r>
        <w:rPr>
          <w:rFonts w:hint="eastAsia"/>
        </w:rPr>
        <w:br/>
      </w:r>
      <w:r>
        <w:rPr>
          <w:rFonts w:hint="eastAsia"/>
        </w:rPr>
        <w:t>　　表 184： 越野电动自行车主要地区不同应用客户分析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越野电动自行车典型经销商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越野电动自行车产品图片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全球不同产品类型越野电动自行车销售额2020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全球不同产品类型越野电动自行车市场份额2024 &amp; 2031</w:t>
      </w:r>
      <w:r>
        <w:rPr>
          <w:rFonts w:hint="eastAsia"/>
        </w:rPr>
        <w:br/>
      </w:r>
      <w:r>
        <w:rPr>
          <w:rFonts w:hint="eastAsia"/>
        </w:rPr>
        <w:t>　　图 4： 组装式产品图片</w:t>
      </w:r>
      <w:r>
        <w:rPr>
          <w:rFonts w:hint="eastAsia"/>
        </w:rPr>
        <w:br/>
      </w:r>
      <w:r>
        <w:rPr>
          <w:rFonts w:hint="eastAsia"/>
        </w:rPr>
        <w:t>　　图 5： 非组装式产品图片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全球不同应用越野电动自行车市场份额2024 &amp; 2031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2024年全球前五大生产商越野电动自行车市场份额</w:t>
      </w:r>
      <w:r>
        <w:rPr>
          <w:rFonts w:hint="eastAsia"/>
        </w:rPr>
        <w:br/>
      </w:r>
      <w:r>
        <w:rPr>
          <w:rFonts w:hint="eastAsia"/>
        </w:rPr>
        <w:t>　　图 13： 2024年全球越野电动自行车第一梯队、第二梯队和第三梯队厂商及市场份额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全球越野电动自行车产能、产量、产能利用率及发展趋势（2020-2031）&amp;（千辆）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15： 全球越野电动自行车产量、需求量及发展趋势（2020-2031）&amp;（千辆）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16： 全球主要地区越野电动自行车产量市场份额（2020-2031）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中国越野电动自行车产能、产量、产能利用率及发展趋势（2020-2031）&amp;（千辆）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18： 中国越野电动自行车产量、市场需求量及发展趋势（2020-2031）&amp;（千辆）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19： 全球越野电动自行车市场销售额及增长率：（2020-2031）&amp;（万元）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全球市场越野电动自行车市场规模：2020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全球市场越野电动自行车销量及增长率（2020-2031）&amp;（千辆）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22： 全球市场越野电动自行车价格趋势（2020-2031）&amp;（US$/Unit）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全球主要地区越野电动自行车销售收入（2020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全球主要地区越野电动自行车销售收入市场份额（2020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北美市场越野电动自行车销量及增长率（2020-2031）&amp;（千辆）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26： 北美市场越野电动自行车收入及增长率（2020-2031）&amp;（万元）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欧洲市场越野电动自行车销量及增长率（2020-2031）&amp;（千辆）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28： 欧洲市场越野电动自行车收入及增长率（2020-2031）&amp;（万元）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中国市场越野电动自行车销量及增长率（2020-2031）&amp;（千辆）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30： 中国市场越野电动自行车收入及增长率（2020-2031）&amp;（万元）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日本市场越野电动自行车销量及增长率（2020-2031）&amp;（千辆）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32： 日本市场越野电动自行车收入及增长率（2020-2031）&amp;（万元）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东南亚市场越野电动自行车销量及增长率（2020-2031）&amp;（千辆）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34： 东南亚市场越野电动自行车收入及增长率（2020-2031）&amp;（万元）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印度市场越野电动自行车销量及增长率（2020-2031）&amp;（千辆）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36： 印度市场越野电动自行车收入及增长率（2020-2031）&amp;（万元）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全球不同产品类型越野电动自行车价格走势（2020-2031）&amp;（US$/Unit）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全球不同应用越野电动自行车价格走势（2020-2031）&amp;（US$/Unit）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39： 越野电动自行车中国企业SWOT分析</w:t>
      </w:r>
      <w:r>
        <w:rPr>
          <w:rFonts w:hint="eastAsia"/>
        </w:rPr>
        <w:br/>
      </w:r>
      <w:r>
        <w:rPr>
          <w:rFonts w:hint="eastAsia"/>
        </w:rPr>
        <w:t>　　图 40： 越野电动自行车产业链</w:t>
      </w:r>
      <w:r>
        <w:rPr>
          <w:rFonts w:hint="eastAsia"/>
        </w:rPr>
        <w:br/>
      </w:r>
      <w:r>
        <w:rPr>
          <w:rFonts w:hint="eastAsia"/>
        </w:rPr>
        <w:t>　　图 41： 越野电动自行车行业采购模式分析</w:t>
      </w:r>
      <w:r>
        <w:rPr>
          <w:rFonts w:hint="eastAsia"/>
        </w:rPr>
        <w:br/>
      </w:r>
      <w:r>
        <w:rPr>
          <w:rFonts w:hint="eastAsia"/>
        </w:rPr>
        <w:t>　　图 42： 越野电动自行车行业生产模式</w:t>
      </w:r>
      <w:r>
        <w:rPr>
          <w:rFonts w:hint="eastAsia"/>
        </w:rPr>
        <w:br/>
      </w:r>
      <w:r>
        <w:rPr>
          <w:rFonts w:hint="eastAsia"/>
        </w:rPr>
        <w:t>　　图 43： 越野电动自行车行业销售模式分析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e0101c7e3411a" w:history="1">
        <w:r>
          <w:rPr>
            <w:rStyle w:val="Hyperlink"/>
          </w:rPr>
          <w:t>全球与中国越野电动自行车市场现状及发展前景预测报告（2026-2031年）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e0101c7e3411a" w:history="1">
        <w:r>
          <w:rPr>
            <w:rStyle w:val="Hyperlink"/>
          </w:rPr>
          <w:t>https://www.20087.com/9/86/YueYeDianDongZiXingCheShiChangXianZhuangHeQianJing.html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型迷你二轮电动车、越野电动自行车多少钱、续航600公里两轮电动车、越野电动自行车要上牌吗、8到16岁自行车推荐、越野电动自行车排名前十名、新型三轮自行车、越野电动自行车品牌排行榜前十名、交警如何区分电动车和电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4259ecd40407c" w:history="1">
      <w:r>
        <w:rPr>
          <w:rStyle w:val="Hyperlink"/>
        </w:rPr>
        <w:t>全球与中国越野电动自行车市场现状及发展前景预测报告（2026-2031年）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ueYeDianDongZiXingCheShiChangXianZhuangHeQianJing.html" TargetMode="External" Id="R27ae0101c7e3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ueYeDianDongZiXingCheShiChangXianZhuangHeQianJing.html" TargetMode="External" Id="Rc3b4259ecd40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2025-11-15T04:01:13Z</dcterms:created>
  <dcterms:modified xsi:type="dcterms:W3CDTF">2025-11-15T05:01:13Z</dcterms:modified>
  <dc:subject>全球与中国越野电动自行车市场现状及发展前景预测报告（2026-2031年）</dc:subject>
  <dc:title>全球与中国越野电动自行车市场现状及发展前景预测报告（2026-2031年）</dc:title>
  <cp:keywords>全球与中国越野电动自行车市场现状及发展前景预测报告（2026-2031年）</cp:keywords>
  <dc:description>全球与中国越野电动自行车市场现状及发展前景预测报告（2026-2031年）</dc:description>
</cp:coreProperties>
</file>