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4124586d444ca" w:history="1">
              <w:r>
                <w:rPr>
                  <w:rStyle w:val="Hyperlink"/>
                </w:rPr>
                <w:t>2023-2029年中国五十铃式货车市场专题研究及发展前景分析报告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4124586d444ca" w:history="1">
              <w:r>
                <w:rPr>
                  <w:rStyle w:val="Hyperlink"/>
                </w:rPr>
                <w:t>2023-2029年中国五十铃式货车市场专题研究及发展前景分析报告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4124586d444ca" w:history="1">
                <w:r>
                  <w:rPr>
                    <w:rStyle w:val="Hyperlink"/>
                  </w:rPr>
                  <w:t>https://www.20087.com/A/26/WuShiLingShiHuoCheFaZhanQuShi.html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十铃式货车是一种基于五十铃汽车技术生产的轻型商用货车，因其能够提供高效、可靠的运输服务而受到市场的欢迎。近年来，随着物流技术和市场需求的发展，五十铃式货车得到了广泛应用。现代五十铃式货车不仅具备高载重能力和稳定性，还通过优化设计提高了其在不同应用场景中的适应性和经济性。此外，随着用户对车辆性能和运营成本要求的提高，五十铃式货车的设计更加注重节能环保和智能化，通过采用先进的发动机技术和改进的车身设计，提高了货车的燃油效率和驾驶舒适度。目前，市场上已经出现了多种类型的五十铃式货车产品，适应不同物流运输的需求。</w:t>
      </w:r>
      <w:r>
        <w:rPr>
          <w:rFonts w:hint="eastAsia"/>
        </w:rPr>
        <w:br/>
      </w:r>
      <w:r>
        <w:rPr>
          <w:rFonts w:hint="eastAsia"/>
        </w:rPr>
        <w:t>　　未来，五十铃式货车将更加注重高性能化和集成化。一方面，随着新能源汽车技术的发展，五十铃式货车将更加注重高性能设计，通过引入更高效的发动机系统和优化的车辆设计，提高其在复杂运输条件下的表现。另一方面，随着智能物流系统的普及，五十铃式货车将更加注重集成化设计，能够与不同的物流管理系统无缝对接，提供更为全面的信息支持。然而，如何在保证车辆性能的同时降低成本，以及如何应对不同应用场景的特殊需求，将是五十铃式货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4124586d444ca" w:history="1">
        <w:r>
          <w:rPr>
            <w:rStyle w:val="Hyperlink"/>
          </w:rPr>
          <w:t>2023-2029年中国五十铃式货车市场专题研究及发展前景分析报告</w:t>
        </w:r>
      </w:hyperlink>
      <w:r>
        <w:rPr>
          <w:rFonts w:hint="eastAsia"/>
        </w:rPr>
        <w:t>》依托国家统计局、相关行业协会及科研单位提供的权威数据，全面分析了五十铃式货车行业发展环境、产业链结构、市场供需状况及价格变化，重点研究了五十铃式货车行业内主要企业的经营现状。报告对五十铃式货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五十铃式货车概述</w:t>
      </w:r>
      <w:r>
        <w:rPr>
          <w:rFonts w:hint="eastAsia"/>
        </w:rPr>
        <w:br/>
      </w:r>
      <w:r>
        <w:rPr>
          <w:rFonts w:hint="eastAsia"/>
        </w:rPr>
        <w:t>　　第一节 五十铃式货车定义</w:t>
      </w:r>
      <w:r>
        <w:rPr>
          <w:rFonts w:hint="eastAsia"/>
        </w:rPr>
        <w:br/>
      </w:r>
      <w:r>
        <w:rPr>
          <w:rFonts w:hint="eastAsia"/>
        </w:rPr>
        <w:t>　　第二节 五十铃式货车行业发展历程</w:t>
      </w:r>
      <w:r>
        <w:rPr>
          <w:rFonts w:hint="eastAsia"/>
        </w:rPr>
        <w:br/>
      </w:r>
      <w:r>
        <w:rPr>
          <w:rFonts w:hint="eastAsia"/>
        </w:rPr>
        <w:t>　　第三节 五十铃式货车分类情况</w:t>
      </w:r>
      <w:r>
        <w:rPr>
          <w:rFonts w:hint="eastAsia"/>
        </w:rPr>
        <w:br/>
      </w:r>
      <w:r>
        <w:rPr>
          <w:rFonts w:hint="eastAsia"/>
        </w:rPr>
        <w:t>　　第四节 五十铃式货车产业链分析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二、五十铃式货车产业链模型分析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2022-2023年中国五十铃式货车行业发展环境分析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五十铃式货车行业相关政策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2022-2023年中国五十铃式货车行业发展社会环境分析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中国五十铃式货车生产现状分析</w:t>
      </w:r>
      <w:r>
        <w:rPr>
          <w:rFonts w:hint="eastAsia"/>
        </w:rPr>
        <w:br/>
      </w:r>
      <w:r>
        <w:rPr>
          <w:rFonts w:hint="eastAsia"/>
        </w:rPr>
        <w:t>　　第一节 五十铃式货车行业总体规模</w:t>
      </w:r>
      <w:r>
        <w:rPr>
          <w:rFonts w:hint="eastAsia"/>
        </w:rPr>
        <w:br/>
      </w:r>
      <w:r>
        <w:rPr>
          <w:rFonts w:hint="eastAsia"/>
        </w:rPr>
        <w:t>　　第一节 五十铃式货车产能概况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五十铃式货车市场容量概况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五十铃式货车产业的生命周期分析</w:t>
      </w:r>
      <w:r>
        <w:rPr>
          <w:rFonts w:hint="eastAsia"/>
        </w:rPr>
        <w:br/>
      </w:r>
      <w:r>
        <w:rPr>
          <w:rFonts w:hint="eastAsia"/>
        </w:rPr>
        <w:t>　　第五节 五十铃式货车产业供需情况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五十铃式货车国内产品价格走势及影响因素分析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2023年我国五十铃式货车行业发展现状分析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我国五十铃式货车行业发展现状</w:t>
      </w:r>
      <w:r>
        <w:rPr>
          <w:rFonts w:hint="eastAsia"/>
        </w:rPr>
        <w:br/>
      </w:r>
      <w:r>
        <w:rPr>
          <w:rFonts w:hint="eastAsia"/>
        </w:rPr>
        <w:t>　　　　一、五十铃式货车行业品牌发展现状</w:t>
      </w:r>
      <w:r>
        <w:rPr>
          <w:rFonts w:hint="eastAsia"/>
        </w:rPr>
        <w:br/>
      </w:r>
      <w:r>
        <w:rPr>
          <w:rFonts w:hint="eastAsia"/>
        </w:rPr>
        <w:t>　　　　二、五十铃式货车行业需求市场现状</w:t>
      </w:r>
      <w:r>
        <w:rPr>
          <w:rFonts w:hint="eastAsia"/>
        </w:rPr>
        <w:br/>
      </w:r>
      <w:r>
        <w:rPr>
          <w:rFonts w:hint="eastAsia"/>
        </w:rPr>
        <w:t>　　　　三、五十铃式货车市场需求层次分析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四、我国五十铃式货车市场走向分析</w:t>
      </w:r>
      <w:r>
        <w:rPr>
          <w:rFonts w:hint="eastAsia"/>
        </w:rPr>
        <w:br/>
      </w:r>
      <w:r>
        <w:rPr>
          <w:rFonts w:hint="eastAsia"/>
        </w:rPr>
        <w:t>　　第二节 中国五十铃式货车产品技术分析</w:t>
      </w:r>
      <w:r>
        <w:rPr>
          <w:rFonts w:hint="eastAsia"/>
        </w:rPr>
        <w:br/>
      </w:r>
      <w:r>
        <w:rPr>
          <w:rFonts w:hint="eastAsia"/>
        </w:rPr>
        <w:t>　　　　一、2023年五十铃式货车产品技术变化特点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二、2023年五十铃式货车产品市场的新技术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三、2023年五十铃式货车产品市场现状分析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中国五十铃式货车行业存在的问题</w:t>
      </w:r>
      <w:r>
        <w:rPr>
          <w:rFonts w:hint="eastAsia"/>
        </w:rPr>
        <w:br/>
      </w:r>
      <w:r>
        <w:rPr>
          <w:rFonts w:hint="eastAsia"/>
        </w:rPr>
        <w:t>　　　　一、五十铃式货车产品市场存在的主要问题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二、国内五十铃式货车产品市场的三大瓶颈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三、五十铃式货车产品市场遭遇的规模难题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对中国五十铃式货车市场的分析及思考</w:t>
      </w:r>
      <w:r>
        <w:rPr>
          <w:rFonts w:hint="eastAsia"/>
        </w:rPr>
        <w:br/>
      </w:r>
      <w:r>
        <w:rPr>
          <w:rFonts w:hint="eastAsia"/>
        </w:rPr>
        <w:t>　　　　一、五十铃式货车市场特点</w:t>
      </w:r>
      <w:r>
        <w:rPr>
          <w:rFonts w:hint="eastAsia"/>
        </w:rPr>
        <w:br/>
      </w:r>
      <w:r>
        <w:rPr>
          <w:rFonts w:hint="eastAsia"/>
        </w:rPr>
        <w:t>　　　　二、五十铃式货车市场分析</w:t>
      </w:r>
      <w:r>
        <w:rPr>
          <w:rFonts w:hint="eastAsia"/>
        </w:rPr>
        <w:br/>
      </w:r>
      <w:r>
        <w:rPr>
          <w:rFonts w:hint="eastAsia"/>
        </w:rPr>
        <w:t>　　　　三、五十铃式货车市场变化的方向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四、中国五十铃式货车行业发展的新思路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五、对中国五十铃式货车行业发展的思考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2023年中国五十铃式货车行业发展概况</w:t>
      </w:r>
      <w:r>
        <w:rPr>
          <w:rFonts w:hint="eastAsia"/>
        </w:rPr>
        <w:br/>
      </w:r>
      <w:r>
        <w:rPr>
          <w:rFonts w:hint="eastAsia"/>
        </w:rPr>
        <w:t>　　第一节 2023年中国五十铃式货车行业发展态势分析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2023年中国五十铃式货车行业发展特点分析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2023年中国五十铃式货车行业市场供需分析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五十铃式货车行业市场竞争策略分析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五十铃式货车市场竞争策略分析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一、五十铃式货车市场增长潜力分析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二、五十铃式货车产品竞争策略分析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五十铃式货车企业竞争策略分析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一、2023-2029年我国五十铃式货车市场竞争趋势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二、2023-2029年五十铃式货车行业竞争格局展望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三、2023-2029年五十铃式货车行业竞争策略分析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五十铃式货车行业投资与发展前景分析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2023年五十铃式货车行业投资情况分析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五十铃式货车行业投资机会分析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一、五十铃式货车投资项目分析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二、可以投资的五十铃式货车模式</w:t>
      </w:r>
      <w:r>
        <w:rPr>
          <w:rFonts w:hint="eastAsia"/>
        </w:rPr>
        <w:br/>
      </w:r>
      <w:r>
        <w:rPr>
          <w:rFonts w:hint="eastAsia"/>
        </w:rPr>
        <w:t>　　　　三、2023年五十铃式货车投资机会</w:t>
      </w:r>
      <w:r>
        <w:rPr>
          <w:rFonts w:hint="eastAsia"/>
        </w:rPr>
        <w:br/>
      </w:r>
      <w:r>
        <w:rPr>
          <w:rFonts w:hint="eastAsia"/>
        </w:rPr>
        <w:t>　　　　四、2023年五十铃式货车投资新方向</w:t>
      </w:r>
      <w:r>
        <w:rPr>
          <w:rFonts w:hint="eastAsia"/>
        </w:rPr>
        <w:br/>
      </w:r>
      <w:r>
        <w:rPr>
          <w:rFonts w:hint="eastAsia"/>
        </w:rPr>
        <w:t>　　第三节 五十铃式货车行业发展前景分析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一、金融危机下五十铃式货车市场的发展前景</w:t>
      </w:r>
      <w:r>
        <w:rPr>
          <w:rFonts w:hint="eastAsia"/>
        </w:rPr>
        <w:br/>
      </w:r>
      <w:r>
        <w:rPr>
          <w:rFonts w:hint="eastAsia"/>
        </w:rPr>
        <w:t>　　　　二、2023年五十铃式货车市场面临的发展商机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2023-2029年中国五十铃式货车行业发展前景预测分析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2023-2029年中国五十铃式货车行业发展预测分析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一、未来五十铃式货车发展分析</w:t>
      </w:r>
      <w:r>
        <w:rPr>
          <w:rFonts w:hint="eastAsia"/>
        </w:rPr>
        <w:br/>
      </w:r>
      <w:r>
        <w:rPr>
          <w:rFonts w:hint="eastAsia"/>
        </w:rPr>
        <w:t>　　　　二、未来五十铃式货车行业技术开发方向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2023-2029年中国五十铃式货车行业市场前景分析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五十铃式货车上游原材料供应状况分析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五十铃式货车行业上下游行业分析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三、行业新动态及其对五十铃式货车行业的影响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四、行业竞争状况及其对五十铃式货车行业的意义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四、行业新动态及其对五十铃式货车行业的影响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五、行业竞争状况及其对五十铃式货车行业的意义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2023-2029年五十铃式货车行业发展趋势及投资风险分析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当前五十铃式货车存在的问题</w:t>
      </w:r>
      <w:r>
        <w:rPr>
          <w:rFonts w:hint="eastAsia"/>
        </w:rPr>
        <w:br/>
      </w:r>
      <w:r>
        <w:rPr>
          <w:rFonts w:hint="eastAsia"/>
        </w:rPr>
        <w:t>　　第二节 五十铃式货车未来发展预测分析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一、中国五十铃式货车发展方向分析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二、2023-2029年中国五十铃式货车行业发展规模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三、2023-2029年中国五十铃式货车行业发展趋势预测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2023-2029年中国五十铃式货车行业投资风险分析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五十铃式货车国内重点生产厂家分析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五十铃式货车地区销售分析</w:t>
      </w:r>
      <w:r>
        <w:rPr>
          <w:rFonts w:hint="eastAsia"/>
        </w:rPr>
        <w:br/>
      </w:r>
      <w:r>
        <w:rPr>
          <w:rFonts w:hint="eastAsia"/>
        </w:rPr>
        <w:t>　　第一节 中国五十铃式货车区域销售市场结构变化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五十铃式货车“东北地区”销售分析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五十铃式货车“华北地区”销售分析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五十铃式货车“中南地区”销售分析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五十铃式货车“华东地区”销售分析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五十铃式货车“西北地区”销售分析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2023-2029年中国五十铃式货车行业投资战略研究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2022-2023年中国五十铃式货车行业投资策略分析</w:t>
      </w:r>
      <w:r>
        <w:rPr>
          <w:rFonts w:hint="eastAsia"/>
        </w:rPr>
        <w:br/>
      </w:r>
      <w:r>
        <w:rPr>
          <w:rFonts w:hint="eastAsia"/>
        </w:rPr>
        <w:t>　　　　一、五十铃式货车投资策略</w:t>
      </w:r>
      <w:r>
        <w:rPr>
          <w:rFonts w:hint="eastAsia"/>
        </w:rPr>
        <w:br/>
      </w:r>
      <w:r>
        <w:rPr>
          <w:rFonts w:hint="eastAsia"/>
        </w:rPr>
        <w:t>　　　　二、五十铃式货车投资筹划策略</w:t>
      </w:r>
      <w:r>
        <w:rPr>
          <w:rFonts w:hint="eastAsia"/>
        </w:rPr>
        <w:br/>
      </w:r>
      <w:r>
        <w:rPr>
          <w:rFonts w:hint="eastAsia"/>
        </w:rPr>
        <w:t>　　　　三、2023年五十铃式货车品牌竞争战略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2023-2029年中国五十铃式货车行业品牌建设策略</w:t>
      </w:r>
      <w:r>
        <w:rPr>
          <w:rFonts w:hint="eastAsia"/>
        </w:rPr>
        <w:br/>
      </w:r>
      <w:r>
        <w:rPr>
          <w:rFonts w:hint="eastAsia"/>
        </w:rPr>
        <w:t>　　　　一、五十铃式货车的规划</w:t>
      </w:r>
      <w:r>
        <w:rPr>
          <w:rFonts w:hint="eastAsia"/>
        </w:rPr>
        <w:br/>
      </w:r>
      <w:r>
        <w:rPr>
          <w:rFonts w:hint="eastAsia"/>
        </w:rPr>
        <w:t>　　　　二、五十铃式货车的建设</w:t>
      </w:r>
      <w:r>
        <w:rPr>
          <w:rFonts w:hint="eastAsia"/>
        </w:rPr>
        <w:br/>
      </w:r>
      <w:r>
        <w:rPr>
          <w:rFonts w:hint="eastAsia"/>
        </w:rPr>
        <w:t>　　　　三、五十铃式货车业成功之道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中国五十铃式货车行业市场发展趋势预测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五十铃式货车产品投资机会</w:t>
      </w:r>
      <w:r>
        <w:rPr>
          <w:rFonts w:hint="eastAsia"/>
        </w:rPr>
        <w:br/>
      </w:r>
      <w:r>
        <w:rPr>
          <w:rFonts w:hint="eastAsia"/>
        </w:rPr>
        <w:t>　　第三节 五十铃式货车产品投资趋势分析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4124586d444ca" w:history="1">
        <w:r>
          <w:rPr>
            <w:rStyle w:val="Hyperlink"/>
          </w:rPr>
          <w:t>2023-2029年中国五十铃式货车市场专题研究及发展前景分析报告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4124586d444ca" w:history="1">
        <w:r>
          <w:rPr>
            <w:rStyle w:val="Hyperlink"/>
          </w:rPr>
          <w:t>https://www.20087.com/A/26/WuShiLingShiHuoCheFaZhanQuShi.html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热点：五十铃客货车图片及价格、五十铃700p厢式货车、五十铃货车4.2米报价、五十铃载货车、五十铃背驮式房车、五十铃货车卡车之家、五十铃重型货车图片、五十铃轻货、庆铃五十铃2.8双排货车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7acdd5e7742f3" w:history="1">
      <w:r>
        <w:rPr>
          <w:rStyle w:val="Hyperlink"/>
        </w:rPr>
        <w:t>2023-2029年中国五十铃式货车市场专题研究及发展前景分析报告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WuShiLingShiHuoCheFaZhanQuShi.html" TargetMode="External" Id="R0ab4124586d4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WuShiLingShiHuoCheFaZhanQuShi.html" TargetMode="External" Id="R9847acdd5e77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2022-11-26T23:51:00Z</dcterms:created>
  <dcterms:modified xsi:type="dcterms:W3CDTF">2022-11-27T00:51:00Z</dcterms:modified>
  <dc:subject>2023-2029年中国五十铃式货车市场专题研究及发展前景分析报告</dc:subject>
  <dc:title>2023-2029年中国五十铃式货车市场专题研究及发展前景分析报告</dc:title>
  <cp:keywords>2023-2029年中国五十铃式货车市场专题研究及发展前景分析报告</cp:keywords>
  <dc:description>2023-2029年中国五十铃式货车市场专题研究及发展前景分析报告</dc:description>
</cp:coreProperties>
</file>