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53fd4a9264308" w:history="1">
              <w:r>
                <w:rPr>
                  <w:rStyle w:val="Hyperlink"/>
                </w:rPr>
                <w:t>中国轻轨行业发展调研及市场前景分析报告（2025-2031年）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53fd4a9264308" w:history="1">
              <w:r>
                <w:rPr>
                  <w:rStyle w:val="Hyperlink"/>
                </w:rPr>
                <w:t>中国轻轨行业发展调研及市场前景分析报告（2025-2031年）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53fd4a9264308" w:history="1">
                <w:r>
                  <w:rPr>
                    <w:rStyle w:val="Hyperlink"/>
                  </w:rPr>
                  <w:t>https://www.20087.com/1/53/QingGuiShiChangFenXiBaoGao.html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系统作为城市公共交通的重要组成部分，近年来在全球范围内得到了快速发展，特别是在人口密集、交通拥堵的城市。轻轨不仅缓解了交通压力，还促进了城市区域的可持续发展。技术进步使得轻轨车辆更加节能、安静，同时，智能交通系统（ITS）的应用提高了运营效率和安全性。</w:t>
      </w:r>
      <w:r>
        <w:rPr>
          <w:rFonts w:hint="eastAsia"/>
        </w:rPr>
        <w:br/>
      </w:r>
      <w:r>
        <w:rPr>
          <w:rFonts w:hint="eastAsia"/>
        </w:rPr>
        <w:t>　　未来，轻轨系统将更加注重乘客体验和智能化管理。通过集成移动支付、实时信息显示和乘客信息系统，提供无缝的乘车体验。同时，无人驾驶和远程监控技术的应用将提升运营效率，减少人为错误，确保更高水平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53fd4a9264308" w:history="1">
        <w:r>
          <w:rPr>
            <w:rStyle w:val="Hyperlink"/>
          </w:rPr>
          <w:t>中国轻轨行业发展调研及市场前景分析报告（2025-2031年）</w:t>
        </w:r>
      </w:hyperlink>
      <w:r>
        <w:rPr>
          <w:rFonts w:hint="eastAsia"/>
        </w:rPr>
        <w:t>》深入剖析了轻轨产业链的整体状况。轻轨报告基于详实数据，全面分析了轻轨市场规模与需求，探讨了价格走势，客观展现了行业现状，并对轻轨市场前景及发展趋势进行了科学预测。同时，轻轨报告聚焦于轻轨重点企业，评估了市场竞争格局、集中度以及品牌影响力，对不同细分市场进行了深入研究。轻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轻轨行业概况</w:t>
      </w:r>
      <w:r>
        <w:rPr>
          <w:rFonts w:hint="eastAsia"/>
        </w:rPr>
        <w:br/>
      </w:r>
      <w:r>
        <w:rPr>
          <w:rFonts w:hint="eastAsia"/>
        </w:rPr>
        <w:t>　　第一节 轻轨行业定义与特征</w:t>
      </w:r>
      <w:r>
        <w:rPr>
          <w:rFonts w:hint="eastAsia"/>
        </w:rPr>
        <w:br/>
      </w:r>
      <w:r>
        <w:rPr>
          <w:rFonts w:hint="eastAsia"/>
        </w:rPr>
        <w:t>　　第二节 轻轨行业发展历程</w:t>
      </w:r>
      <w:r>
        <w:rPr>
          <w:rFonts w:hint="eastAsia"/>
        </w:rPr>
        <w:br/>
      </w:r>
      <w:r>
        <w:rPr>
          <w:rFonts w:hint="eastAsia"/>
        </w:rPr>
        <w:t>　　第三节 轻轨产业链分析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2024-2025年中国轻轨行业发展环境分析</w:t>
      </w:r>
      <w:r>
        <w:rPr>
          <w:rFonts w:hint="eastAsia"/>
        </w:rPr>
        <w:br/>
      </w:r>
      <w:r>
        <w:rPr>
          <w:rFonts w:hint="eastAsia"/>
        </w:rPr>
        <w:t>　　第一节 轻轨行业经济环境分析</w:t>
      </w:r>
      <w:r>
        <w:rPr>
          <w:rFonts w:hint="eastAsia"/>
        </w:rPr>
        <w:br/>
      </w:r>
      <w:r>
        <w:rPr>
          <w:rFonts w:hint="eastAsia"/>
        </w:rPr>
        <w:t>　　第二节 轻轨行业政策环境分析</w:t>
      </w:r>
      <w:r>
        <w:rPr>
          <w:rFonts w:hint="eastAsia"/>
        </w:rPr>
        <w:br/>
      </w:r>
      <w:r>
        <w:rPr>
          <w:rFonts w:hint="eastAsia"/>
        </w:rPr>
        <w:t>　　　　一、轻轨行业政策影响分析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二、相关轻轨行业标准分析</w:t>
      </w:r>
      <w:r>
        <w:rPr>
          <w:rFonts w:hint="eastAsia"/>
        </w:rPr>
        <w:br/>
      </w:r>
      <w:r>
        <w:rPr>
          <w:rFonts w:hint="eastAsia"/>
        </w:rPr>
        <w:t>　　第三节 轻轨行业社会环境分析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国内外轻轨行业技术差异与原因</w:t>
      </w:r>
      <w:r>
        <w:rPr>
          <w:rFonts w:hint="eastAsia"/>
        </w:rPr>
        <w:br/>
      </w:r>
      <w:r>
        <w:rPr>
          <w:rFonts w:hint="eastAsia"/>
        </w:rPr>
        <w:t>　　第三节 轻轨行业技术发展方向、趋势预测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2024-2025年中国轻轨行业发展概况</w:t>
      </w:r>
      <w:r>
        <w:rPr>
          <w:rFonts w:hint="eastAsia"/>
        </w:rPr>
        <w:br/>
      </w:r>
      <w:r>
        <w:rPr>
          <w:rFonts w:hint="eastAsia"/>
        </w:rPr>
        <w:t>　　第一节 轻轨行业发展态势分析</w:t>
      </w:r>
      <w:r>
        <w:rPr>
          <w:rFonts w:hint="eastAsia"/>
        </w:rPr>
        <w:br/>
      </w:r>
      <w:r>
        <w:rPr>
          <w:rFonts w:hint="eastAsia"/>
        </w:rPr>
        <w:t>　　第二节 轻轨行业发展特点分析</w:t>
      </w:r>
      <w:r>
        <w:rPr>
          <w:rFonts w:hint="eastAsia"/>
        </w:rPr>
        <w:br/>
      </w:r>
      <w:r>
        <w:rPr>
          <w:rFonts w:hint="eastAsia"/>
        </w:rPr>
        <w:t>　　第三节 轻轨行业市场供需分析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中国轻轨行业总体规模</w:t>
      </w:r>
      <w:r>
        <w:rPr>
          <w:rFonts w:hint="eastAsia"/>
        </w:rPr>
        <w:br/>
      </w:r>
      <w:r>
        <w:rPr>
          <w:rFonts w:hint="eastAsia"/>
        </w:rPr>
        <w:t>　　第二节 中国轻轨行业盈利情况分析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一、2019-2024年中国轻轨行业产量统计分析</w:t>
      </w:r>
      <w:r>
        <w:rPr>
          <w:rFonts w:hint="eastAsia"/>
        </w:rPr>
        <w:br/>
      </w:r>
      <w:r>
        <w:rPr>
          <w:rFonts w:hint="eastAsia"/>
        </w:rPr>
        <w:t>　　　　二、轻轨行业区域产量分析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中国轻轨行业需求概况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二、2024-2025年中国轻轨行业市场需求特点分析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三、2025-2031年中国轻轨市场需求预测分析</w:t>
      </w:r>
      <w:r>
        <w:rPr>
          <w:rFonts w:hint="eastAsia"/>
        </w:rPr>
        <w:br/>
      </w:r>
      <w:r>
        <w:rPr>
          <w:rFonts w:hint="eastAsia"/>
        </w:rPr>
        <w:t>　　第五节 轻轨产业供需平衡状况分析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轻轨细分市场深度分析</w:t>
      </w:r>
      <w:r>
        <w:rPr>
          <w:rFonts w:hint="eastAsia"/>
        </w:rPr>
        <w:br/>
      </w:r>
      <w:r>
        <w:rPr>
          <w:rFonts w:hint="eastAsia"/>
        </w:rPr>
        <w:t>　　第一节 轻轨细分市场（一）发展研究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中国轻轨行业进出口情况分析</w:t>
      </w:r>
      <w:r>
        <w:rPr>
          <w:rFonts w:hint="eastAsia"/>
        </w:rPr>
        <w:br/>
      </w:r>
      <w:r>
        <w:rPr>
          <w:rFonts w:hint="eastAsia"/>
        </w:rPr>
        <w:t>　　第一节 轻轨行业出口情况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三、2025-2031年轻轨行业出口情况预测</w:t>
      </w:r>
      <w:r>
        <w:rPr>
          <w:rFonts w:hint="eastAsia"/>
        </w:rPr>
        <w:br/>
      </w:r>
      <w:r>
        <w:rPr>
          <w:rFonts w:hint="eastAsia"/>
        </w:rPr>
        <w:t>　　第二节 轻轨行业进口情况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三、2025-2031年轻轨行业进口情况预测</w:t>
      </w:r>
      <w:r>
        <w:rPr>
          <w:rFonts w:hint="eastAsia"/>
        </w:rPr>
        <w:br/>
      </w:r>
      <w:r>
        <w:rPr>
          <w:rFonts w:hint="eastAsia"/>
        </w:rPr>
        <w:t>　　第三节 轻轨行业进出口面临的挑战及对策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轻轨行业竞争格局分析</w:t>
      </w:r>
      <w:r>
        <w:rPr>
          <w:rFonts w:hint="eastAsia"/>
        </w:rPr>
        <w:br/>
      </w:r>
      <w:r>
        <w:rPr>
          <w:rFonts w:hint="eastAsia"/>
        </w:rPr>
        <w:t>　　第一节 轻轨行业集中度分析</w:t>
      </w:r>
      <w:r>
        <w:rPr>
          <w:rFonts w:hint="eastAsia"/>
        </w:rPr>
        <w:br/>
      </w:r>
      <w:r>
        <w:rPr>
          <w:rFonts w:hint="eastAsia"/>
        </w:rPr>
        <w:t>　　　　一、轻轨市场集中度分析</w:t>
      </w:r>
      <w:r>
        <w:rPr>
          <w:rFonts w:hint="eastAsia"/>
        </w:rPr>
        <w:br/>
      </w:r>
      <w:r>
        <w:rPr>
          <w:rFonts w:hint="eastAsia"/>
        </w:rPr>
        <w:t>　　　　二、轻轨企业集中度分析</w:t>
      </w:r>
      <w:r>
        <w:rPr>
          <w:rFonts w:hint="eastAsia"/>
        </w:rPr>
        <w:br/>
      </w:r>
      <w:r>
        <w:rPr>
          <w:rFonts w:hint="eastAsia"/>
        </w:rPr>
        <w:t>　　　　三、轻轨区域集中度分析</w:t>
      </w:r>
      <w:r>
        <w:rPr>
          <w:rFonts w:hint="eastAsia"/>
        </w:rPr>
        <w:br/>
      </w:r>
      <w:r>
        <w:rPr>
          <w:rFonts w:hint="eastAsia"/>
        </w:rPr>
        <w:t>　　第二节 轻轨行业竞争格局分析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一、2024-2025年轻轨行业竞争分析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二、2024-2025年中外轻轨产品竞争分析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三、2024-2025年中国轻轨市场竞争分析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轻轨重点企业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三、轻轨企业经营情况分析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中国轻轨行业营销策略分析</w:t>
      </w:r>
      <w:r>
        <w:rPr>
          <w:rFonts w:hint="eastAsia"/>
        </w:rPr>
        <w:br/>
      </w:r>
      <w:r>
        <w:rPr>
          <w:rFonts w:hint="eastAsia"/>
        </w:rPr>
        <w:t>　　第一节 轻轨市场推广策略研究分析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一、做好轻轨产品导入</w:t>
      </w:r>
      <w:r>
        <w:rPr>
          <w:rFonts w:hint="eastAsia"/>
        </w:rPr>
        <w:br/>
      </w:r>
      <w:r>
        <w:rPr>
          <w:rFonts w:hint="eastAsia"/>
        </w:rPr>
        <w:t>　　　　二、做好轻轨产品组合和产品线决策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三、轻轨行业城市市场推广策略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轻轨行业渠道营销研究分析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一、轻轨行业营销环境分析</w:t>
      </w:r>
      <w:r>
        <w:rPr>
          <w:rFonts w:hint="eastAsia"/>
        </w:rPr>
        <w:br/>
      </w:r>
      <w:r>
        <w:rPr>
          <w:rFonts w:hint="eastAsia"/>
        </w:rPr>
        <w:t>　　　　二、轻轨行业现存的营销渠道分析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三、轻轨行业终端市场营销管理策略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轻轨行业营销战略研究分析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一、中国轻轨行业有效整合营销策略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二、建立轻轨行业厂商的双嬴模式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轻轨行业投资效益分析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一、2019-2024年轻轨行业投资状况分析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二、2019-2024年轻轨行业投资效益分析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三、2025-2031年轻轨行业投资趋势预测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四、2025-2031年轻轨行业投资方向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五、2025-2031年轻轨行业投资建议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2025-2031年轻轨行业投资风险及控制策略分析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一、轻轨市场风险及控制策略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三、轻轨经营风险及控制策略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中国轻轨行业生产、营销企业投资运作模式分析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轻轨行业外销与内销优势分析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2025-2031年中国轻轨行业市场规模及增长趋势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2025-2031年中国轻轨行业投资规模预测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2025-2031年轻轨行业市场盈利预测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轻轨行业项目投资建议</w:t>
      </w:r>
      <w:r>
        <w:rPr>
          <w:rFonts w:hint="eastAsia"/>
        </w:rPr>
        <w:br/>
      </w:r>
      <w:r>
        <w:rPr>
          <w:rFonts w:hint="eastAsia"/>
        </w:rPr>
        <w:t>　　　　一、轻轨技术应用注意事项</w:t>
      </w:r>
      <w:r>
        <w:rPr>
          <w:rFonts w:hint="eastAsia"/>
        </w:rPr>
        <w:br/>
      </w:r>
      <w:r>
        <w:rPr>
          <w:rFonts w:hint="eastAsia"/>
        </w:rPr>
        <w:t>　　　　二、轻轨项目投资注意事项</w:t>
      </w:r>
      <w:r>
        <w:rPr>
          <w:rFonts w:hint="eastAsia"/>
        </w:rPr>
        <w:br/>
      </w:r>
      <w:r>
        <w:rPr>
          <w:rFonts w:hint="eastAsia"/>
        </w:rPr>
        <w:t>　　　　三、轻轨生产开发注意事项</w:t>
      </w:r>
      <w:r>
        <w:rPr>
          <w:rFonts w:hint="eastAsia"/>
        </w:rPr>
        <w:br/>
      </w:r>
      <w:r>
        <w:rPr>
          <w:rFonts w:hint="eastAsia"/>
        </w:rPr>
        <w:t>　　　　四、轻轨销售注意事项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轻轨行业历程</w:t>
      </w:r>
      <w:r>
        <w:rPr>
          <w:rFonts w:hint="eastAsia"/>
        </w:rPr>
        <w:br/>
      </w:r>
      <w:r>
        <w:rPr>
          <w:rFonts w:hint="eastAsia"/>
        </w:rPr>
        <w:t>　　图表 轻轨行业生命周期</w:t>
      </w:r>
      <w:r>
        <w:rPr>
          <w:rFonts w:hint="eastAsia"/>
        </w:rPr>
        <w:br/>
      </w:r>
      <w:r>
        <w:rPr>
          <w:rFonts w:hint="eastAsia"/>
        </w:rPr>
        <w:t>　　图表 轻轨行业产业链分析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2019-2024年中国轻轨出口金额分析</w:t>
      </w:r>
      <w:r>
        <w:rPr>
          <w:rFonts w:hint="eastAsia"/>
        </w:rPr>
        <w:br/>
      </w:r>
      <w:r>
        <w:rPr>
          <w:rFonts w:hint="eastAsia"/>
        </w:rPr>
        <w:t>　　图表 2024年中国轻轨进口国家及地区分析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2025年中国轻轨市场前景分析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53fd4a9264308" w:history="1">
        <w:r>
          <w:rPr>
            <w:rStyle w:val="Hyperlink"/>
          </w:rPr>
          <w:t>中国轻轨行业发展调研及市场前景分析报告（2025-2031年）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53fd4a9264308" w:history="1">
        <w:r>
          <w:rPr>
            <w:rStyle w:val="Hyperlink"/>
          </w:rPr>
          <w:t>https://www.20087.com/1/53/QingGuiShiChangFenXiBaoGao.html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5a9094b4d4ab0" w:history="1">
      <w:r>
        <w:rPr>
          <w:rStyle w:val="Hyperlink"/>
        </w:rPr>
        <w:t>中国轻轨行业发展调研及市场前景分析报告（2025-2031年）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ngGuiShiChangFenXiBaoGao.html" TargetMode="External" Id="R6e653fd4a926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ngGuiShiChangFenXiBaoGao.html" TargetMode="External" Id="R3075a9094b4d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2024-12-13T04:12:00Z</dcterms:created>
  <dcterms:modified xsi:type="dcterms:W3CDTF">2024-12-13T05:12:00Z</dcterms:modified>
  <dc:subject>中国轻轨行业发展调研及市场前景分析报告（2025-2031年）</dc:subject>
  <dc:title>中国轻轨行业发展调研及市场前景分析报告（2025-2031年）</dc:title>
  <cp:keywords>中国轻轨行业发展调研及市场前景分析报告（2025-2031年）</cp:keywords>
  <dc:description>中国轻轨行业发展调研及市场前景分析报告（2025-2031年）</dc:description>
</cp:coreProperties>
</file>