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64aa2937c441b" w:history="1">
              <w:r>
                <w:rPr>
                  <w:rStyle w:val="Hyperlink"/>
                </w:rPr>
                <w:t>2025-2031年中国低速载货汽车制造行业全面调研与发展趋势预测报告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64aa2937c441b" w:history="1">
              <w:r>
                <w:rPr>
                  <w:rStyle w:val="Hyperlink"/>
                </w:rPr>
                <w:t>2025-2031年中国低速载货汽车制造行业全面调研与发展趋势预测报告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64aa2937c441b" w:history="1">
                <w:r>
                  <w:rPr>
                    <w:rStyle w:val="Hyperlink"/>
                  </w:rPr>
                  <w:t>https://www.20087.com/0/67/DiSuZaiHuoQiCheZhiZaoWeiLaiFaZha.html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载货汽车（LGVs）通常指的是最大设计速度不超过70公里/小时的小型货车，广泛应用于城市物流配送、短途运输等领域。近年来，随着电子商务的快速发展和城市物流需求的增长，低速载货汽车市场需求持续增加。与此同时，为了满足城市交通管理和环保要求，低速载货汽车正朝着电动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低速载货汽车制造将更加注重电动化和智能化。一方面，随着新能源汽车技术的进步，电动低速载货汽车将成为主流，以减少尾气排放和噪音污染。另一方面，随着自动驾驶技术的发展，低速载货汽车将集成更多智能驾驶辅助系统，提高运输效率和安全性。此外，随着共享经济模式的普及，低速载货汽车还将探索共享物流模式，以提高车辆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64aa2937c441b" w:history="1">
        <w:r>
          <w:rPr>
            <w:rStyle w:val="Hyperlink"/>
          </w:rPr>
          <w:t>2025-2031年中国低速载货汽车制造行业全面调研与发展趋势预测报告</w:t>
        </w:r>
      </w:hyperlink>
      <w:r>
        <w:rPr>
          <w:rFonts w:hint="eastAsia"/>
        </w:rPr>
        <w:t>》系统分析了低速载货汽车制造行业的市场规模、市场需求及价格波动，深入探讨了低速载货汽车制造产业链关键环节及各细分市场特点。报告基于权威数据，科学预测了低速载货汽车制造市场前景与发展趋势，同时评估了低速载货汽车制造重点企业的经营状况，包括品牌影响力、市场集中度及竞争格局。通过SWOT分析，报告揭示了低速载货汽车制造行业面临的风险与机遇，为低速载货汽车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低速载货汽车制造行业发展概况</w:t>
      </w:r>
      <w:r>
        <w:rPr>
          <w:rFonts w:hint="eastAsia"/>
        </w:rPr>
        <w:br/>
      </w:r>
      <w:r>
        <w:rPr>
          <w:rFonts w:hint="eastAsia"/>
        </w:rPr>
        <w:t>　　第一节 低速载货汽车发展概况</w:t>
      </w:r>
      <w:r>
        <w:rPr>
          <w:rFonts w:hint="eastAsia"/>
        </w:rPr>
        <w:br/>
      </w:r>
      <w:r>
        <w:rPr>
          <w:rFonts w:hint="eastAsia"/>
        </w:rPr>
        <w:t>　　　　一、低速载货汽车概述</w:t>
      </w:r>
      <w:r>
        <w:rPr>
          <w:rFonts w:hint="eastAsia"/>
        </w:rPr>
        <w:br/>
      </w:r>
      <w:r>
        <w:rPr>
          <w:rFonts w:hint="eastAsia"/>
        </w:rPr>
        <w:t>　　　　二、低速载货汽车不适合载人</w:t>
      </w:r>
      <w:r>
        <w:rPr>
          <w:rFonts w:hint="eastAsia"/>
        </w:rPr>
        <w:br/>
      </w:r>
      <w:r>
        <w:rPr>
          <w:rFonts w:hint="eastAsia"/>
        </w:rPr>
        <w:t>　　　　三、低速载货汽车超载易引发交通事故</w:t>
      </w:r>
      <w:r>
        <w:rPr>
          <w:rFonts w:hint="eastAsia"/>
        </w:rPr>
        <w:br/>
      </w:r>
      <w:r>
        <w:rPr>
          <w:rFonts w:hint="eastAsia"/>
        </w:rPr>
        <w:t>　　　　四、低速载货汽车违法载人的危害</w:t>
      </w:r>
      <w:r>
        <w:rPr>
          <w:rFonts w:hint="eastAsia"/>
        </w:rPr>
        <w:br/>
      </w:r>
      <w:r>
        <w:rPr>
          <w:rFonts w:hint="eastAsia"/>
        </w:rPr>
        <w:t>　　　　五、低速载货汽车超速行驶的危害</w:t>
      </w:r>
      <w:r>
        <w:rPr>
          <w:rFonts w:hint="eastAsia"/>
        </w:rPr>
        <w:br/>
      </w:r>
      <w:r>
        <w:rPr>
          <w:rFonts w:hint="eastAsia"/>
        </w:rPr>
        <w:t>　　第二节 低速载货汽车制造行业政策环境分析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中国低速载货汽车制造行业主要指标分析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一、低速载货汽车制造行业发展概况</w:t>
      </w:r>
      <w:r>
        <w:rPr>
          <w:rFonts w:hint="eastAsia"/>
        </w:rPr>
        <w:br/>
      </w:r>
      <w:r>
        <w:rPr>
          <w:rFonts w:hint="eastAsia"/>
        </w:rPr>
        <w:t>　　　　二、低速载货汽车制造行业资产规模分析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五、低速载货汽车制造行业盈利能力分析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中国低速载货汽车制造市场供需分析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中国低速载货汽车制造市场供给状况</w:t>
      </w:r>
      <w:r>
        <w:rPr>
          <w:rFonts w:hint="eastAsia"/>
        </w:rPr>
        <w:br/>
      </w:r>
      <w:r>
        <w:rPr>
          <w:rFonts w:hint="eastAsia"/>
        </w:rPr>
        <w:t>　　　　一、中国低速载货汽车产量分析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二、中国低速载货汽车产量预测</w:t>
      </w:r>
      <w:r>
        <w:rPr>
          <w:rFonts w:hint="eastAsia"/>
        </w:rPr>
        <w:br/>
      </w:r>
      <w:r>
        <w:rPr>
          <w:rFonts w:hint="eastAsia"/>
        </w:rPr>
        <w:t>　　第二节 中国低速载货汽车制造市场需求状况</w:t>
      </w:r>
      <w:r>
        <w:rPr>
          <w:rFonts w:hint="eastAsia"/>
        </w:rPr>
        <w:br/>
      </w:r>
      <w:r>
        <w:rPr>
          <w:rFonts w:hint="eastAsia"/>
        </w:rPr>
        <w:t>　　　　一、中国低速载货汽车需求分析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二、中国低速载货汽车需求预测</w:t>
      </w:r>
      <w:r>
        <w:rPr>
          <w:rFonts w:hint="eastAsia"/>
        </w:rPr>
        <w:br/>
      </w:r>
      <w:r>
        <w:rPr>
          <w:rFonts w:hint="eastAsia"/>
        </w:rPr>
        <w:t>　　第三节 低速载货汽车主要省份市场需求分析</w:t>
      </w:r>
      <w:r>
        <w:rPr>
          <w:rFonts w:hint="eastAsia"/>
        </w:rPr>
        <w:br/>
      </w:r>
      <w:r>
        <w:rPr>
          <w:rFonts w:hint="eastAsia"/>
        </w:rPr>
        <w:t>　　　　一、河南省市场需求分析</w:t>
      </w:r>
      <w:r>
        <w:rPr>
          <w:rFonts w:hint="eastAsia"/>
        </w:rPr>
        <w:br/>
      </w:r>
      <w:r>
        <w:rPr>
          <w:rFonts w:hint="eastAsia"/>
        </w:rPr>
        <w:t>　　　　二、山东省市场需求分析</w:t>
      </w:r>
      <w:r>
        <w:rPr>
          <w:rFonts w:hint="eastAsia"/>
        </w:rPr>
        <w:br/>
      </w:r>
      <w:r>
        <w:rPr>
          <w:rFonts w:hint="eastAsia"/>
        </w:rPr>
        <w:t>　　　　三、四川省市场需求分析</w:t>
      </w:r>
      <w:r>
        <w:rPr>
          <w:rFonts w:hint="eastAsia"/>
        </w:rPr>
        <w:br/>
      </w:r>
      <w:r>
        <w:rPr>
          <w:rFonts w:hint="eastAsia"/>
        </w:rPr>
        <w:t>　　　　四、山西省市场需求分析</w:t>
      </w:r>
      <w:r>
        <w:rPr>
          <w:rFonts w:hint="eastAsia"/>
        </w:rPr>
        <w:br/>
      </w:r>
      <w:r>
        <w:rPr>
          <w:rFonts w:hint="eastAsia"/>
        </w:rPr>
        <w:t>　　　　五、湖北省市场需求分析</w:t>
      </w:r>
      <w:r>
        <w:rPr>
          <w:rFonts w:hint="eastAsia"/>
        </w:rPr>
        <w:br/>
      </w:r>
      <w:r>
        <w:rPr>
          <w:rFonts w:hint="eastAsia"/>
        </w:rPr>
        <w:t>　　　　六、云南省市场需求分析</w:t>
      </w:r>
      <w:r>
        <w:rPr>
          <w:rFonts w:hint="eastAsia"/>
        </w:rPr>
        <w:br/>
      </w:r>
      <w:r>
        <w:rPr>
          <w:rFonts w:hint="eastAsia"/>
        </w:rPr>
        <w:t>　　　　七、河北省市场需求分析</w:t>
      </w:r>
      <w:r>
        <w:rPr>
          <w:rFonts w:hint="eastAsia"/>
        </w:rPr>
        <w:br/>
      </w:r>
      <w:r>
        <w:rPr>
          <w:rFonts w:hint="eastAsia"/>
        </w:rPr>
        <w:t>　　　　八、江西省市场需求分析</w:t>
      </w:r>
      <w:r>
        <w:rPr>
          <w:rFonts w:hint="eastAsia"/>
        </w:rPr>
        <w:br/>
      </w:r>
      <w:r>
        <w:rPr>
          <w:rFonts w:hint="eastAsia"/>
        </w:rPr>
        <w:t>　　　　九、安徽省市场需求分析</w:t>
      </w:r>
      <w:r>
        <w:rPr>
          <w:rFonts w:hint="eastAsia"/>
        </w:rPr>
        <w:br/>
      </w:r>
      <w:r>
        <w:rPr>
          <w:rFonts w:hint="eastAsia"/>
        </w:rPr>
        <w:t>　　第四节 中国低速载货汽车制造行业产品结构分析</w:t>
      </w:r>
      <w:r>
        <w:rPr>
          <w:rFonts w:hint="eastAsia"/>
        </w:rPr>
        <w:br/>
      </w:r>
      <w:r>
        <w:rPr>
          <w:rFonts w:hint="eastAsia"/>
        </w:rPr>
        <w:t>　　　　一、中国低速载货汽车分型号产量情况</w:t>
      </w:r>
      <w:r>
        <w:rPr>
          <w:rFonts w:hint="eastAsia"/>
        </w:rPr>
        <w:br/>
      </w:r>
      <w:r>
        <w:rPr>
          <w:rFonts w:hint="eastAsia"/>
        </w:rPr>
        <w:t>　　　　　　（一）中国低速载货汽车分型号产量分析</w:t>
      </w:r>
      <w:r>
        <w:rPr>
          <w:rFonts w:hint="eastAsia"/>
        </w:rPr>
        <w:br/>
      </w:r>
      <w:r>
        <w:rPr>
          <w:rFonts w:hint="eastAsia"/>
        </w:rPr>
        <w:t>　　　　　　（二）中国低速载货汽车分型号产量占比分析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二、中国低速载货汽车分型号产量情况</w:t>
      </w:r>
      <w:r>
        <w:rPr>
          <w:rFonts w:hint="eastAsia"/>
        </w:rPr>
        <w:br/>
      </w:r>
      <w:r>
        <w:rPr>
          <w:rFonts w:hint="eastAsia"/>
        </w:rPr>
        <w:t>　　　　　　（一）中国低速载货汽车分型号销量分析</w:t>
      </w:r>
      <w:r>
        <w:rPr>
          <w:rFonts w:hint="eastAsia"/>
        </w:rPr>
        <w:br/>
      </w:r>
      <w:r>
        <w:rPr>
          <w:rFonts w:hint="eastAsia"/>
        </w:rPr>
        <w:t>　　　　　　（二）中国低速载货汽车分型号销量占比分析</w:t>
      </w:r>
      <w:r>
        <w:rPr>
          <w:rFonts w:hint="eastAsia"/>
        </w:rPr>
        <w:br/>
      </w:r>
      <w:r>
        <w:rPr>
          <w:rFonts w:hint="eastAsia"/>
        </w:rPr>
        <w:t>　　第五节 中国低速载货汽车制造行业集中度分析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一、中国低速载货汽车生产集中度分析</w:t>
      </w:r>
      <w:r>
        <w:rPr>
          <w:rFonts w:hint="eastAsia"/>
        </w:rPr>
        <w:br/>
      </w:r>
      <w:r>
        <w:rPr>
          <w:rFonts w:hint="eastAsia"/>
        </w:rPr>
        <w:t>　　　　二、中国低速载货汽车市场集中度分析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低速载货汽车制造行业相关产业分析</w:t>
      </w:r>
      <w:r>
        <w:rPr>
          <w:rFonts w:hint="eastAsia"/>
        </w:rPr>
        <w:br/>
      </w:r>
      <w:r>
        <w:rPr>
          <w:rFonts w:hint="eastAsia"/>
        </w:rPr>
        <w:t>　　第一节 低速载货汽车制造行业产业链概述</w:t>
      </w:r>
      <w:r>
        <w:rPr>
          <w:rFonts w:hint="eastAsia"/>
        </w:rPr>
        <w:br/>
      </w:r>
      <w:r>
        <w:rPr>
          <w:rFonts w:hint="eastAsia"/>
        </w:rPr>
        <w:t>　　第二节 低速载货汽车制造上游产业发展状况分析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一、汽车用钢产业发展概况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（一）汽车用钢生产情况分析</w:t>
      </w:r>
      <w:r>
        <w:rPr>
          <w:rFonts w:hint="eastAsia"/>
        </w:rPr>
        <w:br/>
      </w:r>
      <w:r>
        <w:rPr>
          <w:rFonts w:hint="eastAsia"/>
        </w:rPr>
        <w:t>　　　　　　（二）汽车用钢价格走势分析</w:t>
      </w:r>
      <w:r>
        <w:rPr>
          <w:rFonts w:hint="eastAsia"/>
        </w:rPr>
        <w:br/>
      </w:r>
      <w:r>
        <w:rPr>
          <w:rFonts w:hint="eastAsia"/>
        </w:rPr>
        <w:t>　　　　　　（三）汽车用钢行业发展前景及趋势</w:t>
      </w:r>
      <w:r>
        <w:rPr>
          <w:rFonts w:hint="eastAsia"/>
        </w:rPr>
        <w:br/>
      </w:r>
      <w:r>
        <w:rPr>
          <w:rFonts w:hint="eastAsia"/>
        </w:rPr>
        <w:t>　　　　二、汽车零部件产业发展概况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（一）汽车零部件行业经营情况分析</w:t>
      </w:r>
      <w:r>
        <w:rPr>
          <w:rFonts w:hint="eastAsia"/>
        </w:rPr>
        <w:br/>
      </w:r>
      <w:r>
        <w:rPr>
          <w:rFonts w:hint="eastAsia"/>
        </w:rPr>
        <w:t>　　　　　　（二）主要汽车零部件生产企业分析</w:t>
      </w:r>
      <w:r>
        <w:rPr>
          <w:rFonts w:hint="eastAsia"/>
        </w:rPr>
        <w:br/>
      </w:r>
      <w:r>
        <w:rPr>
          <w:rFonts w:hint="eastAsia"/>
        </w:rPr>
        <w:t>　　　　　　（三）汽车零部件行业发展趋势及前景预测</w:t>
      </w:r>
      <w:r>
        <w:rPr>
          <w:rFonts w:hint="eastAsia"/>
        </w:rPr>
        <w:br/>
      </w:r>
      <w:r>
        <w:rPr>
          <w:rFonts w:hint="eastAsia"/>
        </w:rPr>
        <w:t>　　第三节 低速载货汽车制造下游产业发展情况分析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一、中国货运量分析</w:t>
      </w:r>
      <w:r>
        <w:rPr>
          <w:rFonts w:hint="eastAsia"/>
        </w:rPr>
        <w:br/>
      </w:r>
      <w:r>
        <w:rPr>
          <w:rFonts w:hint="eastAsia"/>
        </w:rPr>
        <w:t>　　　　　　（一）中国货运量分析</w:t>
      </w:r>
      <w:r>
        <w:rPr>
          <w:rFonts w:hint="eastAsia"/>
        </w:rPr>
        <w:br/>
      </w:r>
      <w:r>
        <w:rPr>
          <w:rFonts w:hint="eastAsia"/>
        </w:rPr>
        <w:t>　　　　　　（二）中国公路货运量分析</w:t>
      </w:r>
      <w:r>
        <w:rPr>
          <w:rFonts w:hint="eastAsia"/>
        </w:rPr>
        <w:br/>
      </w:r>
      <w:r>
        <w:rPr>
          <w:rFonts w:hint="eastAsia"/>
        </w:rPr>
        <w:t>　　　　　　（三）中国货物周转量分析</w:t>
      </w:r>
      <w:r>
        <w:rPr>
          <w:rFonts w:hint="eastAsia"/>
        </w:rPr>
        <w:br/>
      </w:r>
      <w:r>
        <w:rPr>
          <w:rFonts w:hint="eastAsia"/>
        </w:rPr>
        <w:t>　　　　　　（四）中国公路货物周转量分析</w:t>
      </w:r>
      <w:r>
        <w:rPr>
          <w:rFonts w:hint="eastAsia"/>
        </w:rPr>
        <w:br/>
      </w:r>
      <w:r>
        <w:rPr>
          <w:rFonts w:hint="eastAsia"/>
        </w:rPr>
        <w:t>　　　　二、农产品物流市场发展分析</w:t>
      </w:r>
      <w:r>
        <w:rPr>
          <w:rFonts w:hint="eastAsia"/>
        </w:rPr>
        <w:br/>
      </w:r>
      <w:r>
        <w:rPr>
          <w:rFonts w:hint="eastAsia"/>
        </w:rPr>
        <w:t>　　　　　　（一）农业物流构成及特点</w:t>
      </w:r>
      <w:r>
        <w:rPr>
          <w:rFonts w:hint="eastAsia"/>
        </w:rPr>
        <w:br/>
      </w:r>
      <w:r>
        <w:rPr>
          <w:rFonts w:hint="eastAsia"/>
        </w:rPr>
        <w:t>　　　　　　（二）农产品物流总额分析</w:t>
      </w:r>
      <w:r>
        <w:rPr>
          <w:rFonts w:hint="eastAsia"/>
        </w:rPr>
        <w:br/>
      </w:r>
      <w:r>
        <w:rPr>
          <w:rFonts w:hint="eastAsia"/>
        </w:rPr>
        <w:t>　　　　　　（三）农副食品物流成本构成</w:t>
      </w:r>
      <w:r>
        <w:rPr>
          <w:rFonts w:hint="eastAsia"/>
        </w:rPr>
        <w:br/>
      </w:r>
      <w:r>
        <w:rPr>
          <w:rFonts w:hint="eastAsia"/>
        </w:rPr>
        <w:t>　　　　　　（四）农村物流市场发展分析</w:t>
      </w:r>
      <w:r>
        <w:rPr>
          <w:rFonts w:hint="eastAsia"/>
        </w:rPr>
        <w:br/>
      </w:r>
      <w:r>
        <w:rPr>
          <w:rFonts w:hint="eastAsia"/>
        </w:rPr>
        <w:t>　　　　三、农产品物流配送系统发展分析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　　（一）农产品物流配送网分析</w:t>
      </w:r>
      <w:r>
        <w:rPr>
          <w:rFonts w:hint="eastAsia"/>
        </w:rPr>
        <w:br/>
      </w:r>
      <w:r>
        <w:rPr>
          <w:rFonts w:hint="eastAsia"/>
        </w:rPr>
        <w:t>　　　　　　（二）农产品物流配送系统设计目标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中国低速载货汽车制造进出口数据分析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中国低速载货汽车制造进口分析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一、低速载货汽车制造进口数量情况</w:t>
      </w:r>
      <w:r>
        <w:rPr>
          <w:rFonts w:hint="eastAsia"/>
        </w:rPr>
        <w:br/>
      </w:r>
      <w:r>
        <w:rPr>
          <w:rFonts w:hint="eastAsia"/>
        </w:rPr>
        <w:t>　　　　二、低速载货汽车制造进口金额分析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三、低速载货汽车制造进口来源分析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四、低速载货汽车制造进口价格分析</w:t>
      </w:r>
      <w:r>
        <w:rPr>
          <w:rFonts w:hint="eastAsia"/>
        </w:rPr>
        <w:br/>
      </w:r>
      <w:r>
        <w:rPr>
          <w:rFonts w:hint="eastAsia"/>
        </w:rPr>
        <w:t>　　第二节 中国低速载货汽车制造出口分析</w:t>
      </w:r>
      <w:r>
        <w:rPr>
          <w:rFonts w:hint="eastAsia"/>
        </w:rPr>
        <w:br/>
      </w:r>
      <w:r>
        <w:rPr>
          <w:rFonts w:hint="eastAsia"/>
        </w:rPr>
        <w:t>　　　　一、低速载货汽车制造出口数量情况</w:t>
      </w:r>
      <w:r>
        <w:rPr>
          <w:rFonts w:hint="eastAsia"/>
        </w:rPr>
        <w:br/>
      </w:r>
      <w:r>
        <w:rPr>
          <w:rFonts w:hint="eastAsia"/>
        </w:rPr>
        <w:t>　　　　二、低速载货汽车制造出口金额分析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三、低速载货汽车制造出口流向分析</w:t>
      </w:r>
      <w:r>
        <w:rPr>
          <w:rFonts w:hint="eastAsia"/>
        </w:rPr>
        <w:br/>
      </w:r>
      <w:r>
        <w:rPr>
          <w:rFonts w:hint="eastAsia"/>
        </w:rPr>
        <w:t>　　　　四、低速载货汽车制造出口价格分析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中国低速载货汽车制造行业竞争格局及战略分析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中国低速载货汽车制造行业竞争力分析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四、技术竞争分析</w:t>
      </w:r>
      <w:r>
        <w:rPr>
          <w:rFonts w:hint="eastAsia"/>
        </w:rPr>
        <w:br/>
      </w:r>
      <w:r>
        <w:rPr>
          <w:rFonts w:hint="eastAsia"/>
        </w:rPr>
        <w:t>　　第三节 中国低速载货汽车制造行业竞争策略分析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低速载货汽车制造分销渠道及营销策略分析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低速载货汽车制造分销渠道及策略</w:t>
      </w:r>
      <w:r>
        <w:rPr>
          <w:rFonts w:hint="eastAsia"/>
        </w:rPr>
        <w:br/>
      </w:r>
      <w:r>
        <w:rPr>
          <w:rFonts w:hint="eastAsia"/>
        </w:rPr>
        <w:t>　　　　一、低速载货汽车制造市场分销模式比较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（一）直效分销模式</w:t>
      </w:r>
      <w:r>
        <w:rPr>
          <w:rFonts w:hint="eastAsia"/>
        </w:rPr>
        <w:br/>
      </w:r>
      <w:r>
        <w:rPr>
          <w:rFonts w:hint="eastAsia"/>
        </w:rPr>
        <w:t>　　　　　　（二）代理经销模式</w:t>
      </w:r>
      <w:r>
        <w:rPr>
          <w:rFonts w:hint="eastAsia"/>
        </w:rPr>
        <w:br/>
      </w:r>
      <w:r>
        <w:rPr>
          <w:rFonts w:hint="eastAsia"/>
        </w:rPr>
        <w:t>　　　　　　（三）关联营销模式</w:t>
      </w:r>
      <w:r>
        <w:rPr>
          <w:rFonts w:hint="eastAsia"/>
        </w:rPr>
        <w:br/>
      </w:r>
      <w:r>
        <w:rPr>
          <w:rFonts w:hint="eastAsia"/>
        </w:rPr>
        <w:t>　　　　　　（四）混合营销模式</w:t>
      </w:r>
      <w:r>
        <w:rPr>
          <w:rFonts w:hint="eastAsia"/>
        </w:rPr>
        <w:br/>
      </w:r>
      <w:r>
        <w:rPr>
          <w:rFonts w:hint="eastAsia"/>
        </w:rPr>
        <w:t>　　　　二、低速载货汽车制造市场分销渠道策略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（二）低速载货汽车制造企业渠道战略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第二节 低速载货汽车制造市场营销策略分析</w:t>
      </w:r>
      <w:r>
        <w:rPr>
          <w:rFonts w:hint="eastAsia"/>
        </w:rPr>
        <w:br/>
      </w:r>
      <w:r>
        <w:rPr>
          <w:rFonts w:hint="eastAsia"/>
        </w:rPr>
        <w:t>　　　　一、市场营销主要模式</w:t>
      </w:r>
      <w:r>
        <w:rPr>
          <w:rFonts w:hint="eastAsia"/>
        </w:rPr>
        <w:br/>
      </w:r>
      <w:r>
        <w:rPr>
          <w:rFonts w:hint="eastAsia"/>
        </w:rPr>
        <w:t>　　　　二、营销步骤信息需求</w:t>
      </w:r>
      <w:r>
        <w:rPr>
          <w:rFonts w:hint="eastAsia"/>
        </w:rPr>
        <w:br/>
      </w:r>
      <w:r>
        <w:rPr>
          <w:rFonts w:hint="eastAsia"/>
        </w:rPr>
        <w:t>　　　　三、市场营销策略分析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（一）产品策略分析</w:t>
      </w:r>
      <w:r>
        <w:rPr>
          <w:rFonts w:hint="eastAsia"/>
        </w:rPr>
        <w:br/>
      </w:r>
      <w:r>
        <w:rPr>
          <w:rFonts w:hint="eastAsia"/>
        </w:rPr>
        <w:t>　　　　　　（二）市场拓展策略</w:t>
      </w:r>
      <w:r>
        <w:rPr>
          <w:rFonts w:hint="eastAsia"/>
        </w:rPr>
        <w:br/>
      </w:r>
      <w:r>
        <w:rPr>
          <w:rFonts w:hint="eastAsia"/>
        </w:rPr>
        <w:t>　　　　　　（三）品牌营销策略</w:t>
      </w:r>
      <w:r>
        <w:rPr>
          <w:rFonts w:hint="eastAsia"/>
        </w:rPr>
        <w:br/>
      </w:r>
      <w:r>
        <w:rPr>
          <w:rFonts w:hint="eastAsia"/>
        </w:rPr>
        <w:t>　　　　　　（四）市场推广策略</w:t>
      </w:r>
      <w:r>
        <w:rPr>
          <w:rFonts w:hint="eastAsia"/>
        </w:rPr>
        <w:br/>
      </w:r>
      <w:r>
        <w:rPr>
          <w:rFonts w:hint="eastAsia"/>
        </w:rPr>
        <w:t>　　　　　　（五）人员推销策略</w:t>
      </w:r>
      <w:r>
        <w:rPr>
          <w:rFonts w:hint="eastAsia"/>
        </w:rPr>
        <w:br/>
      </w:r>
      <w:r>
        <w:rPr>
          <w:rFonts w:hint="eastAsia"/>
        </w:rPr>
        <w:t>　　　　　　（六）销售促进策略</w:t>
      </w:r>
      <w:r>
        <w:rPr>
          <w:rFonts w:hint="eastAsia"/>
        </w:rPr>
        <w:br/>
      </w:r>
      <w:r>
        <w:rPr>
          <w:rFonts w:hint="eastAsia"/>
        </w:rPr>
        <w:t>　　第三节 低速载货汽车制造营销创新策略分析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低速载货汽车制造主要生产厂商竞争力分析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山东时风（集团）有限责任公司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河南奔马股份有限公司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山东黑豹集团有限公司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三、企业技术中心分析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云南力帆骏马车辆有限公司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山东五征集团有限公司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江西英田汽车制造有限公司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中国低速载货汽车制造行业发展趋势与前景分析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中国低速载货汽车制造行业投资环境分析</w:t>
      </w:r>
      <w:r>
        <w:rPr>
          <w:rFonts w:hint="eastAsia"/>
        </w:rPr>
        <w:br/>
      </w:r>
      <w:r>
        <w:rPr>
          <w:rFonts w:hint="eastAsia"/>
        </w:rPr>
        <w:t>　　第二节 中国低速载货汽车制造行业投资前景分析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一、农业机械行业发展前景巨大</w:t>
      </w:r>
      <w:r>
        <w:rPr>
          <w:rFonts w:hint="eastAsia"/>
        </w:rPr>
        <w:br/>
      </w:r>
      <w:r>
        <w:rPr>
          <w:rFonts w:hint="eastAsia"/>
        </w:rPr>
        <w:t>　　　　二、低速载货汽车制造市场前景分析</w:t>
      </w:r>
      <w:r>
        <w:rPr>
          <w:rFonts w:hint="eastAsia"/>
        </w:rPr>
        <w:br/>
      </w:r>
      <w:r>
        <w:rPr>
          <w:rFonts w:hint="eastAsia"/>
        </w:rPr>
        <w:t>　　　　三、低速载货汽车制造发展趋势分析</w:t>
      </w:r>
      <w:r>
        <w:rPr>
          <w:rFonts w:hint="eastAsia"/>
        </w:rPr>
        <w:br/>
      </w:r>
      <w:r>
        <w:rPr>
          <w:rFonts w:hint="eastAsia"/>
        </w:rPr>
        <w:t>　　第三节 中国低速载货汽车制造行业投资风险分析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低速载货汽车制造行业投资策略及建议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低速载货汽车制造企业投融资战略规划分析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低速载货汽车制造企业发展战略规划背景意义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低速载货汽车制造企业发展战略规划的制定原则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低速载货汽车制造企业战略规划制定依据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低速载货汽车制造企业战略规划策略分析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低速载货汽车制造企业投融资及IPO上市策略指导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低速载货汽车制造企业境内IPO上市目的及条件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低速载货汽车制造企业IPO上市的相关准备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低速载货汽车制造企业IPO上市的规划实施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(中-智林)低速载货汽车制造企业IPO上市审核工作流程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低速汽车生产企业许可条件及审查要求</w:t>
      </w:r>
      <w:r>
        <w:rPr>
          <w:rFonts w:hint="eastAsia"/>
        </w:rPr>
        <w:br/>
      </w:r>
      <w:r>
        <w:rPr>
          <w:rFonts w:hint="eastAsia"/>
        </w:rPr>
        <w:t>　　图表 2 中国低速汽车标准</w:t>
      </w:r>
      <w:r>
        <w:rPr>
          <w:rFonts w:hint="eastAsia"/>
        </w:rPr>
        <w:br/>
      </w:r>
      <w:r>
        <w:rPr>
          <w:rFonts w:hint="eastAsia"/>
        </w:rPr>
        <w:t>　　图表 3 中国钢铁行业相关政策统计</w:t>
      </w:r>
      <w:r>
        <w:rPr>
          <w:rFonts w:hint="eastAsia"/>
        </w:rPr>
        <w:br/>
      </w:r>
      <w:r>
        <w:rPr>
          <w:rFonts w:hint="eastAsia"/>
        </w:rPr>
        <w:t>　　图表 4 中国低速载货汽车制造行业经济指标统计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5 中国低速载货汽车制造行业资产总额统计</w:t>
      </w:r>
      <w:r>
        <w:rPr>
          <w:rFonts w:hint="eastAsia"/>
        </w:rPr>
        <w:br/>
      </w:r>
      <w:r>
        <w:rPr>
          <w:rFonts w:hint="eastAsia"/>
        </w:rPr>
        <w:t>　　图表 6 中国低速载货汽车制造行业销售收入统计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7 中国低速载货汽车制造行业利润总额统计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8 中国低速载货汽车制造行业毛利率情况</w:t>
      </w:r>
      <w:r>
        <w:rPr>
          <w:rFonts w:hint="eastAsia"/>
        </w:rPr>
        <w:br/>
      </w:r>
      <w:r>
        <w:rPr>
          <w:rFonts w:hint="eastAsia"/>
        </w:rPr>
        <w:t>　　图表 9 中国低速载货汽车产量及增长速度统计</w:t>
      </w:r>
      <w:r>
        <w:rPr>
          <w:rFonts w:hint="eastAsia"/>
        </w:rPr>
        <w:br/>
      </w:r>
      <w:r>
        <w:rPr>
          <w:rFonts w:hint="eastAsia"/>
        </w:rPr>
        <w:t>　　图表 10 中国低速载货汽车产量预测趋势图</w:t>
      </w:r>
      <w:r>
        <w:rPr>
          <w:rFonts w:hint="eastAsia"/>
        </w:rPr>
        <w:br/>
      </w:r>
      <w:r>
        <w:rPr>
          <w:rFonts w:hint="eastAsia"/>
        </w:rPr>
        <w:t>　　图表 11 中国低速载货汽车需求量及增长速度统计</w:t>
      </w:r>
      <w:r>
        <w:rPr>
          <w:rFonts w:hint="eastAsia"/>
        </w:rPr>
        <w:br/>
      </w:r>
      <w:r>
        <w:rPr>
          <w:rFonts w:hint="eastAsia"/>
        </w:rPr>
        <w:t>　　图表 12 中国低速载货汽车产量预测趋势图</w:t>
      </w:r>
      <w:r>
        <w:rPr>
          <w:rFonts w:hint="eastAsia"/>
        </w:rPr>
        <w:br/>
      </w:r>
      <w:r>
        <w:rPr>
          <w:rFonts w:hint="eastAsia"/>
        </w:rPr>
        <w:t>　　图表 13 河南省低速载货汽车市场份额统计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14 山东省低速载货汽车市场份额统计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15 四川省低速载货汽车市场份额统计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16 山西省低速载货汽车市场份额统计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17 湖北省低速载货汽车市场份额统计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18 云南省低速载货汽车市场份额统计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19 河北省低速载货汽车市场份额统计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20 江西省低速载货汽车市场份额统计</w:t>
      </w:r>
      <w:r>
        <w:rPr>
          <w:rFonts w:hint="eastAsia"/>
        </w:rPr>
        <w:br/>
      </w:r>
      <w:r>
        <w:rPr>
          <w:rFonts w:hint="eastAsia"/>
        </w:rPr>
        <w:t>　　图表 21 安徽省低速载货汽车市场份额统计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64aa2937c441b" w:history="1">
        <w:r>
          <w:rPr>
            <w:rStyle w:val="Hyperlink"/>
          </w:rPr>
          <w:t>2025-2031年中国低速载货汽车制造行业全面调研与发展趋势预测报告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64aa2937c441b" w:history="1">
        <w:r>
          <w:rPr>
            <w:rStyle w:val="Hyperlink"/>
          </w:rPr>
          <w:t>https://www.20087.com/0/67/DiSuZaiHuoQiCheZhiZaoWeiLaiFaZha.html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低速载货农用运输车、低速载货汽车制造厂家、5米9厢式货车c1能开吗、低速载货汽车生产厂家、c3能开蓝牌低速货车、低速载货汽车的定义、轻卡货车2万元左右图片、低速载货汽车是什么样子的、小型工程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4a18cde643e7" w:history="1">
      <w:r>
        <w:rPr>
          <w:rStyle w:val="Hyperlink"/>
        </w:rPr>
        <w:t>2025-2031年中国低速载货汽车制造行业全面调研与发展趋势预测报告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iSuZaiHuoQiCheZhiZaoWeiLaiFaZha.html" TargetMode="External" Id="R4cf64aa2937c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iSuZaiHuoQiCheZhiZaoWeiLaiFaZha.html" TargetMode="External" Id="R8c044a18cde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2025-04-23T00:25:00Z</dcterms:created>
  <dcterms:modified xsi:type="dcterms:W3CDTF">2025-04-23T01:25:00Z</dcterms:modified>
  <dc:subject>2025-2031年中国低速载货汽车制造行业全面调研与发展趋势预测报告</dc:subject>
  <dc:title>2025-2031年中国低速载货汽车制造行业全面调研与发展趋势预测报告</dc:title>
  <cp:keywords>2025-2031年中国低速载货汽车制造行业全面调研与发展趋势预测报告</cp:keywords>
  <dc:description>2025-2031年中国低速载货汽车制造行业全面调研与发展趋势预测报告</dc:description>
</cp:coreProperties>
</file>