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dfce3380d4fa9" w:history="1">
              <w:r>
                <w:rPr>
                  <w:rStyle w:val="Hyperlink"/>
                </w:rPr>
                <w:t>2025-2031年全球与中国偏航阻尼器行业市场调研及发展前景预测报告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dfce3380d4fa9" w:history="1">
              <w:r>
                <w:rPr>
                  <w:rStyle w:val="Hyperlink"/>
                </w:rPr>
                <w:t>2025-2031年全球与中国偏航阻尼器行业市场调研及发展前景预测报告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dfce3380d4fa9" w:history="1">
                <w:r>
                  <w:rPr>
                    <w:rStyle w:val="Hyperlink"/>
                  </w:rPr>
                  <w:t>https://www.20087.com/0/37/PianHangZuNiQiQianJing.html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航阻尼器是用于抑制飞机在飞行过程中非指令性偏航振荡（如荷兰滚）的主动飞行控制系统组件，通过自动操纵方向舵产生反向力矩，提升飞行稳定性与乘客舒适性。偏航阻尼器由惯性传感器、信号处理器与液压或电控作动筒构成，实时检测机身偏航角速度与侧滑角，计算所需修正量并驱动方向舵偏转。设备集成于飞机飞控计算机，具备高响应速度与精确控制能力，并设有冗余通道与故障隔离机制，确保功能安全。偏航阻尼器企业通过优化控制律算法、作动器刚度与传感器精度，提升在湍流与侧风条件下的阻尼效果，并满足DO-178C与DO-254等适航认证标准。在大型客机与公务机中，偏航阻尼器是现代电传飞控系统的关键子系统。</w:t>
      </w:r>
      <w:r>
        <w:rPr>
          <w:rFonts w:hint="eastAsia"/>
        </w:rPr>
        <w:br/>
      </w:r>
      <w:r>
        <w:rPr>
          <w:rFonts w:hint="eastAsia"/>
        </w:rPr>
        <w:t>　　未来，偏航阻尼器将向多轴协同控制、轻量化作动与健康管理系统方向发展。控制策略将融合横滚、俯仰与偏航通道数据，实现全姿态耦合振荡的综合抑制，提升飞行品质。电动静液作动器（EHA）与机电作动器（EMA）将逐步替代传统液压系统，减轻管路重量并提高能源效率。集成式健康监测单元将实时评估传感器漂移、作动器磨损与控制性能衰减，支持预测性维护。在先进机型中，自适应控制算法将根据飞行高度、速度与构型自动调整阻尼增益，优化全包线性能。模块化硬件架构将简化升级与维修。同时，数字孪生模型将用于虚拟验证与故障仿真。开放式系统架构的推广，将促进不同供应商组件的互操作与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dfce3380d4fa9" w:history="1">
        <w:r>
          <w:rPr>
            <w:rStyle w:val="Hyperlink"/>
          </w:rPr>
          <w:t>2025-2031年全球与中国偏航阻尼器行业市场调研及发展前景预测报告</w:t>
        </w:r>
      </w:hyperlink>
      <w:r>
        <w:rPr>
          <w:rFonts w:hint="eastAsia"/>
        </w:rPr>
        <w:t>》基于多年偏航阻尼器行业研究积累，结合偏航阻尼器行业市场现状，通过资深研究团队对偏航阻尼器市场资讯的系统整理与分析，依托权威数据资源及长期市场监测数据库，对偏航阻尼器行业进行了全面调研。报告详细分析了偏航阻尼器市场规模、市场前景、技术现状及未来发展方向，重点评估了偏航阻尼器行业内企业的竞争格局及经营表现，并通过SWOT分析揭示了偏航阻尼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6dfce3380d4fa9" w:history="1">
        <w:r>
          <w:rPr>
            <w:rStyle w:val="Hyperlink"/>
          </w:rPr>
          <w:t>2025-2031年全球与中国偏航阻尼器行业市场调研及发展前景预测报告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》为投资者提供了准确的市场现状分析及前景预判，帮助挖掘行业投资价值，并提出投资策略与营销策略建议，是把握偏航阻尼器行业动态、优化决策的重要工具。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按产品类型细分，全球偏航阻尼器市场规模2020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电动的</w:t>
      </w:r>
      <w:r>
        <w:rPr>
          <w:rFonts w:hint="eastAsia"/>
        </w:rPr>
        <w:br/>
      </w:r>
      <w:r>
        <w:rPr>
          <w:rFonts w:hint="eastAsia"/>
        </w:rPr>
        <w:t>　　　　1.3.3 液压的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按应用细分，全球偏航阻尼器市场规模2020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乘客列车</w:t>
      </w:r>
      <w:r>
        <w:rPr>
          <w:rFonts w:hint="eastAsia"/>
        </w:rPr>
        <w:br/>
      </w:r>
      <w:r>
        <w:rPr>
          <w:rFonts w:hint="eastAsia"/>
        </w:rPr>
        <w:t>　　　　1.4.3 货运列车</w:t>
      </w:r>
      <w:r>
        <w:rPr>
          <w:rFonts w:hint="eastAsia"/>
        </w:rPr>
        <w:br/>
      </w:r>
      <w:r>
        <w:rPr>
          <w:rFonts w:hint="eastAsia"/>
        </w:rPr>
        <w:t>　　　　1.4.4 地铁列车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偏航阻尼器行业发展总体概况</w:t>
      </w:r>
      <w:r>
        <w:rPr>
          <w:rFonts w:hint="eastAsia"/>
        </w:rPr>
        <w:br/>
      </w:r>
      <w:r>
        <w:rPr>
          <w:rFonts w:hint="eastAsia"/>
        </w:rPr>
        <w:t>　　　　1.5.2 偏航阻尼器行业发展主要特点</w:t>
      </w:r>
      <w:r>
        <w:rPr>
          <w:rFonts w:hint="eastAsia"/>
        </w:rPr>
        <w:br/>
      </w:r>
      <w:r>
        <w:rPr>
          <w:rFonts w:hint="eastAsia"/>
        </w:rPr>
        <w:t>　　　　1.5.3 偏航阻尼器行业发展影响因素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偏航阻尼器有利因素</w:t>
      </w:r>
      <w:r>
        <w:rPr>
          <w:rFonts w:hint="eastAsia"/>
        </w:rPr>
        <w:br/>
      </w:r>
      <w:r>
        <w:rPr>
          <w:rFonts w:hint="eastAsia"/>
        </w:rPr>
        <w:t>　　　　1.5.3 .2 偏航阻尼器不利因素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全球市场，近三年偏航阻尼器主要企业占有率及排名（按销量）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偏航阻尼器主要企业在国际市场占有率（按销量，2022-2025）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2024年偏航阻尼器主要企业在国际市场排名（按销量）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全球市场主要企业偏航阻尼器销量（2022-2025）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全球市场，近三年偏航阻尼器主要企业占有率及排名（按收入）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偏航阻尼器主要企业在国际市场占有率（按收入，2022-2025）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2024年偏航阻尼器主要企业在国际市场排名（按收入）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全球市场主要企业偏航阻尼器销售收入（2022-2025）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全球市场主要企业偏航阻尼器销售价格（2022-2025）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中国市场，近三年偏航阻尼器主要企业占有率及排名（按销量）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偏航阻尼器主要企业在中国市场占有率（按销量，2022-2025）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2024年偏航阻尼器主要企业在中国市场排名（按销量）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中国市场主要企业偏航阻尼器销量（2022-2025）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中国市场，近三年偏航阻尼器主要企业占有率及排名（按收入）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偏航阻尼器主要企业在中国市场占有率（按收入，2022-2025）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2024年偏航阻尼器主要企业在中国市场排名（按收入）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中国市场主要企业偏航阻尼器销售收入（2022-2025）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全球主要厂商偏航阻尼器总部及产地分布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全球主要厂商成立时间及偏航阻尼器商业化日期</w:t>
      </w:r>
      <w:r>
        <w:rPr>
          <w:rFonts w:hint="eastAsia"/>
        </w:rPr>
        <w:br/>
      </w:r>
      <w:r>
        <w:rPr>
          <w:rFonts w:hint="eastAsia"/>
        </w:rPr>
        <w:t>　　2.8 全球主要厂商偏航阻尼器产品类型及应用</w:t>
      </w:r>
      <w:r>
        <w:rPr>
          <w:rFonts w:hint="eastAsia"/>
        </w:rPr>
        <w:br/>
      </w:r>
      <w:r>
        <w:rPr>
          <w:rFonts w:hint="eastAsia"/>
        </w:rPr>
        <w:t>　　2.9 偏航阻尼器行业集中度、竞争程度分析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偏航阻尼器行业集中度分析：2024年全球Top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全球偏航阻尼器第一梯队、第二梯队和第三梯队生产商（品牌）及市场份额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全球偏航阻尼器总体规模分析</w:t>
      </w:r>
      <w:r>
        <w:rPr>
          <w:rFonts w:hint="eastAsia"/>
        </w:rPr>
        <w:br/>
      </w:r>
      <w:r>
        <w:rPr>
          <w:rFonts w:hint="eastAsia"/>
        </w:rPr>
        <w:t>　　3.1 全球偏航阻尼器供需现状及预测（2020-2031）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全球偏航阻尼器产能、产量、产能利用率及发展趋势（2020-2031）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全球偏航阻尼器产量、需求量及发展趋势（2020-2031）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全球主要地区偏航阻尼器产量及发展趋势（2020-2031）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全球主要地区偏航阻尼器产量（2020-2025）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全球主要地区偏航阻尼器产量（2026-2031）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全球主要地区偏航阻尼器产量市场份额（2020-2031）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中国偏航阻尼器供需现状及预测（2020-2031）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中国偏航阻尼器产能、产量、产能利用率及发展趋势（2020-2031）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中国偏航阻尼器产量、市场需求量及发展趋势（2020-2031）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中国市场偏航阻尼器进出口（2020-2031）</w:t>
      </w:r>
      <w:r>
        <w:rPr>
          <w:rFonts w:hint="eastAsia"/>
        </w:rPr>
        <w:br/>
      </w:r>
      <w:r>
        <w:rPr>
          <w:rFonts w:hint="eastAsia"/>
        </w:rPr>
        <w:t>　　3.4 全球偏航阻尼器销量及销售额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全球市场偏航阻尼器销售额（2020-2031）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全球市场偏航阻尼器销量（2020-2031）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全球市场偏航阻尼器价格趋势（2020-2031）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全球偏航阻尼器主要地区分析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全球主要地区偏航阻尼器市场规模分析：2020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全球主要地区偏航阻尼器销售收入及市场份额（2020-2025年）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全球主要地区偏航阻尼器销售收入预测（2026-2031年）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全球主要地区偏航阻尼器销量分析：2020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全球主要地区偏航阻尼器销量及市场份额（2020-2025年）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全球主要地区偏航阻尼器销量及市场份额预测（2026-2031）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北美市场偏航阻尼器销量、收入及增长率（2020-2031）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欧洲市场偏航阻尼器销量、收入及增长率（2020-2031）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中国市场偏航阻尼器销量、收入及增长率（2020-2031）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日本市场偏航阻尼器销量、收入及增长率（2020-2031）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东南亚市场偏航阻尼器销量、收入及增长率（2020-2031）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印度市场偏航阻尼器销量、收入及增长率（2020-2031）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偏航阻尼器销量、收入、价格及毛利率（2020-2025）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偏航阻尼器销量、收入、价格及毛利率（2020-2025）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偏航阻尼器销量、收入、价格及毛利率（2020-2025）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偏航阻尼器销量、收入、价格及毛利率（2020-2025）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偏航阻尼器销量、收入、价格及毛利率（2020-2025）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偏航阻尼器销量、收入、价格及毛利率（2020-2025）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偏航阻尼器销量、收入、价格及毛利率（2020-2025）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偏航阻尼器销量、收入、价格及毛利率（2020-2025）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偏航阻尼器销量、收入、价格及毛利率（2020-2025）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偏航阻尼器销量、收入、价格及毛利率（2020-2025）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偏航阻尼器销量、收入、价格及毛利率（2020-2025）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不同产品类型偏航阻尼器分析</w:t>
      </w:r>
      <w:r>
        <w:rPr>
          <w:rFonts w:hint="eastAsia"/>
        </w:rPr>
        <w:br/>
      </w:r>
      <w:r>
        <w:rPr>
          <w:rFonts w:hint="eastAsia"/>
        </w:rPr>
        <w:t>　　6.1 全球不同产品类型偏航阻尼器销量（2020-2031）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全球不同产品类型偏航阻尼器销量及市场份额（2020-2025）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全球不同产品类型偏航阻尼器销量预测（2026-2031）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全球不同产品类型偏航阻尼器收入（2020-2031）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全球不同产品类型偏航阻尼器收入及市场份额（2020-2025）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全球不同产品类型偏航阻尼器收入预测（2026-2031）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全球不同产品类型偏航阻尼器价格走势（2020-2031）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中国不同产品类型偏航阻尼器销量（2020-2031）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中国不同产品类型偏航阻尼器销量预测（2026-2031）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中国不同产品类型偏航阻尼器销量及市场份额（2020-2025）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中国不同产品类型偏航阻尼器收入（2020-2031）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中国不同产品类型偏航阻尼器收入及市场份额（2020-2025）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中国不同产品类型偏航阻尼器收入预测（2026-2031）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不同应用偏航阻尼器分析</w:t>
      </w:r>
      <w:r>
        <w:rPr>
          <w:rFonts w:hint="eastAsia"/>
        </w:rPr>
        <w:br/>
      </w:r>
      <w:r>
        <w:rPr>
          <w:rFonts w:hint="eastAsia"/>
        </w:rPr>
        <w:t>　　7.1 全球不同应用偏航阻尼器销量（2020-2031）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全球不同应用偏航阻尼器销量及市场份额（2020-2025）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全球不同应用偏航阻尼器销量预测（2026-2031）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全球不同应用偏航阻尼器收入（2020-2031）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全球不同应用偏航阻尼器收入及市场份额（2020-2025）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全球不同应用偏航阻尼器收入预测（2026-2031）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全球不同应用偏航阻尼器价格走势（2020-2031）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中国不同应用偏航阻尼器销量（2020-2031）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中国不同应用偏航阻尼器销量及市场份额（2020-2025）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中国不同应用偏航阻尼器销量预测（2026-2031）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中国不同应用偏航阻尼器收入（2020-2031）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中国不同应用偏航阻尼器收入及市场份额（2020-2025）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中国不同应用偏航阻尼器收入预测（2026-2031）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偏航阻尼器行业发展趋势</w:t>
      </w:r>
      <w:r>
        <w:rPr>
          <w:rFonts w:hint="eastAsia"/>
        </w:rPr>
        <w:br/>
      </w:r>
      <w:r>
        <w:rPr>
          <w:rFonts w:hint="eastAsia"/>
        </w:rPr>
        <w:t>　　8.2 偏航阻尼器行业主要驱动因素</w:t>
      </w:r>
      <w:r>
        <w:rPr>
          <w:rFonts w:hint="eastAsia"/>
        </w:rPr>
        <w:br/>
      </w:r>
      <w:r>
        <w:rPr>
          <w:rFonts w:hint="eastAsia"/>
        </w:rPr>
        <w:t>　　8.3 偏航阻尼器中国企业SWOT分析</w:t>
      </w:r>
      <w:r>
        <w:rPr>
          <w:rFonts w:hint="eastAsia"/>
        </w:rPr>
        <w:br/>
      </w:r>
      <w:r>
        <w:rPr>
          <w:rFonts w:hint="eastAsia"/>
        </w:rPr>
        <w:t>　　8.4 中国偏航阻尼器行业政策环境分析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偏航阻尼器行业产业链简介</w:t>
      </w:r>
      <w:r>
        <w:rPr>
          <w:rFonts w:hint="eastAsia"/>
        </w:rPr>
        <w:br/>
      </w:r>
      <w:r>
        <w:rPr>
          <w:rFonts w:hint="eastAsia"/>
        </w:rPr>
        <w:t>　　　　9.1.1 偏航阻尼器行业供应链分析</w:t>
      </w:r>
      <w:r>
        <w:rPr>
          <w:rFonts w:hint="eastAsia"/>
        </w:rPr>
        <w:br/>
      </w:r>
      <w:r>
        <w:rPr>
          <w:rFonts w:hint="eastAsia"/>
        </w:rPr>
        <w:t>　　　　9.1.2 偏航阻尼器主要原料及供应情况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偏航阻尼器行业采购模式</w:t>
      </w:r>
      <w:r>
        <w:rPr>
          <w:rFonts w:hint="eastAsia"/>
        </w:rPr>
        <w:br/>
      </w:r>
      <w:r>
        <w:rPr>
          <w:rFonts w:hint="eastAsia"/>
        </w:rPr>
        <w:t>　　9.3 偏航阻尼器行业生产模式</w:t>
      </w:r>
      <w:r>
        <w:rPr>
          <w:rFonts w:hint="eastAsia"/>
        </w:rPr>
        <w:br/>
      </w:r>
      <w:r>
        <w:rPr>
          <w:rFonts w:hint="eastAsia"/>
        </w:rPr>
        <w:t>　　9.4 偏航阻尼器行业销售模式及销售渠道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按产品类型细分，全球偏航阻尼器市场规模2020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按应用细分，全球偏航阻尼器市场规模（CAGR）2020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偏航阻尼器行业发展主要特点</w:t>
      </w:r>
      <w:r>
        <w:rPr>
          <w:rFonts w:hint="eastAsia"/>
        </w:rPr>
        <w:br/>
      </w:r>
      <w:r>
        <w:rPr>
          <w:rFonts w:hint="eastAsia"/>
        </w:rPr>
        <w:t>　　表 4： 偏航阻尼器行业发展有利因素分析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偏航阻尼器行业发展不利因素分析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进入偏航阻尼器行业壁垒</w:t>
      </w:r>
      <w:r>
        <w:rPr>
          <w:rFonts w:hint="eastAsia"/>
        </w:rPr>
        <w:br/>
      </w:r>
      <w:r>
        <w:rPr>
          <w:rFonts w:hint="eastAsia"/>
        </w:rPr>
        <w:t>　　表 7： 偏航阻尼器主要企业在国际市场占有率（按销量，2022-2025）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2024年偏航阻尼器主要企业在国际市场排名（按销量）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全球市场主要企业偏航阻尼器销量（2022-2025）&amp;（台）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偏航阻尼器主要企业在国际市场占有率（按收入，2022-2025）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2024年偏航阻尼器主要企业在国际市场排名（按收入）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全球市场主要企业偏航阻尼器销售收入（2022-2025）&amp;（万元）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全球市场主要企业偏航阻尼器销售价格（2022-2025）&amp;（元/台）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偏航阻尼器主要企业在中国市场占有率（按销量，2022-2025）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2024年偏航阻尼器主要企业在中国市场排名（按销量）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中国市场主要企业偏航阻尼器销量（2022-2025）&amp;（台）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偏航阻尼器主要企业在中国市场占有率（按收入，2022-2025）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2024年偏航阻尼器主要企业在中国市场排名（按收入）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中国市场主要企业偏航阻尼器销售收入（2022-2025）&amp;（万元）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全球主要厂商偏航阻尼器总部及产地分布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全球主要厂商成立时间及偏航阻尼器商业化日期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全球主要厂商偏航阻尼器产品类型及应用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2024年全球偏航阻尼器主要厂商市场地位（第一梯队、第二梯队和第三梯队）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全球偏航阻尼器市场投资、并购等现状分析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全球主要地区偏航阻尼器产量增速（CAGR）：（2020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全球主要地区偏航阻尼器产量（2020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全球主要地区偏航阻尼器产量（2020-2025）&amp;（台）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全球主要地区偏航阻尼器产量（2026-2031）&amp;（台）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全球主要地区偏航阻尼器产量市场份额（2020-2025）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全球主要地区偏航阻尼器产量（2026-2031）&amp;（台）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中国市场偏航阻尼器产量、销量、进出口（2020-2025年）&amp;（台）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中国市场偏航阻尼器产量、销量、进出口预测（2026-2031）&amp;（台）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全球主要地区偏航阻尼器销售收入增速：（2020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全球主要地区偏航阻尼器销售收入（2020-2025）&amp;（万元）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全球主要地区偏航阻尼器销售收入市场份额（2020-2025）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全球主要地区偏航阻尼器收入（2026-2031）&amp;（万元）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全球主要地区偏航阻尼器收入市场份额（2026-2031）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全球主要地区偏航阻尼器销量（台）：2020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全球主要地区偏航阻尼器销量（2020-2025）&amp;（台）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全球主要地区偏航阻尼器销量市场份额（2020-2025）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全球主要地区偏航阻尼器销量（2026-2031）&amp;（台）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全球主要地区偏航阻尼器销量份额（2026-2031）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偏航阻尼器销量（台）、收入（万元）、价格（元/台）及毛利率（2020-2025）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偏航阻尼器销量（台）、收入（万元）、价格（元/台）及毛利率（2020-2025）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偏航阻尼器销量（台）、收入（万元）、价格（元/台）及毛利率（2020-2025）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偏航阻尼器销量（台）、收入（万元）、价格（元/台）及毛利率（2020-2025）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偏航阻尼器销量（台）、收入（万元）、价格（元/台）及毛利率（2020-2025）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偏航阻尼器销量（台）、收入（万元）、价格（元/台）及毛利率（2020-2025）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偏航阻尼器销量（台）、收入（万元）、价格（元/台）及毛利率（2020-2025）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偏航阻尼器销量（台）、收入（万元）、价格（元/台）及毛利率（2020-2025）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偏航阻尼器销量（台）、收入（万元）、价格（元/台）及毛利率（2020-2025）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偏航阻尼器销量（台）、收入（万元）、价格（元/台）及毛利率（2020-2025）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偏航阻尼器生产基地、销售区域、竞争对手及市场地位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偏航阻尼器产品规格、参数及市场应用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偏航阻尼器销量（台）、收入（万元）、价格（元/台）及毛利率（2020-2025）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全球不同产品类型偏航阻尼器销量（2020-2025年）&amp;（台）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全球不同产品类型偏航阻尼器销量市场份额（2020-2025）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全球不同产品类型偏航阻尼器销量预测（2026-2031）&amp;（台）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全球市场不同产品类型偏航阻尼器销量市场份额预测（2026-2031）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全球不同产品类型偏航阻尼器收入（2020-2025年）&amp;（万元）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全球不同产品类型偏航阻尼器收入市场份额（2020-2025）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全球不同产品类型偏航阻尼器收入预测（2026-2031）&amp;（万元）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全球不同产品类型偏航阻尼器收入市场份额预测（2026-2031）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中国不同产品类型偏航阻尼器销量预测（2026-2031）&amp;（台）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全球市场不同产品类型偏航阻尼器销量市场份额预测（2026-2031）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中国不同产品类型偏航阻尼器销量（2020-2025年）&amp;（台）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中国不同产品类型偏航阻尼器销量市场份额（2020-2025）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中国不同产品类型偏航阻尼器收入（2020-2025年）&amp;（万元）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中国不同产品类型偏航阻尼器收入市场份额（2020-2025）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中国不同产品类型偏航阻尼器收入预测（2026-2031）&amp;（万元）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中国不同产品类型偏航阻尼器收入市场份额预测（2026-2031）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全球不同应用偏航阻尼器销量（2020-2025年）&amp;（台）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全球不同应用偏航阻尼器销量市场份额（2020-2025）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全球不同应用偏航阻尼器销量预测（2026-2031）&amp;（台）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全球市场不同应用偏航阻尼器销量市场份额预测（2026-2031）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全球不同应用偏航阻尼器收入（2020-2025年）&amp;（万元）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全球不同应用偏航阻尼器收入市场份额（2020-2025）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全球不同应用偏航阻尼器收入预测（2026-2031）&amp;（万元）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全球不同应用偏航阻尼器收入市场份额预测（2026-2031）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中国不同应用偏航阻尼器销量（2020-2025年）&amp;（台）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中国不同应用偏航阻尼器销量市场份额（2020-2025）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中国不同应用偏航阻尼器销量预测（2026-2031）&amp;（台）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中国市场不同应用偏航阻尼器销量市场份额预测（2026-2031）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中国不同应用偏航阻尼器收入（2020-2025年）&amp;（万元）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中国不同应用偏航阻尼器收入市场份额（2020-2025）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中国不同应用偏航阻尼器收入预测（2026-2031）&amp;（万元）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中国不同应用偏航阻尼器收入市场份额预测（2026-2031）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偏航阻尼器行业发展趋势</w:t>
      </w:r>
      <w:r>
        <w:rPr>
          <w:rFonts w:hint="eastAsia"/>
        </w:rPr>
        <w:br/>
      </w:r>
      <w:r>
        <w:rPr>
          <w:rFonts w:hint="eastAsia"/>
        </w:rPr>
        <w:t>　　表 131： 偏航阻尼器行业主要驱动因素</w:t>
      </w:r>
      <w:r>
        <w:rPr>
          <w:rFonts w:hint="eastAsia"/>
        </w:rPr>
        <w:br/>
      </w:r>
      <w:r>
        <w:rPr>
          <w:rFonts w:hint="eastAsia"/>
        </w:rPr>
        <w:t>　　表 132： 偏航阻尼器行业供应链分析</w:t>
      </w:r>
      <w:r>
        <w:rPr>
          <w:rFonts w:hint="eastAsia"/>
        </w:rPr>
        <w:br/>
      </w:r>
      <w:r>
        <w:rPr>
          <w:rFonts w:hint="eastAsia"/>
        </w:rPr>
        <w:t>　　表 133： 偏航阻尼器上游原料供应商</w:t>
      </w:r>
      <w:r>
        <w:rPr>
          <w:rFonts w:hint="eastAsia"/>
        </w:rPr>
        <w:br/>
      </w:r>
      <w:r>
        <w:rPr>
          <w:rFonts w:hint="eastAsia"/>
        </w:rPr>
        <w:t>　　表 134： 偏航阻尼器主要地区不同应用客户分析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偏航阻尼器典型经销商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偏航阻尼器产品图片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全球不同产品类型偏航阻尼器销售额2020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全球不同产品类型偏航阻尼器市场份额2024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电动的产品图片</w:t>
      </w:r>
      <w:r>
        <w:rPr>
          <w:rFonts w:hint="eastAsia"/>
        </w:rPr>
        <w:br/>
      </w:r>
      <w:r>
        <w:rPr>
          <w:rFonts w:hint="eastAsia"/>
        </w:rPr>
        <w:t>　　图 5： 液压的产品图片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全球不同应用偏航阻尼器市场份额2024 &amp; 2031</w:t>
      </w:r>
      <w:r>
        <w:rPr>
          <w:rFonts w:hint="eastAsia"/>
        </w:rPr>
        <w:br/>
      </w:r>
      <w:r>
        <w:rPr>
          <w:rFonts w:hint="eastAsia"/>
        </w:rPr>
        <w:t>　　图 8： 乘客列车</w:t>
      </w:r>
      <w:r>
        <w:rPr>
          <w:rFonts w:hint="eastAsia"/>
        </w:rPr>
        <w:br/>
      </w:r>
      <w:r>
        <w:rPr>
          <w:rFonts w:hint="eastAsia"/>
        </w:rPr>
        <w:t>　　图 9： 货运列车</w:t>
      </w:r>
      <w:r>
        <w:rPr>
          <w:rFonts w:hint="eastAsia"/>
        </w:rPr>
        <w:br/>
      </w:r>
      <w:r>
        <w:rPr>
          <w:rFonts w:hint="eastAsia"/>
        </w:rPr>
        <w:t>　　图 10： 地铁列车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2024年全球前五大生产商偏航阻尼器市场份额</w:t>
      </w:r>
      <w:r>
        <w:rPr>
          <w:rFonts w:hint="eastAsia"/>
        </w:rPr>
        <w:br/>
      </w:r>
      <w:r>
        <w:rPr>
          <w:rFonts w:hint="eastAsia"/>
        </w:rPr>
        <w:t>　　图 13： 2024年全球偏航阻尼器第一梯队、第二梯队和第三梯队厂商及市场份额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全球偏航阻尼器产能、产量、产能利用率及发展趋势（2020-2031）&amp;（台）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全球偏航阻尼器产量、需求量及发展趋势（2020-2031）&amp;（台）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全球主要地区偏航阻尼器产量市场份额（2020-2031）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中国偏航阻尼器产能、产量、产能利用率及发展趋势（2020-2031）&amp;（台）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中国偏航阻尼器产量、市场需求量及发展趋势（2020-2031）&amp;（台）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全球偏航阻尼器市场销售额及增长率：（2020-2031）&amp;（万元）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全球市场偏航阻尼器市场规模：2020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全球市场偏航阻尼器销量及增长率（2020-2031）&amp;（台）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全球市场偏航阻尼器价格趋势（2020-2031）&amp;（元/台）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全球主要地区偏航阻尼器销售收入（2020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全球主要地区偏航阻尼器销售收入市场份额（2020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北美市场偏航阻尼器销量及增长率（2020-2031）&amp;（台）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北美市场偏航阻尼器收入及增长率（2020-2031）&amp;（万元）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欧洲市场偏航阻尼器销量及增长率（2020-2031）&amp;（台）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欧洲市场偏航阻尼器收入及增长率（2020-2031）&amp;（万元）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中国市场偏航阻尼器销量及增长率（2020-2031）&amp;（台）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中国市场偏航阻尼器收入及增长率（2020-2031）&amp;（万元）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日本市场偏航阻尼器销量及增长率（2020-2031）&amp;（台）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日本市场偏航阻尼器收入及增长率（2020-2031）&amp;（万元）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东南亚市场偏航阻尼器销量及增长率（2020-2031）&amp;（台）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东南亚市场偏航阻尼器收入及增长率（2020-2031）&amp;（万元）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印度市场偏航阻尼器销量及增长率（2020-2031）&amp;（台）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印度市场偏航阻尼器收入及增长率（2020-2031）&amp;（万元）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全球不同产品类型偏航阻尼器价格走势（2020-2031）&amp;（元/台）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全球不同应用偏航阻尼器价格走势（2020-2031）&amp;（元/台）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偏航阻尼器中国企业SWOT分析</w:t>
      </w:r>
      <w:r>
        <w:rPr>
          <w:rFonts w:hint="eastAsia"/>
        </w:rPr>
        <w:br/>
      </w:r>
      <w:r>
        <w:rPr>
          <w:rFonts w:hint="eastAsia"/>
        </w:rPr>
        <w:t>　　图 40： 偏航阻尼器产业链</w:t>
      </w:r>
      <w:r>
        <w:rPr>
          <w:rFonts w:hint="eastAsia"/>
        </w:rPr>
        <w:br/>
      </w:r>
      <w:r>
        <w:rPr>
          <w:rFonts w:hint="eastAsia"/>
        </w:rPr>
        <w:t>　　图 41： 偏航阻尼器行业采购模式分析</w:t>
      </w:r>
      <w:r>
        <w:rPr>
          <w:rFonts w:hint="eastAsia"/>
        </w:rPr>
        <w:br/>
      </w:r>
      <w:r>
        <w:rPr>
          <w:rFonts w:hint="eastAsia"/>
        </w:rPr>
        <w:t>　　图 42： 偏航阻尼器行业生产模式</w:t>
      </w:r>
      <w:r>
        <w:rPr>
          <w:rFonts w:hint="eastAsia"/>
        </w:rPr>
        <w:br/>
      </w:r>
      <w:r>
        <w:rPr>
          <w:rFonts w:hint="eastAsia"/>
        </w:rPr>
        <w:t>　　图 43： 偏航阻尼器行业销售模式分析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dfce3380d4fa9" w:history="1">
        <w:r>
          <w:rPr>
            <w:rStyle w:val="Hyperlink"/>
          </w:rPr>
          <w:t>2025-2031年全球与中国偏航阻尼器行业市场调研及发展前景预测报告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dfce3380d4fa9" w:history="1">
        <w:r>
          <w:rPr>
            <w:rStyle w:val="Hyperlink"/>
          </w:rPr>
          <w:t>https://www.20087.com/0/37/PianHangZuNiQiQianJing.html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ae41445b449ac" w:history="1">
      <w:r>
        <w:rPr>
          <w:rStyle w:val="Hyperlink"/>
        </w:rPr>
        <w:t>2025-2031年全球与中国偏航阻尼器行业市场调研及发展前景预测报告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ianHangZuNiQiQianJing.html" TargetMode="External" Id="R6c6dfce3380d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ianHangZuNiQiQianJing.html" TargetMode="External" Id="Rd72ae41445b4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2025-10-03T07:32:55Z</dcterms:created>
  <dcterms:modified xsi:type="dcterms:W3CDTF">2025-10-03T08:32:55Z</dcterms:modified>
  <dc:subject>2025-2031年全球与中国偏航阻尼器行业市场调研及发展前景预测报告</dc:subject>
  <dc:title>2025-2031年全球与中国偏航阻尼器行业市场调研及发展前景预测报告</dc:title>
  <cp:keywords>2025-2031年全球与中国偏航阻尼器行业市场调研及发展前景预测报告</cp:keywords>
  <dc:description>2025-2031年全球与中国偏航阻尼器行业市场调研及发展前景预测报告</dc:description>
</cp:coreProperties>
</file>