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5b9d2378e84ed9" w:history="1">
              <w:r>
                <w:rPr>
                  <w:rStyle w:val="Hyperlink"/>
                </w:rPr>
                <w:t>中国光头胎市场研究与前景趋势报告（2025-2031年）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5b9d2378e84ed9" w:history="1">
              <w:r>
                <w:rPr>
                  <w:rStyle w:val="Hyperlink"/>
                </w:rPr>
                <w:t>中国光头胎市场研究与前景趋势报告（2025-2031年）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5087770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5b9d2378e84ed9" w:history="1">
                <w:r>
                  <w:rPr>
                    <w:rStyle w:val="Hyperlink"/>
                  </w:rPr>
                  <w:t>https://www.20087.com/0/77/GuangTouTaiFaZhanQianJing.html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头胎，也称作无花纹轮胎或光滑轮胎，主要用于赛车及特定的高性能汽车上，因其没有传统轮胎的排水槽设计，能够提供最大的接地面积，从而提升车辆在干燥条件下的抓地力和操控性能。近年来，随着赛车运动的发展和技术的进步，光头胎的设计与制造工艺不断改进，不仅提高了耐磨性，还通过采用新型橡胶配方增强了耐热性和稳定性。</w:t>
      </w:r>
      <w:r>
        <w:rPr>
          <w:rFonts w:hint="eastAsia"/>
        </w:rPr>
        <w:br/>
      </w:r>
      <w:r>
        <w:rPr>
          <w:rFonts w:hint="eastAsia"/>
        </w:rPr>
        <w:t>　　未来，光头胎的发展将主要集中在材料创新与应用扩展方面。一方面，通过研究开发更高性能的橡胶复合材料和纳米技术的应用，可以进一步增强轮胎的抗磨损性能和耐高温特性，使其能够在极端条件下保持最佳性能表现。此外，结合智能传感器技术和车联网系统，开发具备实时监测功能的智能轮胎，不仅可以监控轮胎状态并预警潜在问题，还能优化驾驶体验。另一方面，随着电动车市场的快速增长以及对高效能轮胎的需求增加，探索光头胎在这些新兴领域的应用潜力，如开发适用于电动跑车或高性能电动车的专用轮胎，将是未来研究的一个重要方向。同时，注重标准化建设和国际认证，确保产品的质量和安全性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5b9d2378e84ed9" w:history="1">
        <w:r>
          <w:rPr>
            <w:rStyle w:val="Hyperlink"/>
          </w:rPr>
          <w:t>中国光头胎市场研究与前景趋势报告（2025-2031年）</w:t>
        </w:r>
      </w:hyperlink>
      <w:r>
        <w:rPr>
          <w:rFonts w:hint="eastAsia"/>
        </w:rPr>
        <w:t>》对当前我国光头胎行业的现状、发展变化及竞争格局进行了深入调研与全面分析，同时基于光头胎行业发展趋势对未来市场动态进行了科学预测。报告还审慎评估了光头胎行业的发展轨迹与前景，为产业投资者提供了有价值的投资参考。此外，报告也详细阐明了光头胎行业的投资空间与方向，并提出了具有针对性的战略建议，是一份助力决策者洞察光头胎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光头胎行业概述</w:t>
      </w:r>
      <w:r>
        <w:rPr>
          <w:rFonts w:hint="eastAsia"/>
        </w:rPr>
        <w:br/>
      </w:r>
      <w:r>
        <w:rPr>
          <w:rFonts w:hint="eastAsia"/>
        </w:rPr>
        <w:t>　　第一节 光头胎定义与分类</w:t>
      </w:r>
      <w:r>
        <w:rPr>
          <w:rFonts w:hint="eastAsia"/>
        </w:rPr>
        <w:br/>
      </w:r>
      <w:r>
        <w:rPr>
          <w:rFonts w:hint="eastAsia"/>
        </w:rPr>
        <w:t>　　第二节 光头胎应用领域</w:t>
      </w:r>
      <w:r>
        <w:rPr>
          <w:rFonts w:hint="eastAsia"/>
        </w:rPr>
        <w:br/>
      </w:r>
      <w:r>
        <w:rPr>
          <w:rFonts w:hint="eastAsia"/>
        </w:rPr>
        <w:t>　　第三节 光头胎行业经济指标分析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光头胎产业链及经营模式分析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三、光头胎销售模式及销售渠道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全球光头胎市场发展综述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2020-2024年全球光头胎市场规模与趋势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主要国家与地区光头胎市场分析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2025-2031年全球光头胎行业发展趋势与前景预测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中国光头胎行业市场分析</w:t>
      </w:r>
      <w:r>
        <w:rPr>
          <w:rFonts w:hint="eastAsia"/>
        </w:rPr>
        <w:br/>
      </w:r>
      <w:r>
        <w:rPr>
          <w:rFonts w:hint="eastAsia"/>
        </w:rPr>
        <w:t>　　第一节 2023-2024年光头胎产能与投资动态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一、国内光头胎产能及利用情况</w:t>
      </w:r>
      <w:r>
        <w:rPr>
          <w:rFonts w:hint="eastAsia"/>
        </w:rPr>
        <w:br/>
      </w:r>
      <w:r>
        <w:rPr>
          <w:rFonts w:hint="eastAsia"/>
        </w:rPr>
        <w:t>　　　　二、光头胎产能扩张与投资动态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2025-2031年光头胎行业产量统计与趋势预测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一、2020-2024年光头胎行业产量数据统计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1、2020-2024年光头胎产量及增长趋势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2、2020-2024年光头胎细分产品产量及份额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二、影响光头胎产量的关键因素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三、2025-2031年光头胎产量预测</w:t>
      </w:r>
      <w:r>
        <w:rPr>
          <w:rFonts w:hint="eastAsia"/>
        </w:rPr>
        <w:br/>
      </w:r>
      <w:r>
        <w:rPr>
          <w:rFonts w:hint="eastAsia"/>
        </w:rPr>
        <w:t>　　第三节 2025-2031年光头胎市场需求与销售分析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一、2023-2024年光头胎行业需求现状</w:t>
      </w:r>
      <w:r>
        <w:rPr>
          <w:rFonts w:hint="eastAsia"/>
        </w:rPr>
        <w:br/>
      </w:r>
      <w:r>
        <w:rPr>
          <w:rFonts w:hint="eastAsia"/>
        </w:rPr>
        <w:t>　　　　二、光头胎客户群体与需求特点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三、2020-2024年光头胎行业销售规模分析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四、2025-2031年光头胎市场增长潜力与规模预测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中国光头胎细分市场与下游应用领域分析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光头胎细分市场分析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一、2023-2024年光头胎主要细分产品市场现状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光头胎下游应用与客户群体分析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一、2023-2024年光头胎各应用领域市场现状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2023-2024年中国光头胎技术发展研究</w:t>
      </w:r>
      <w:r>
        <w:rPr>
          <w:rFonts w:hint="eastAsia"/>
        </w:rPr>
        <w:br/>
      </w:r>
      <w:r>
        <w:rPr>
          <w:rFonts w:hint="eastAsia"/>
        </w:rPr>
        <w:t>　　第一节 当前光头胎技术发展现状</w:t>
      </w:r>
      <w:r>
        <w:rPr>
          <w:rFonts w:hint="eastAsia"/>
        </w:rPr>
        <w:br/>
      </w:r>
      <w:r>
        <w:rPr>
          <w:rFonts w:hint="eastAsia"/>
        </w:rPr>
        <w:t>　　第二节 国内外光头胎技术差异与原因</w:t>
      </w:r>
      <w:r>
        <w:rPr>
          <w:rFonts w:hint="eastAsia"/>
        </w:rPr>
        <w:br/>
      </w:r>
      <w:r>
        <w:rPr>
          <w:rFonts w:hint="eastAsia"/>
        </w:rPr>
        <w:t>　　第三节 光头胎技术创新与发展趋势预测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技术进步对光头胎行业的影响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光头胎价格机制与竞争策略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一、2020-2024年光头胎市场价格走势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光头胎定价策略与方法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2025-2031年光头胎价格竞争态势与趋势预测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中国光头胎行业重点区域市场研究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2023-2024年重点区域光头胎市场发展概况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二、2020-2024年光头胎市场需求规模情况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三、2025-2031年光头胎行业发展潜力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二、2020-2024年光头胎市场需求规模情况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三、2025-2031年光头胎行业发展潜力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二、2020-2024年光头胎市场需求规模情况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三、2025-2031年光头胎行业发展潜力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二、2020-2024年光头胎市场需求规模情况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三、2025-2031年光头胎行业发展潜力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二、2020-2024年光头胎市场需求规模情况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三、2025-2031年光头胎行业发展潜力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2020-2024年中国光头胎行业进出口情况分析</w:t>
      </w:r>
      <w:r>
        <w:rPr>
          <w:rFonts w:hint="eastAsia"/>
        </w:rPr>
        <w:br/>
      </w:r>
      <w:r>
        <w:rPr>
          <w:rFonts w:hint="eastAsia"/>
        </w:rPr>
        <w:t>　　第一节 光头胎行业进口情况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一、2020-2024年光头胎进口规模及增长情况</w:t>
      </w:r>
      <w:r>
        <w:rPr>
          <w:rFonts w:hint="eastAsia"/>
        </w:rPr>
        <w:br/>
      </w:r>
      <w:r>
        <w:rPr>
          <w:rFonts w:hint="eastAsia"/>
        </w:rPr>
        <w:t>　　　　二、光头胎主要进口来源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光头胎行业出口情况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一、2020-2024年光头胎出口规模及增长情况</w:t>
      </w:r>
      <w:r>
        <w:rPr>
          <w:rFonts w:hint="eastAsia"/>
        </w:rPr>
        <w:br/>
      </w:r>
      <w:r>
        <w:rPr>
          <w:rFonts w:hint="eastAsia"/>
        </w:rPr>
        <w:t>　　　　二、光头胎主要出口目的地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2020-2024年中国光头胎行业总体发展与财务状况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2020-2024年中国光头胎行业规模情况</w:t>
      </w:r>
      <w:r>
        <w:rPr>
          <w:rFonts w:hint="eastAsia"/>
        </w:rPr>
        <w:br/>
      </w:r>
      <w:r>
        <w:rPr>
          <w:rFonts w:hint="eastAsia"/>
        </w:rPr>
        <w:t>　　　　一、光头胎行业企业数量规模</w:t>
      </w:r>
      <w:r>
        <w:rPr>
          <w:rFonts w:hint="eastAsia"/>
        </w:rPr>
        <w:br/>
      </w:r>
      <w:r>
        <w:rPr>
          <w:rFonts w:hint="eastAsia"/>
        </w:rPr>
        <w:t>　　　　二、光头胎行业从业人员规模</w:t>
      </w:r>
      <w:r>
        <w:rPr>
          <w:rFonts w:hint="eastAsia"/>
        </w:rPr>
        <w:br/>
      </w:r>
      <w:r>
        <w:rPr>
          <w:rFonts w:hint="eastAsia"/>
        </w:rPr>
        <w:t>　　　　三、光头胎行业市场敏感性分析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2020-2024年中国光头胎行业财务能力分析</w:t>
      </w:r>
      <w:r>
        <w:rPr>
          <w:rFonts w:hint="eastAsia"/>
        </w:rPr>
        <w:br/>
      </w:r>
      <w:r>
        <w:rPr>
          <w:rFonts w:hint="eastAsia"/>
        </w:rPr>
        <w:t>　　　　一、光头胎行业盈利能力</w:t>
      </w:r>
      <w:r>
        <w:rPr>
          <w:rFonts w:hint="eastAsia"/>
        </w:rPr>
        <w:br/>
      </w:r>
      <w:r>
        <w:rPr>
          <w:rFonts w:hint="eastAsia"/>
        </w:rPr>
        <w:t>　　　　二、光头胎行业偿债能力</w:t>
      </w:r>
      <w:r>
        <w:rPr>
          <w:rFonts w:hint="eastAsia"/>
        </w:rPr>
        <w:br/>
      </w:r>
      <w:r>
        <w:rPr>
          <w:rFonts w:hint="eastAsia"/>
        </w:rPr>
        <w:t>　　　　三、光头胎行业营运能力</w:t>
      </w:r>
      <w:r>
        <w:rPr>
          <w:rFonts w:hint="eastAsia"/>
        </w:rPr>
        <w:br/>
      </w:r>
      <w:r>
        <w:rPr>
          <w:rFonts w:hint="eastAsia"/>
        </w:rPr>
        <w:t>　　　　四、光头胎行业发展能力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光头胎行业重点企业调研分析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二、企业光头胎业务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二、企业光头胎业务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二、企业光头胎业务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二、企业光头胎业务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二、企业光头胎业务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二、企业光头胎业务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中国光头胎行业竞争格局分析</w:t>
      </w:r>
      <w:r>
        <w:rPr>
          <w:rFonts w:hint="eastAsia"/>
        </w:rPr>
        <w:br/>
      </w:r>
      <w:r>
        <w:rPr>
          <w:rFonts w:hint="eastAsia"/>
        </w:rPr>
        <w:t>　　第一节 光头胎行业竞争格局总览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2023-2024年光头胎行业竞争力分析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2020-2024年光头胎行业企业并购活动分析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2023-2024年光头胎行业会展与招投标活动分析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一、光头胎行业会展活动及其市场影响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2024年中国光头胎企业发展企业发展策略与建议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光头胎销售模式与渠道策略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光头胎品牌与市场推广策略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光头胎研发投入与技术创新能力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光头胎合作联盟与资源整合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中国光头胎行业风险与对策</w:t>
      </w:r>
      <w:r>
        <w:rPr>
          <w:rFonts w:hint="eastAsia"/>
        </w:rPr>
        <w:br/>
      </w:r>
      <w:r>
        <w:rPr>
          <w:rFonts w:hint="eastAsia"/>
        </w:rPr>
        <w:t>　　第一节 光头胎行业SWOT分析</w:t>
      </w:r>
      <w:r>
        <w:rPr>
          <w:rFonts w:hint="eastAsia"/>
        </w:rPr>
        <w:br/>
      </w:r>
      <w:r>
        <w:rPr>
          <w:rFonts w:hint="eastAsia"/>
        </w:rPr>
        <w:t>　　　　一、光头胎行业优势</w:t>
      </w:r>
      <w:r>
        <w:rPr>
          <w:rFonts w:hint="eastAsia"/>
        </w:rPr>
        <w:br/>
      </w:r>
      <w:r>
        <w:rPr>
          <w:rFonts w:hint="eastAsia"/>
        </w:rPr>
        <w:t>　　　　二、光头胎行业劣势</w:t>
      </w:r>
      <w:r>
        <w:rPr>
          <w:rFonts w:hint="eastAsia"/>
        </w:rPr>
        <w:br/>
      </w:r>
      <w:r>
        <w:rPr>
          <w:rFonts w:hint="eastAsia"/>
        </w:rPr>
        <w:t>　　　　三、光头胎市场机会</w:t>
      </w:r>
      <w:r>
        <w:rPr>
          <w:rFonts w:hint="eastAsia"/>
        </w:rPr>
        <w:br/>
      </w:r>
      <w:r>
        <w:rPr>
          <w:rFonts w:hint="eastAsia"/>
        </w:rPr>
        <w:t>　　　　四、光头胎市场威胁</w:t>
      </w:r>
      <w:r>
        <w:rPr>
          <w:rFonts w:hint="eastAsia"/>
        </w:rPr>
        <w:br/>
      </w:r>
      <w:r>
        <w:rPr>
          <w:rFonts w:hint="eastAsia"/>
        </w:rPr>
        <w:t>　　第二节 光头胎行业风险及对策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2025-2031年中国光头胎行业前景与发展趋势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2023-2024年光头胎行业发展环境分析</w:t>
      </w:r>
      <w:r>
        <w:rPr>
          <w:rFonts w:hint="eastAsia"/>
        </w:rPr>
        <w:br/>
      </w:r>
      <w:r>
        <w:rPr>
          <w:rFonts w:hint="eastAsia"/>
        </w:rPr>
        <w:t>　　　　一、光头胎行业主管部门与监管体制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二、光头胎行业主要法律法规及政策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三、光头胎行业标准与质量监管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2025-2031年光头胎行业发展趋势与方向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2025-2031年光头胎行业发展潜力与机遇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光头胎行业研究结论与建议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中-智-林-光头胎行业发展建议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2020-2024年中国光头胎市场规模及增长情况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2020-2024年中国光头胎行业产量及增长趋势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2025-2031年中国光头胎行业产量预测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2020-2024年中国光头胎行业市场需求及增长情况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2025-2031年中国光头胎行业市场需求预测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2020-2024年中国光头胎行业利润及增长情况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**地区光头胎市场规模及增长情况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**地区光头胎行业市场需求情况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**地区光头胎市场规模及增长情况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**地区光头胎行业市场需求情况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2020-2024年中国光头胎行业出口情况分析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2020-2024年中国光头胎行业产品市场价格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2025-2031年中国光头胎行业产品市场价格走势预测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光头胎重点企业经营情况分析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光头胎重点企业经营情况分析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2025-2031年中国光头胎市场规模预测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2025-2031年中国光头胎行业利润预测</w:t>
      </w:r>
      <w:r>
        <w:rPr>
          <w:rFonts w:hint="eastAsia"/>
        </w:rPr>
        <w:br/>
      </w:r>
      <w:r>
        <w:rPr>
          <w:rFonts w:hint="eastAsia"/>
        </w:rPr>
        <w:t>　　图表 2025年光头胎行业壁垒</w:t>
      </w:r>
      <w:r>
        <w:rPr>
          <w:rFonts w:hint="eastAsia"/>
        </w:rPr>
        <w:br/>
      </w:r>
      <w:r>
        <w:rPr>
          <w:rFonts w:hint="eastAsia"/>
        </w:rPr>
        <w:t>　　图表 2025年光头胎市场前景分析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2025-2031年中国光头胎市场需求预测</w:t>
      </w:r>
      <w:r>
        <w:rPr>
          <w:rFonts w:hint="eastAsia"/>
        </w:rPr>
        <w:br/>
      </w:r>
      <w:r>
        <w:rPr>
          <w:rFonts w:hint="eastAsia"/>
        </w:rPr>
        <w:t>　　图表 2025年光头胎发展趋势预测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5b9d2378e84ed9" w:history="1">
        <w:r>
          <w:rPr>
            <w:rStyle w:val="Hyperlink"/>
          </w:rPr>
          <w:t>中国光头胎市场研究与前景趋势报告（2025-2031年）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5087770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5b9d2378e84ed9" w:history="1">
        <w:r>
          <w:rPr>
            <w:rStyle w:val="Hyperlink"/>
          </w:rPr>
          <w:t>https://www.20087.com/0/77/GuangTouTaiFaZhanQianJing.html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265392eaa04c0c" w:history="1">
      <w:r>
        <w:rPr>
          <w:rStyle w:val="Hyperlink"/>
        </w:rPr>
        <w:t>中国光头胎市场研究与前景趋势报告（2025-2031年）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GuangTouTaiFaZhanQianJing.html" TargetMode="External" Id="R0f5b9d2378e84e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GuangTouTaiFaZhanQianJing.html" TargetMode="External" Id="R24265392eaa04c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2025-01-02T03:55:01Z</dcterms:created>
  <dcterms:modified xsi:type="dcterms:W3CDTF">2025-01-02T04:55:01Z</dcterms:modified>
  <dc:subject>中国光头胎市场研究与前景趋势报告（2025-2031年）</dc:subject>
  <dc:title>中国光头胎市场研究与前景趋势报告（2025-2031年）</dc:title>
  <cp:keywords>中国光头胎市场研究与前景趋势报告（2025-2031年）</cp:keywords>
  <dc:description>中国光头胎市场研究与前景趋势报告（2025-2031年）</dc:description>
</cp:coreProperties>
</file>