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39dcb49154011" w:history="1">
              <w:r>
                <w:rPr>
                  <w:rStyle w:val="Hyperlink"/>
                </w:rPr>
                <w:t>2025-2031年中国平底船行业发展研究与前景分析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39dcb49154011" w:history="1">
              <w:r>
                <w:rPr>
                  <w:rStyle w:val="Hyperlink"/>
                </w:rPr>
                <w:t>2025-2031年中国平底船行业发展研究与前景分析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39dcb49154011" w:history="1">
                <w:r>
                  <w:rPr>
                    <w:rStyle w:val="Hyperlink"/>
                  </w:rPr>
                  <w:t>https://www.20087.com/0/87/PingDiChuanShiChangXianZhuangHeQianJing.html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底船是一种底部平坦、吃水浅、承载能力强的船舶类型，广泛应用于内河运输、港口作业、水上施工、旅游观光、渔业作业等场景，具有良好的稳定性和适应性。目前，平底船在我国及全球内河航运体系中占据重要地位，尤其在大宗货物短途运输、港口物资转运、水上工程作业等领域应用广泛。随着内河航运基础设施的完善和绿色航运政策的推进，平底船在节能、环保、智能化方面不断优化，部分新型平底船采用新能源动力系统、智能航行系统和模块化结构设计，提升运营效率与环境友好性。同时，行业逐步向标准化、系列化方向发展，推动平底船制造与运营模式的规范化。</w:t>
      </w:r>
      <w:r>
        <w:rPr>
          <w:rFonts w:hint="eastAsia"/>
        </w:rPr>
        <w:br/>
      </w:r>
      <w:r>
        <w:rPr>
          <w:rFonts w:hint="eastAsia"/>
        </w:rPr>
        <w:t>　　未来，平底船将朝着绿色化、智能化、多功能化方向发展。随着“双碳”目标的推进，新能源动力（如纯电动、氢燃料、混合动力）将在平底船上加快应用，推动船舶向低碳、零排放方向转型。同时，智能航运系统的建设将提升平底船的远程监控、自动调度、无人航行等能力，增强其在物流运输和水上工程中的灵活性与安全性。此外，平底船的应用场景将不断拓展，除传统运输和工程用途外，还将向水上居住、水上数据中心、浮动平台等新兴领域延伸。整体来看，平底船将在航运绿色转型、智能技术融合和应用场景拓展的多重驱动下，持续优化性能与功能结构，成为现代内河运输与水上作业体系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39dcb49154011" w:history="1">
        <w:r>
          <w:rPr>
            <w:rStyle w:val="Hyperlink"/>
          </w:rPr>
          <w:t>2025-2031年中国平底船行业发展研究与前景分析</w:t>
        </w:r>
      </w:hyperlink>
      <w:r>
        <w:rPr>
          <w:rFonts w:hint="eastAsia"/>
        </w:rPr>
        <w:t>》基于国家权威机构及相关协会的详实数据，结合一手调研资料，全面分析了平底船行业的发展环境、市场规模及未来预测。报告详细解读了平底船重点地区的市场表现、供需状况及价格趋势，并对平底船进出口情况进行了前景预测。同时，报告深入探讨了平底船技术现状与未来发展方向，重点分析了领先企业的经营表现及市场竞争力。通过SWOT分析，报告揭示了平底船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平底船行业概述</w:t>
      </w:r>
      <w:r>
        <w:rPr>
          <w:rFonts w:hint="eastAsia"/>
        </w:rPr>
        <w:br/>
      </w:r>
      <w:r>
        <w:rPr>
          <w:rFonts w:hint="eastAsia"/>
        </w:rPr>
        <w:t>　　第一节 平底船定义与分类</w:t>
      </w:r>
      <w:r>
        <w:rPr>
          <w:rFonts w:hint="eastAsia"/>
        </w:rPr>
        <w:br/>
      </w:r>
      <w:r>
        <w:rPr>
          <w:rFonts w:hint="eastAsia"/>
        </w:rPr>
        <w:t>　　第二节 平底船应用领域</w:t>
      </w:r>
      <w:r>
        <w:rPr>
          <w:rFonts w:hint="eastAsia"/>
        </w:rPr>
        <w:br/>
      </w:r>
      <w:r>
        <w:rPr>
          <w:rFonts w:hint="eastAsia"/>
        </w:rPr>
        <w:t>　　第三节 平底船行业经济指标分析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平底船产业链及经营模式分析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三、平底船销售模式及销售渠道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全球平底船市场发展综述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2019-2024年全球平底船市场规模与趋势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主要国家与地区平底船市场分析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2025-2031年全球平底船行业发展趋势与前景预测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中国平底船行业市场分析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2024-2025年平底船产能与投资动态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一、国内平底船产能及利用情况</w:t>
      </w:r>
      <w:r>
        <w:rPr>
          <w:rFonts w:hint="eastAsia"/>
        </w:rPr>
        <w:br/>
      </w:r>
      <w:r>
        <w:rPr>
          <w:rFonts w:hint="eastAsia"/>
        </w:rPr>
        <w:t>　　　　二、平底船产能扩张与投资动态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2025-2031年平底船行业产量统计与趋势预测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一、2019-2024年平底船行业产量数据统计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1、2019-2024年平底船产量及增长趋势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2、2019-2024年平底船细分产品产量及份额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二、影响平底船产量的关键因素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三、2025-2031年平底船产量预测</w:t>
      </w:r>
      <w:r>
        <w:rPr>
          <w:rFonts w:hint="eastAsia"/>
        </w:rPr>
        <w:br/>
      </w:r>
      <w:r>
        <w:rPr>
          <w:rFonts w:hint="eastAsia"/>
        </w:rPr>
        <w:t>　　第三节 2025-2031年平底船市场需求与销售分析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一、2024-2025年平底船行业需求现状</w:t>
      </w:r>
      <w:r>
        <w:rPr>
          <w:rFonts w:hint="eastAsia"/>
        </w:rPr>
        <w:br/>
      </w:r>
      <w:r>
        <w:rPr>
          <w:rFonts w:hint="eastAsia"/>
        </w:rPr>
        <w:t>　　　　二、平底船客户群体与需求特点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三、2019-2024年平底船行业销售规模分析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四、2025-2031年平底船市场增长潜力与规模预测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中国平底船细分市场与下游应用领域分析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平底船细分市场分析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一、2024-2025年平底船主要细分产品市场现状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平底船下游应用与客户群体分析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一、2024-2025年平底船各应用领域市场现状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2024-2025年平底船行业技术发展现状及趋势分析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平底船行业技术发展现状分析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国内外平底船行业技术差异与原因</w:t>
      </w:r>
      <w:r>
        <w:rPr>
          <w:rFonts w:hint="eastAsia"/>
        </w:rPr>
        <w:br/>
      </w:r>
      <w:r>
        <w:rPr>
          <w:rFonts w:hint="eastAsia"/>
        </w:rPr>
        <w:t>　　第三节 平底船行业技术发展方向、趋势预测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提升平底船行业技术能力策略建议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平底船价格机制与竞争策略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一、2019-2024年平底船市场价格走势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平底船定价策略与方法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2025-2031年平底船价格竞争态势与趋势预测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中国平底船行业重点区域市场研究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2024-2025年重点区域平底船市场发展概况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二、2019-2024年平底船市场需求规模情况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三、2025-2031年平底船行业发展潜力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二、2019-2024年平底船市场需求规模情况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三、2025-2031年平底船行业发展潜力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二、2019-2024年平底船市场需求规模情况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三、2025-2031年平底船行业发展潜力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二、2019-2024年平底船市场需求规模情况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三、2025-2031年平底船行业发展潜力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二、2019-2024年平底船市场需求规模情况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三、2025-2031年平底船行业发展潜力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2019-2024年中国平底船行业进出口情况分析</w:t>
      </w:r>
      <w:r>
        <w:rPr>
          <w:rFonts w:hint="eastAsia"/>
        </w:rPr>
        <w:br/>
      </w:r>
      <w:r>
        <w:rPr>
          <w:rFonts w:hint="eastAsia"/>
        </w:rPr>
        <w:t>　　第一节 平底船行业进口情况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一、2019-2024年平底船进口规模及增长情况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二、平底船主要进口来源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平底船行业出口情况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一、2019-2024年平底船出口规模及增长情况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二、平底船主要出口目的地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2019-2024年中国平底船行业总体发展与财务状况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2019-2024年中国平底船行业规模情况</w:t>
      </w:r>
      <w:r>
        <w:rPr>
          <w:rFonts w:hint="eastAsia"/>
        </w:rPr>
        <w:br/>
      </w:r>
      <w:r>
        <w:rPr>
          <w:rFonts w:hint="eastAsia"/>
        </w:rPr>
        <w:t>　　　　一、平底船行业企业数量规模</w:t>
      </w:r>
      <w:r>
        <w:rPr>
          <w:rFonts w:hint="eastAsia"/>
        </w:rPr>
        <w:br/>
      </w:r>
      <w:r>
        <w:rPr>
          <w:rFonts w:hint="eastAsia"/>
        </w:rPr>
        <w:t>　　　　二、平底船行业从业人员规模</w:t>
      </w:r>
      <w:r>
        <w:rPr>
          <w:rFonts w:hint="eastAsia"/>
        </w:rPr>
        <w:br/>
      </w:r>
      <w:r>
        <w:rPr>
          <w:rFonts w:hint="eastAsia"/>
        </w:rPr>
        <w:t>　　　　三、平底船行业市场敏感性分析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2019-2024年中国平底船行业财务能力分析</w:t>
      </w:r>
      <w:r>
        <w:rPr>
          <w:rFonts w:hint="eastAsia"/>
        </w:rPr>
        <w:br/>
      </w:r>
      <w:r>
        <w:rPr>
          <w:rFonts w:hint="eastAsia"/>
        </w:rPr>
        <w:t>　　　　一、平底船行业盈利能力</w:t>
      </w:r>
      <w:r>
        <w:rPr>
          <w:rFonts w:hint="eastAsia"/>
        </w:rPr>
        <w:br/>
      </w:r>
      <w:r>
        <w:rPr>
          <w:rFonts w:hint="eastAsia"/>
        </w:rPr>
        <w:t>　　　　二、平底船行业偿债能力</w:t>
      </w:r>
      <w:r>
        <w:rPr>
          <w:rFonts w:hint="eastAsia"/>
        </w:rPr>
        <w:br/>
      </w:r>
      <w:r>
        <w:rPr>
          <w:rFonts w:hint="eastAsia"/>
        </w:rPr>
        <w:t>　　　　三、平底船行业营运能力</w:t>
      </w:r>
      <w:r>
        <w:rPr>
          <w:rFonts w:hint="eastAsia"/>
        </w:rPr>
        <w:br/>
      </w:r>
      <w:r>
        <w:rPr>
          <w:rFonts w:hint="eastAsia"/>
        </w:rPr>
        <w:t>　　　　四、平底船行业发展能力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平底船行业重点企业调研分析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二、企业平底船业务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二、企业平底船业务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二、企业平底船业务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二、企业平底船业务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二、企业平底船业务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二、企业平底船业务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中国平底船行业竞争格局分析</w:t>
      </w:r>
      <w:r>
        <w:rPr>
          <w:rFonts w:hint="eastAsia"/>
        </w:rPr>
        <w:br/>
      </w:r>
      <w:r>
        <w:rPr>
          <w:rFonts w:hint="eastAsia"/>
        </w:rPr>
        <w:t>　　第一节 平底船行业竞争格局总览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2024-2025年平底船行业竞争力分析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2019-2024年平底船行业企业并购活动分析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2024-2025年平底船行业会展与招投标活动分析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一、平底船行业会展活动及其市场影响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2025年中国平底船企业发展企业发展策略与建议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平底船销售模式与渠道策略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平底船品牌与市场推广策略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平底船研发投入与技术创新能力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平底船合作联盟与资源整合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中国平底船行业风险与对策</w:t>
      </w:r>
      <w:r>
        <w:rPr>
          <w:rFonts w:hint="eastAsia"/>
        </w:rPr>
        <w:br/>
      </w:r>
      <w:r>
        <w:rPr>
          <w:rFonts w:hint="eastAsia"/>
        </w:rPr>
        <w:t>　　第一节 平底船行业SWOT分析</w:t>
      </w:r>
      <w:r>
        <w:rPr>
          <w:rFonts w:hint="eastAsia"/>
        </w:rPr>
        <w:br/>
      </w:r>
      <w:r>
        <w:rPr>
          <w:rFonts w:hint="eastAsia"/>
        </w:rPr>
        <w:t>　　　　一、平底船行业优势</w:t>
      </w:r>
      <w:r>
        <w:rPr>
          <w:rFonts w:hint="eastAsia"/>
        </w:rPr>
        <w:br/>
      </w:r>
      <w:r>
        <w:rPr>
          <w:rFonts w:hint="eastAsia"/>
        </w:rPr>
        <w:t>　　　　二、平底船行业劣势</w:t>
      </w:r>
      <w:r>
        <w:rPr>
          <w:rFonts w:hint="eastAsia"/>
        </w:rPr>
        <w:br/>
      </w:r>
      <w:r>
        <w:rPr>
          <w:rFonts w:hint="eastAsia"/>
        </w:rPr>
        <w:t>　　　　三、平底船市场机会</w:t>
      </w:r>
      <w:r>
        <w:rPr>
          <w:rFonts w:hint="eastAsia"/>
        </w:rPr>
        <w:br/>
      </w:r>
      <w:r>
        <w:rPr>
          <w:rFonts w:hint="eastAsia"/>
        </w:rPr>
        <w:t>　　　　四、平底船市场威胁</w:t>
      </w:r>
      <w:r>
        <w:rPr>
          <w:rFonts w:hint="eastAsia"/>
        </w:rPr>
        <w:br/>
      </w:r>
      <w:r>
        <w:rPr>
          <w:rFonts w:hint="eastAsia"/>
        </w:rPr>
        <w:t>　　第二节 平底船行业风险及对策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2025-2031年中国平底船行业前景与发展趋势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2024-2025年平底船行业发展环境分析</w:t>
      </w:r>
      <w:r>
        <w:rPr>
          <w:rFonts w:hint="eastAsia"/>
        </w:rPr>
        <w:br/>
      </w:r>
      <w:r>
        <w:rPr>
          <w:rFonts w:hint="eastAsia"/>
        </w:rPr>
        <w:t>　　　　一、平底船行业主管部门与监管体制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二、平底船行业主要法律法规及政策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三、平底船行业标准与质量监管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2025-2031年平底船行业发展趋势与方向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2025-2031年平底船行业发展潜力与机遇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平底船行业研究结论与建议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[~中~智林~]平底船行业发展建议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平底船行业历程</w:t>
      </w:r>
      <w:r>
        <w:rPr>
          <w:rFonts w:hint="eastAsia"/>
        </w:rPr>
        <w:br/>
      </w:r>
      <w:r>
        <w:rPr>
          <w:rFonts w:hint="eastAsia"/>
        </w:rPr>
        <w:t>　　图表 平底船行业生命周期</w:t>
      </w:r>
      <w:r>
        <w:rPr>
          <w:rFonts w:hint="eastAsia"/>
        </w:rPr>
        <w:br/>
      </w:r>
      <w:r>
        <w:rPr>
          <w:rFonts w:hint="eastAsia"/>
        </w:rPr>
        <w:t>　　图表 平底船行业产业链分析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2019-2024年中国平底船行业市场规模及增长情况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2019-2024年平底船行业市场容量分析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2019-2024年中国平底船行业产能统计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2019-2024年中国平底船行业产量及增长趋势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2019-2024年中国平底船市场需求量及增速统计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2024年中国平底船行业需求领域分布格局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2019-2024年中国平底船行业销售收入分析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2019-2024年中国平底船行业盈利情况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2019-2024年中国平底船行业利润总额统计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2019-2024年中国平底船进口数量分析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2019-2024年中国平底船进口金额分析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2019-2024年中国平底船出口数量分析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2019-2024年中国平底船出口金额分析</w:t>
      </w:r>
      <w:r>
        <w:rPr>
          <w:rFonts w:hint="eastAsia"/>
        </w:rPr>
        <w:br/>
      </w:r>
      <w:r>
        <w:rPr>
          <w:rFonts w:hint="eastAsia"/>
        </w:rPr>
        <w:t>　　图表 2024年中国平底船进口国家及地区分析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2024年中国平底船出口国家及地区分析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2019-2024年中国平底船行业企业数量情况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2019-2024年中国平底船行业企业平均规模情况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**地区平底船市场规模及增长情况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**地区平底船行业市场需求情况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**地区平底船市场规模及增长情况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**地区平底船行业市场需求情况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**地区平底船市场规模及增长情况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**地区平底船行业市场需求情况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**地区平底船市场规模及增长情况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**地区平底船行业市场需求情况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平底船重点企业（一）基本信息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平底船重点企业（一）经营情况分析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平底船重点企业（一）主要经济指标情况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平底船重点企业（一）盈利能力情况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平底船重点企业（一）偿债能力情况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平底船重点企业（一）运营能力情况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平底船重点企业（一）成长能力情况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平底船重点企业（二）基本信息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平底船重点企业（二）经营情况分析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平底船重点企业（二）主要经济指标情况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平底船重点企业（二）盈利能力情况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平底船重点企业（二）偿债能力情况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平底船重点企业（二）运营能力情况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平底船重点企业（二）成长能力情况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平底船重点企业（三）基本信息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平底船重点企业（三）经营情况分析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平底船重点企业（三）主要经济指标情况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平底船重点企业（三）盈利能力情况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平底船重点企业（三）偿债能力情况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平底船重点企业（三）运营能力情况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平底船重点企业（三）成长能力情况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2025-2031年中国平底船行业产能预测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2025-2031年中国平底船行业产量预测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2025-2031年中国平底船市场需求量预测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2025-2031年中国平底船行业供需平衡预测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2025-2031年中国平底船行业市场容量预测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2025-2031年中国平底船行业市场规模预测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2025-2031年中国平底船市场前景分析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2025-2031年中国平底船行业发展趋势预测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39dcb49154011" w:history="1">
        <w:r>
          <w:rPr>
            <w:rStyle w:val="Hyperlink"/>
          </w:rPr>
          <w:t>2025-2031年中国平底船行业发展研究与前景分析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39dcb49154011" w:history="1">
        <w:r>
          <w:rPr>
            <w:rStyle w:val="Hyperlink"/>
          </w:rPr>
          <w:t>https://www.20087.com/0/87/PingDiChuanShiChangXianZhuangHeQianJing.html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热点：平底船和尖底船的区别、平底船枪、中国70米船一览表、平底船怎么折?、平底船的优缺点、平底船鞋、比平底船枪大的枪、平底船鞋图片、海上救援船图片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fbbc25e364e97" w:history="1">
      <w:r>
        <w:rPr>
          <w:rStyle w:val="Hyperlink"/>
        </w:rPr>
        <w:t>2025-2031年中国平底船行业发展研究与前景分析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PingDiChuanShiChangXianZhuangHeQianJing.html" TargetMode="External" Id="R57939dcb4915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PingDiChuanShiChangXianZhuangHeQianJing.html" TargetMode="External" Id="Rd03fbbc25e36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2025-07-21T04:57:08Z</dcterms:created>
  <dcterms:modified xsi:type="dcterms:W3CDTF">2025-07-21T05:57:08Z</dcterms:modified>
  <dc:subject>2025-2031年中国平底船行业发展研究与前景分析</dc:subject>
  <dc:title>2025-2031年中国平底船行业发展研究与前景分析</dc:title>
  <cp:keywords>2025-2031年中国平底船行业发展研究与前景分析</cp:keywords>
  <dc:description>2025-2031年中国平底船行业发展研究与前景分析</dc:description>
</cp:coreProperties>
</file>