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2df1990e543a7" w:history="1">
              <w:r>
                <w:rPr>
                  <w:rStyle w:val="Hyperlink"/>
                </w:rPr>
                <w:t>2024-2030年中国曲轴瓦市场现状与前景分析报告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2df1990e543a7" w:history="1">
              <w:r>
                <w:rPr>
                  <w:rStyle w:val="Hyperlink"/>
                </w:rPr>
                <w:t>2024-2030年中国曲轴瓦市场现状与前景分析报告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2df1990e543a7" w:history="1">
                <w:r>
                  <w:rPr>
                    <w:rStyle w:val="Hyperlink"/>
                  </w:rPr>
                  <w:t>https://www.20087.com/0/57/QuZhouWaDeQianJingQuShi.html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瓦是内燃机的关键零部件，近年来随着汽车制造业的发展而市场需求持续增长。目前，曲轴瓦的技术不断进步，产品性能不断提高，能够满足不同类型的内燃机需求。随着环保法规的趋严，曲轴瓦的材料和制造工艺也在不断改进，以提高燃油效率和降低排放。</w:t>
      </w:r>
      <w:r>
        <w:rPr>
          <w:rFonts w:hint="eastAsia"/>
        </w:rPr>
        <w:br/>
      </w:r>
      <w:r>
        <w:rPr>
          <w:rFonts w:hint="eastAsia"/>
        </w:rPr>
        <w:t>　　未来，曲轴瓦行业将朝着高性能、环保化方向发展。一方面，通过材料科学的进步，开发新型耐磨、耐高温材料，提高曲轴瓦的使用寿命和可靠性。另一方面，随着电动汽车和混合动力汽车市场的扩大，适用于这些新型动力系统的曲轴瓦将成为新的增长点。此外，随着3D打印等先进制造技术的应用，曲轴瓦的定制化生产将成为可能，以满足特定型号发动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2df1990e543a7" w:history="1">
        <w:r>
          <w:rPr>
            <w:rStyle w:val="Hyperlink"/>
          </w:rPr>
          <w:t>2024-2030年中国曲轴瓦市场现状与前景分析报告</w:t>
        </w:r>
      </w:hyperlink>
      <w:r>
        <w:rPr>
          <w:rFonts w:hint="eastAsia"/>
        </w:rPr>
        <w:t>》基于深入的行业调研，对曲轴瓦产业链进行了全面分析。报告详细探讨了曲轴瓦市场规模、需求状况，以及价格动态，并深入解读了当前曲轴瓦行业现状、市场前景及未来发展趋势。同时，报告聚焦于曲轴瓦行业重点企业，剖析了竞争格局、市场集中度及品牌建设情况，并对曲轴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曲轴瓦行业界定</w:t>
      </w:r>
      <w:r>
        <w:rPr>
          <w:rFonts w:hint="eastAsia"/>
        </w:rPr>
        <w:br/>
      </w:r>
      <w:r>
        <w:rPr>
          <w:rFonts w:hint="eastAsia"/>
        </w:rPr>
        <w:t>　　第一节 曲轴瓦行业定义</w:t>
      </w:r>
      <w:r>
        <w:rPr>
          <w:rFonts w:hint="eastAsia"/>
        </w:rPr>
        <w:br/>
      </w:r>
      <w:r>
        <w:rPr>
          <w:rFonts w:hint="eastAsia"/>
        </w:rPr>
        <w:t>　　第二节 曲轴瓦行业特点分析</w:t>
      </w:r>
      <w:r>
        <w:rPr>
          <w:rFonts w:hint="eastAsia"/>
        </w:rPr>
        <w:br/>
      </w:r>
      <w:r>
        <w:rPr>
          <w:rFonts w:hint="eastAsia"/>
        </w:rPr>
        <w:t>　　第三节 曲轴瓦产业链分析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2023-2024年世界曲轴瓦行业市场运行形势分析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2023-2024年全球曲轴瓦行业发展概况</w:t>
      </w:r>
      <w:r>
        <w:rPr>
          <w:rFonts w:hint="eastAsia"/>
        </w:rPr>
        <w:br/>
      </w:r>
      <w:r>
        <w:rPr>
          <w:rFonts w:hint="eastAsia"/>
        </w:rPr>
        <w:t>　　第二节 世界曲轴瓦行业发展走势</w:t>
      </w:r>
      <w:r>
        <w:rPr>
          <w:rFonts w:hint="eastAsia"/>
        </w:rPr>
        <w:br/>
      </w:r>
      <w:r>
        <w:rPr>
          <w:rFonts w:hint="eastAsia"/>
        </w:rPr>
        <w:t>　　　　二、全球曲轴瓦行业市场分布情况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三、全球曲轴瓦行业发展趋势分析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全球曲轴瓦行业重点国家和区域分析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2023-2024年曲轴瓦行业技术发展现状及趋势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当前我国曲轴瓦技术发展现状</w:t>
      </w:r>
      <w:r>
        <w:rPr>
          <w:rFonts w:hint="eastAsia"/>
        </w:rPr>
        <w:br/>
      </w:r>
      <w:r>
        <w:rPr>
          <w:rFonts w:hint="eastAsia"/>
        </w:rPr>
        <w:t>　　第二节 中外曲轴瓦技术差距及产生差距的主要原因分析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提高我国曲轴瓦技术的对策</w:t>
      </w:r>
      <w:r>
        <w:rPr>
          <w:rFonts w:hint="eastAsia"/>
        </w:rPr>
        <w:br/>
      </w:r>
      <w:r>
        <w:rPr>
          <w:rFonts w:hint="eastAsia"/>
        </w:rPr>
        <w:t>　　第四节 我国曲轴瓦研发、设计发展趋势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中国曲轴瓦发展现状调研</w:t>
      </w:r>
      <w:r>
        <w:rPr>
          <w:rFonts w:hint="eastAsia"/>
        </w:rPr>
        <w:br/>
      </w:r>
      <w:r>
        <w:rPr>
          <w:rFonts w:hint="eastAsia"/>
        </w:rPr>
        <w:t>　　第一节 中国曲轴瓦市场现状分析</w:t>
      </w:r>
      <w:r>
        <w:rPr>
          <w:rFonts w:hint="eastAsia"/>
        </w:rPr>
        <w:br/>
      </w:r>
      <w:r>
        <w:rPr>
          <w:rFonts w:hint="eastAsia"/>
        </w:rPr>
        <w:t>　　第二节 中国曲轴瓦产量分析及预测</w:t>
      </w:r>
      <w:r>
        <w:rPr>
          <w:rFonts w:hint="eastAsia"/>
        </w:rPr>
        <w:br/>
      </w:r>
      <w:r>
        <w:rPr>
          <w:rFonts w:hint="eastAsia"/>
        </w:rPr>
        <w:t>　　　　一、曲轴瓦总体产能规模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三、2019-2024年中国曲轴瓦产量统计</w:t>
      </w:r>
      <w:r>
        <w:rPr>
          <w:rFonts w:hint="eastAsia"/>
        </w:rPr>
        <w:br/>
      </w:r>
      <w:r>
        <w:rPr>
          <w:rFonts w:hint="eastAsia"/>
        </w:rPr>
        <w:t>　　　　二、曲轴瓦生产区域分布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三、2024-2030年中国曲轴瓦产量预测分析</w:t>
      </w:r>
      <w:r>
        <w:rPr>
          <w:rFonts w:hint="eastAsia"/>
        </w:rPr>
        <w:br/>
      </w:r>
      <w:r>
        <w:rPr>
          <w:rFonts w:hint="eastAsia"/>
        </w:rPr>
        <w:t>　　第三节 中国曲轴瓦市场需求分析及预测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一、中国曲轴瓦市场需求特点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二、2019-2024年中国曲轴瓦市场需求量统计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三、2024-2030年中国曲轴瓦市场需求量预测分析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2019-2024年中国曲轴瓦行业进出口情况分析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一、2019-2024年中国曲轴瓦行业进口分析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二、2019-2024年中国曲轴瓦行业出口分析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2024-2030年中国曲轴瓦行业进出口情况预测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一、2024-2030年中国曲轴瓦行业进口预测分析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影响曲轴瓦行业进出口变化的主要原因分析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2019-2024年中国曲轴瓦行业重点地区调研分析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一、中国曲轴瓦行业重点区域市场结构调研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三、**地区曲轴瓦市场调研分析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四、**地区曲轴瓦市场调研分析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五、**地区曲轴瓦市场调研分析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六、**地区曲轴瓦市场调研分析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曲轴瓦行业竞争格局分析</w:t>
      </w:r>
      <w:r>
        <w:rPr>
          <w:rFonts w:hint="eastAsia"/>
        </w:rPr>
        <w:br/>
      </w:r>
      <w:r>
        <w:rPr>
          <w:rFonts w:hint="eastAsia"/>
        </w:rPr>
        <w:t>　　第一节 曲轴瓦行业集中度分析</w:t>
      </w:r>
      <w:r>
        <w:rPr>
          <w:rFonts w:hint="eastAsia"/>
        </w:rPr>
        <w:br/>
      </w:r>
      <w:r>
        <w:rPr>
          <w:rFonts w:hint="eastAsia"/>
        </w:rPr>
        <w:t>　　　　一、曲轴瓦市场集中度分析</w:t>
      </w:r>
      <w:r>
        <w:rPr>
          <w:rFonts w:hint="eastAsia"/>
        </w:rPr>
        <w:br/>
      </w:r>
      <w:r>
        <w:rPr>
          <w:rFonts w:hint="eastAsia"/>
        </w:rPr>
        <w:t>　　　　二、曲轴瓦企业集中度分析</w:t>
      </w:r>
      <w:r>
        <w:rPr>
          <w:rFonts w:hint="eastAsia"/>
        </w:rPr>
        <w:br/>
      </w:r>
      <w:r>
        <w:rPr>
          <w:rFonts w:hint="eastAsia"/>
        </w:rPr>
        <w:t>　　　　三、曲轴瓦区域集中度分析</w:t>
      </w:r>
      <w:r>
        <w:rPr>
          <w:rFonts w:hint="eastAsia"/>
        </w:rPr>
        <w:br/>
      </w:r>
      <w:r>
        <w:rPr>
          <w:rFonts w:hint="eastAsia"/>
        </w:rPr>
        <w:t>　　第二节 曲轴瓦行业主要企业竞争力分析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曲轴瓦行业竞争格局分析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一、2023-2024年曲轴瓦行业竞争分析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二、2023-2024年中外曲轴瓦产品竞争分析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三、2023-2024年我国曲轴瓦市场竞争分析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四、2023-2024年国内主要曲轴瓦企业动向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曲轴瓦行业上游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曲轴瓦行业下游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曲轴瓦重点企业（一）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曲轴瓦重点企业（二）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曲轴瓦重点企业（三）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曲轴瓦重点企业（四）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曲轴瓦重点企业（五）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曲轴瓦重点企业（六）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2024年曲轴瓦企业管理策略建议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提高曲轴瓦企业竞争力的策略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一、提高中国曲轴瓦企业核心竞争力的对策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二、曲轴瓦企业提升竞争力的主要方向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三、影响曲轴瓦企业核心竞争力的因素及提升途径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四、提高曲轴瓦企业竞争力的策略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对我国曲轴瓦品牌的战略思考</w:t>
      </w:r>
      <w:r>
        <w:rPr>
          <w:rFonts w:hint="eastAsia"/>
        </w:rPr>
        <w:br/>
      </w:r>
      <w:r>
        <w:rPr>
          <w:rFonts w:hint="eastAsia"/>
        </w:rPr>
        <w:t>　　　　一、曲轴瓦实施品牌战略的意义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二、曲轴瓦企业品牌的现状分析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三、我国曲轴瓦企业的品牌战略</w:t>
      </w:r>
      <w:r>
        <w:rPr>
          <w:rFonts w:hint="eastAsia"/>
        </w:rPr>
        <w:br/>
      </w:r>
      <w:r>
        <w:rPr>
          <w:rFonts w:hint="eastAsia"/>
        </w:rPr>
        <w:t>　　　　四、曲轴瓦品牌战略管理的策略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2024-2030年中国曲轴瓦行业前景与风险预测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2024年中国曲轴瓦市场前景分析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2024-2030年中国曲轴瓦发展趋势预测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2024-2030年中国曲轴瓦行业投资特性分析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一、2024-2030年中国曲轴瓦行业进入壁垒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二、2024-2030年中国曲轴瓦行业盈利模式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三、2024-2030年中国曲轴瓦行业盈利因素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2024-2030年中国曲轴瓦行业投资机会分析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一、2024-2030年中国曲轴瓦细分市场投资机会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二、2024-2030年中国曲轴瓦行业区域市场投资潜力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2024-2030年中国曲轴瓦行业投资风险分析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一、2024-2030年中国曲轴瓦行业市场竞争风险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二、2024-2030年中国曲轴瓦行业技术风险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三、2024-2030年中国曲轴瓦行业政策风险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四、2024-2030年中国曲轴瓦行业进入退出风险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曲轴瓦行业研究结论</w:t>
      </w:r>
      <w:r>
        <w:rPr>
          <w:rFonts w:hint="eastAsia"/>
        </w:rPr>
        <w:br/>
      </w:r>
      <w:r>
        <w:rPr>
          <w:rFonts w:hint="eastAsia"/>
        </w:rPr>
        <w:t>　　第二节 曲轴瓦行业投资价值评估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曲轴瓦行业投资建议</w:t>
      </w:r>
      <w:r>
        <w:rPr>
          <w:rFonts w:hint="eastAsia"/>
        </w:rPr>
        <w:br/>
      </w:r>
      <w:r>
        <w:rPr>
          <w:rFonts w:hint="eastAsia"/>
        </w:rPr>
        <w:t>　　　　一、曲轴瓦行业投资策略建议</w:t>
      </w:r>
      <w:r>
        <w:rPr>
          <w:rFonts w:hint="eastAsia"/>
        </w:rPr>
        <w:br/>
      </w:r>
      <w:r>
        <w:rPr>
          <w:rFonts w:hint="eastAsia"/>
        </w:rPr>
        <w:t>　　　　二、曲轴瓦行业投资方向建议</w:t>
      </w:r>
      <w:r>
        <w:rPr>
          <w:rFonts w:hint="eastAsia"/>
        </w:rPr>
        <w:br/>
      </w:r>
      <w:r>
        <w:rPr>
          <w:rFonts w:hint="eastAsia"/>
        </w:rPr>
        <w:t>　　　　三、曲轴瓦行业投资方式建议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曲轴瓦行业历程</w:t>
      </w:r>
      <w:r>
        <w:rPr>
          <w:rFonts w:hint="eastAsia"/>
        </w:rPr>
        <w:br/>
      </w:r>
      <w:r>
        <w:rPr>
          <w:rFonts w:hint="eastAsia"/>
        </w:rPr>
        <w:t>　　图表 曲轴瓦行业生命周期</w:t>
      </w:r>
      <w:r>
        <w:rPr>
          <w:rFonts w:hint="eastAsia"/>
        </w:rPr>
        <w:br/>
      </w:r>
      <w:r>
        <w:rPr>
          <w:rFonts w:hint="eastAsia"/>
        </w:rPr>
        <w:t>　　图表 曲轴瓦行业产业链分析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2019-2024年曲轴瓦行业市场容量分析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2019-2024年中国曲轴瓦行业产量及增长趋势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2019-2024年中国曲轴瓦市场需求量及增速统计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2024年中国曲轴瓦行业需求领域分布格局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2019-2024年中国曲轴瓦行业利润总额统计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2019-2024年中国曲轴瓦出口数量分析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2019-2024年中国曲轴瓦出口金额分析</w:t>
      </w:r>
      <w:r>
        <w:rPr>
          <w:rFonts w:hint="eastAsia"/>
        </w:rPr>
        <w:br/>
      </w:r>
      <w:r>
        <w:rPr>
          <w:rFonts w:hint="eastAsia"/>
        </w:rPr>
        <w:t>　　图表 2024年中国曲轴瓦进口国家及地区分析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2024年中国曲轴瓦出口国家及地区分析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2019-2024年中国曲轴瓦行业企业平均规模情况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**地区曲轴瓦市场规模及增长情况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**地区曲轴瓦行业市场需求情况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曲轴瓦企业信息</w:t>
      </w:r>
      <w:r>
        <w:rPr>
          <w:rFonts w:hint="eastAsia"/>
        </w:rPr>
        <w:br/>
      </w:r>
      <w:r>
        <w:rPr>
          <w:rFonts w:hint="eastAsia"/>
        </w:rPr>
        <w:t>　　图表 曲轴瓦企业经营情况分析</w:t>
      </w:r>
      <w:r>
        <w:rPr>
          <w:rFonts w:hint="eastAsia"/>
        </w:rPr>
        <w:br/>
      </w:r>
      <w:r>
        <w:rPr>
          <w:rFonts w:hint="eastAsia"/>
        </w:rPr>
        <w:t>　　图表 曲轴瓦重点企业（三）主要经济指标情况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曲轴瓦重点企业（三）成长能力情况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2024-2030年中国曲轴瓦市场需求量预测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2024-2030年中国曲轴瓦行业市场规模预测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2024-2030年中国曲轴瓦市场前景分析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2024-2030年中国曲轴瓦发展趋势预测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2df1990e543a7" w:history="1">
        <w:r>
          <w:rPr>
            <w:rStyle w:val="Hyperlink"/>
          </w:rPr>
          <w:t>2024-2030年中国曲轴瓦市场现状与前景分析报告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2df1990e543a7" w:history="1">
        <w:r>
          <w:rPr>
            <w:rStyle w:val="Hyperlink"/>
          </w:rPr>
          <w:t>https://www.20087.com/0/57/QuZhouWaDeQianJingQuShi.html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c99fe8984a10" w:history="1">
      <w:r>
        <w:rPr>
          <w:rStyle w:val="Hyperlink"/>
        </w:rPr>
        <w:t>2024-2030年中国曲轴瓦市场现状与前景分析报告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QuZhouWaDeQianJingQuShi.html" TargetMode="External" Id="R6a02df1990e5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QuZhouWaDeQianJingQuShi.html" TargetMode="External" Id="R96c3c99fe89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2024-05-24T06:09:00Z</dcterms:created>
  <dcterms:modified xsi:type="dcterms:W3CDTF">2024-05-24T07:09:00Z</dcterms:modified>
  <dc:subject>2024-2030年中国曲轴瓦市场现状与前景分析报告</dc:subject>
  <dc:title>2024-2030年中国曲轴瓦市场现状与前景分析报告</dc:title>
  <cp:keywords>2024-2030年中国曲轴瓦市场现状与前景分析报告</cp:keywords>
  <dc:description>2024-2030年中国曲轴瓦市场现状与前景分析报告</dc:description>
</cp:coreProperties>
</file>