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c198b8a84123" w:history="1">
              <w:r>
                <w:rPr>
                  <w:rStyle w:val="Hyperlink"/>
                </w:rPr>
                <w:t>2026-2032年中国汽车牵引带行业市场调研与行业前景分析报告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c198b8a84123" w:history="1">
              <w:r>
                <w:rPr>
                  <w:rStyle w:val="Hyperlink"/>
                </w:rPr>
                <w:t>2026-2032年中国汽车牵引带行业市场调研与行业前景分析报告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bc198b8a84123" w:history="1">
                <w:r>
                  <w:rPr>
                    <w:rStyle w:val="Hyperlink"/>
                  </w:rPr>
                  <w:t>https://www.20087.com/0/67/QiCheQianYinDaiDeQianJingQuShi.html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牵引带是汽车后市场重要的随车救援装备，在车辆救援、运输固定等场景中发挥着关键保障作用。目前，该行业呈现明显的产品升级与渠道变革特征，聚酯纤维牵引带凭借强度与柔韧性的平衡在中高端市场占据主导，新型复合材料牵引带的渗透率持续提升。轻量化与高强度化成为产品迭代的核心方向，集成拉力传感器与预警系统的智能监测型牵引带市场份额快速扩张，推动产品从单一机械连接件向智能化安全装备转型。市场格局方面，头部企业集中度逐步提升，电商平台销售占比显著增长，线上渠道成为品牌触达消费者的重要通路。随着汽车保有量持续增长与道路救援需求日益凸显，牵引带行业获得了稳定的市场需求支撑，但同时也面临原材料价格波动与行业标准趋严的双重挑战。</w:t>
      </w:r>
      <w:r>
        <w:rPr>
          <w:rFonts w:hint="eastAsia"/>
        </w:rPr>
        <w:br/>
      </w:r>
      <w:r>
        <w:rPr>
          <w:rFonts w:hint="eastAsia"/>
        </w:rPr>
        <w:t>　　未来，汽车牵引带将加速向智能化、专业化与标准化方向演进。市场调研网认为，在技术层面，智能传感技术与物联网平台将深度融合，实现牵引过程中的实时力学监测、过载预警及数据追溯，使牵引带成为智能道路救援系统的关键数据节点。产品矩阵将针对新能源汽车专用牵引场景进行定向开发，解决电动车底盘结构与传统燃油车的差异性问题，形成覆盖多车型的专业化解决方案。市场拓展方面，线上线下融合的销售网络将成为行业标配，品牌企业将通过数字化服务增强用户粘性。同时，随着交通安全法规对产品标准的持续修订，行业将加速淘汰落后产能，推动牵引带从通用型救援工具向高可靠性、高合规性的专业安全装备升级，构建以技术认证与品牌信任为核心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bc198b8a84123" w:history="1">
        <w:r>
          <w:rPr>
            <w:rStyle w:val="Hyperlink"/>
          </w:rPr>
          <w:t>2026-2032年中国汽车牵引带行业市场调研与行业前景分析报告</w:t>
        </w:r>
      </w:hyperlink>
      <w:r>
        <w:rPr>
          <w:rFonts w:hint="eastAsia"/>
        </w:rPr>
        <w:t>》，2025年汽车牵引带行业市场规模达 亿元，预计2032年市场规模将达 亿元，期间年均复合增长率（CAGR）达 %。报告依托国家统计局、相关行业协会及科研机构的详实数据，结合汽车牵引带行业研究团队的长期监测，系统分析了汽车牵引带行业的市场规模、需求特征及产业链结构。报告全面阐述了汽车牵引带行业现状，科学预测了市场前景与发展趋势，重点评估了汽车牵引带重点企业的经营表现及竞争格局。同时，报告深入剖析了价格动态、市场集中度及品牌影响力，并对汽车牵引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汽车牵引带行业概述</w:t>
      </w:r>
      <w:r>
        <w:rPr>
          <w:rFonts w:hint="eastAsia"/>
        </w:rPr>
        <w:br/>
      </w:r>
      <w:r>
        <w:rPr>
          <w:rFonts w:hint="eastAsia"/>
        </w:rPr>
        <w:t>　　第一节 汽车牵引带定义与分类</w:t>
      </w:r>
      <w:r>
        <w:rPr>
          <w:rFonts w:hint="eastAsia"/>
        </w:rPr>
        <w:br/>
      </w:r>
      <w:r>
        <w:rPr>
          <w:rFonts w:hint="eastAsia"/>
        </w:rPr>
        <w:t>　　第二节 汽车牵引带应用领域</w:t>
      </w:r>
      <w:r>
        <w:rPr>
          <w:rFonts w:hint="eastAsia"/>
        </w:rPr>
        <w:br/>
      </w:r>
      <w:r>
        <w:rPr>
          <w:rFonts w:hint="eastAsia"/>
        </w:rPr>
        <w:t>　　第三节 汽车牵引带行业经济指标分析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一、汽车牵引带行业赢利性评估</w:t>
      </w:r>
      <w:r>
        <w:rPr>
          <w:rFonts w:hint="eastAsia"/>
        </w:rPr>
        <w:br/>
      </w:r>
      <w:r>
        <w:rPr>
          <w:rFonts w:hint="eastAsia"/>
        </w:rPr>
        <w:t>　　　　二、汽车牵引带行业成长速度分析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三、汽车牵引带附加值提升空间探讨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四、汽车牵引带行业进入壁垒分析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五、汽车牵引带行业风险性评估</w:t>
      </w:r>
      <w:r>
        <w:rPr>
          <w:rFonts w:hint="eastAsia"/>
        </w:rPr>
        <w:br/>
      </w:r>
      <w:r>
        <w:rPr>
          <w:rFonts w:hint="eastAsia"/>
        </w:rPr>
        <w:t>　　　　六、汽车牵引带行业周期性分析</w:t>
      </w:r>
      <w:r>
        <w:rPr>
          <w:rFonts w:hint="eastAsia"/>
        </w:rPr>
        <w:br/>
      </w:r>
      <w:r>
        <w:rPr>
          <w:rFonts w:hint="eastAsia"/>
        </w:rPr>
        <w:t>　　　　七、汽车牵引带行业竞争程度指标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八、汽车牵引带行业成熟度综合分析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汽车牵引带产业链及经营模式分析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三、汽车牵引带销售模式与渠道策略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全球汽车牵引带市场发展分析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2025-2026年全球汽车牵引带行业发展分析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一、全球汽车牵引带行业市场规模与趋势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二、全球汽车牵引带行业发展特点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三、全球汽车牵引带行业竞争格局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主要国家与地区汽车牵引带市场分析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2026-2032年全球汽车牵引带行业发展趋势与前景预测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一、汽车牵引带行业发展趋势</w:t>
      </w:r>
      <w:r>
        <w:rPr>
          <w:rFonts w:hint="eastAsia"/>
        </w:rPr>
        <w:br/>
      </w:r>
      <w:r>
        <w:rPr>
          <w:rFonts w:hint="eastAsia"/>
        </w:rPr>
        <w:t>　　　　二、汽车牵引带行业发展潜力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中国汽车牵引带行业市场分析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2025-2026年汽车牵引带产能与投资动态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一、国内汽车牵引带产能现状与利用效率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二、汽车牵引带产能扩张与投资动态分析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2026-2032年汽车牵引带行业产量统计与趋势预测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一、2020-2025年汽车牵引带行业产量与增长趋势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1、2020-2025年汽车牵引带产量及增长趋势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2、2020-2025年汽车牵引带细分产品产量及份额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二、汽车牵引带产量影响因素分析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三、2026-2032年汽车牵引带产量预测</w:t>
      </w:r>
      <w:r>
        <w:rPr>
          <w:rFonts w:hint="eastAsia"/>
        </w:rPr>
        <w:br/>
      </w:r>
      <w:r>
        <w:rPr>
          <w:rFonts w:hint="eastAsia"/>
        </w:rPr>
        <w:t>　　第三节 2026-2032年汽车牵引带市场需求与销售分析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一、2025-2026年汽车牵引带行业需求现状</w:t>
      </w:r>
      <w:r>
        <w:rPr>
          <w:rFonts w:hint="eastAsia"/>
        </w:rPr>
        <w:br/>
      </w:r>
      <w:r>
        <w:rPr>
          <w:rFonts w:hint="eastAsia"/>
        </w:rPr>
        <w:t>　　　　二、汽车牵引带客户群体与需求特点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三、2020-2025年汽车牵引带行业销售规模分析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四、2026-2032年汽车牵引带市场增长潜力与规模预测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2025-2026年汽车牵引带行业技术发展现状及趋势分析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汽车牵引带行业技术发展现状分析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国内外汽车牵引带行业技术差距分析及差距形成的主要原因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汽车牵引带行业技术发展方向、趋势预测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提升汽车牵引带行业技术能力策略建议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中国汽车牵引带细分市场分析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一、2025-2026年汽车牵引带主要细分产品市场现状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汽车牵引带价格机制与竞争策略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一、2020-2025年汽车牵引带市场价格走势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汽车牵引带定价策略与方法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2026-2032年汽车牵引带价格竞争态势与趋势预测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中国汽车牵引带行业重点区域市场研究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2025-2026年重点区域汽车牵引带市场发展概况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二、2020-2025年汽车牵引带市场需求规模情况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三、2026-2032年汽车牵引带行业发展潜力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二、2020-2025年汽车牵引带市场需求规模情况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三、2026-2032年汽车牵引带行业发展潜力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二、2020-2025年汽车牵引带市场需求规模情况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三、2026-2032年汽车牵引带行业发展潜力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二、2020-2025年汽车牵引带市场需求规模情况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三、2026-2032年汽车牵引带行业发展潜力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二、2020-2025年汽车牵引带市场需求规模情况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三、2026-2032年汽车牵引带行业发展潜力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2020-2025年中国汽车牵引带行业进出口情况分析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汽车牵引带行业进口规模与来源分析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一、2020-2025年汽车牵引带进口规模分析</w:t>
      </w:r>
      <w:r>
        <w:rPr>
          <w:rFonts w:hint="eastAsia"/>
        </w:rPr>
        <w:br/>
      </w:r>
      <w:r>
        <w:rPr>
          <w:rFonts w:hint="eastAsia"/>
        </w:rPr>
        <w:t>　　　　二、汽车牵引带主要进口来源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汽车牵引带行业出口规模与目的地分析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一、2020-2025年汽车牵引带出口规模分析</w:t>
      </w:r>
      <w:r>
        <w:rPr>
          <w:rFonts w:hint="eastAsia"/>
        </w:rPr>
        <w:br/>
      </w:r>
      <w:r>
        <w:rPr>
          <w:rFonts w:hint="eastAsia"/>
        </w:rPr>
        <w:t>　　　　二、汽车牵引带主要出口目的地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2020-2025年中国汽车牵引带总体规模与财务指标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中国汽车牵引带行业总体规模分析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一、汽车牵引带企业数量与结构</w:t>
      </w:r>
      <w:r>
        <w:rPr>
          <w:rFonts w:hint="eastAsia"/>
        </w:rPr>
        <w:br/>
      </w:r>
      <w:r>
        <w:rPr>
          <w:rFonts w:hint="eastAsia"/>
        </w:rPr>
        <w:t>　　　　二、汽车牵引带从业人员规模</w:t>
      </w:r>
      <w:r>
        <w:rPr>
          <w:rFonts w:hint="eastAsia"/>
        </w:rPr>
        <w:br/>
      </w:r>
      <w:r>
        <w:rPr>
          <w:rFonts w:hint="eastAsia"/>
        </w:rPr>
        <w:t>　　　　三、汽车牵引带行业资产状况</w:t>
      </w:r>
      <w:r>
        <w:rPr>
          <w:rFonts w:hint="eastAsia"/>
        </w:rPr>
        <w:br/>
      </w:r>
      <w:r>
        <w:rPr>
          <w:rFonts w:hint="eastAsia"/>
        </w:rPr>
        <w:t>　　第二节 中国汽车牵引带行业财务指标总体分析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汽车牵引带行业重点企业经营状况分析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汽车牵引带领先企业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汽车牵引带标杆企业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汽车牵引带代表企业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汽车牵引带龙头企业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中国汽车牵引带行业竞争格局分析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汽车牵引带行业竞争格局总览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2025-2026年汽车牵引带行业竞争力分析</w:t>
      </w:r>
      <w:r>
        <w:rPr>
          <w:rFonts w:hint="eastAsia"/>
        </w:rPr>
        <w:br/>
      </w:r>
      <w:r>
        <w:rPr>
          <w:rFonts w:hint="eastAsia"/>
        </w:rPr>
        <w:t>　　　　一、汽车牵引带供应商议价能力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四、汽车牵引带替代品威胁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2020-2025年汽车牵引带行业企业并购活动分析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2025-2026年汽车牵引带行业会展与招投标活动分析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一、汽车牵引带行业会展活动及其市场影响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2026年中国汽车牵引带企业发展策略分析</w:t>
      </w:r>
      <w:r>
        <w:rPr>
          <w:rFonts w:hint="eastAsia"/>
        </w:rPr>
        <w:br/>
      </w:r>
      <w:r>
        <w:rPr>
          <w:rFonts w:hint="eastAsia"/>
        </w:rPr>
        <w:t>　　第一节 汽车牵引带市场策略分析</w:t>
      </w:r>
      <w:r>
        <w:rPr>
          <w:rFonts w:hint="eastAsia"/>
        </w:rPr>
        <w:br/>
      </w:r>
      <w:r>
        <w:rPr>
          <w:rFonts w:hint="eastAsia"/>
        </w:rPr>
        <w:t>　　　　一、汽车牵引带市场定位与拓展策略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二、汽车牵引带市场细分与目标客户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汽车牵引带销售策略分析</w:t>
      </w:r>
      <w:r>
        <w:rPr>
          <w:rFonts w:hint="eastAsia"/>
        </w:rPr>
        <w:br/>
      </w:r>
      <w:r>
        <w:rPr>
          <w:rFonts w:hint="eastAsia"/>
        </w:rPr>
        <w:t>　　　　一、汽车牵引带销售渠道与网络建设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提高汽车牵引带企业竞争力建议</w:t>
      </w:r>
      <w:r>
        <w:rPr>
          <w:rFonts w:hint="eastAsia"/>
        </w:rPr>
        <w:br/>
      </w:r>
      <w:r>
        <w:rPr>
          <w:rFonts w:hint="eastAsia"/>
        </w:rPr>
        <w:t>　　　　一、汽车牵引带技术创新与管理优化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汽车牵引带品牌战略思考</w:t>
      </w:r>
      <w:r>
        <w:rPr>
          <w:rFonts w:hint="eastAsia"/>
        </w:rPr>
        <w:br/>
      </w:r>
      <w:r>
        <w:rPr>
          <w:rFonts w:hint="eastAsia"/>
        </w:rPr>
        <w:t>　　　　一、汽车牵引带品牌建设与维护</w:t>
      </w:r>
      <w:r>
        <w:rPr>
          <w:rFonts w:hint="eastAsia"/>
        </w:rPr>
        <w:br/>
      </w:r>
      <w:r>
        <w:rPr>
          <w:rFonts w:hint="eastAsia"/>
        </w:rPr>
        <w:t>　　　　二、汽车牵引带品牌影响力与市场竞争力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中国汽车牵引带行业风险与对策</w:t>
      </w:r>
      <w:r>
        <w:rPr>
          <w:rFonts w:hint="eastAsia"/>
        </w:rPr>
        <w:br/>
      </w:r>
      <w:r>
        <w:rPr>
          <w:rFonts w:hint="eastAsia"/>
        </w:rPr>
        <w:t>　　第一节 汽车牵引带行业SWOT分析</w:t>
      </w:r>
      <w:r>
        <w:rPr>
          <w:rFonts w:hint="eastAsia"/>
        </w:rPr>
        <w:br/>
      </w:r>
      <w:r>
        <w:rPr>
          <w:rFonts w:hint="eastAsia"/>
        </w:rPr>
        <w:t>　　　　一、汽车牵引带行业优势分析</w:t>
      </w:r>
      <w:r>
        <w:rPr>
          <w:rFonts w:hint="eastAsia"/>
        </w:rPr>
        <w:br/>
      </w:r>
      <w:r>
        <w:rPr>
          <w:rFonts w:hint="eastAsia"/>
        </w:rPr>
        <w:t>　　　　二、汽车牵引带行业劣势分析</w:t>
      </w:r>
      <w:r>
        <w:rPr>
          <w:rFonts w:hint="eastAsia"/>
        </w:rPr>
        <w:br/>
      </w:r>
      <w:r>
        <w:rPr>
          <w:rFonts w:hint="eastAsia"/>
        </w:rPr>
        <w:t>　　　　三、汽车牵引带市场机会探索</w:t>
      </w:r>
      <w:r>
        <w:rPr>
          <w:rFonts w:hint="eastAsia"/>
        </w:rPr>
        <w:br/>
      </w:r>
      <w:r>
        <w:rPr>
          <w:rFonts w:hint="eastAsia"/>
        </w:rPr>
        <w:t>　　　　四、汽车牵引带市场威胁评估</w:t>
      </w:r>
      <w:r>
        <w:rPr>
          <w:rFonts w:hint="eastAsia"/>
        </w:rPr>
        <w:br/>
      </w:r>
      <w:r>
        <w:rPr>
          <w:rFonts w:hint="eastAsia"/>
        </w:rPr>
        <w:t>　　第二节 汽车牵引带行业风险及对策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2026-2032年中国汽车牵引带行业前景与发展趋势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汽车牵引带行业发展环境分析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2026-2032年汽车牵引带行业发展趋势与方向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一、汽车牵引带行业发展方向预测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二、汽车牵引带发展趋势分析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2026-2032年汽车牵引带行业发展潜力与机遇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一、汽车牵引带市场发展潜力评估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二、汽车牵引带新兴市场与机遇探索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汽车牵引带行业研究结论与建议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中智-林－汽车牵引带行业发展建议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汽车牵引带行业类别</w:t>
      </w:r>
      <w:r>
        <w:rPr>
          <w:rFonts w:hint="eastAsia"/>
        </w:rPr>
        <w:br/>
      </w:r>
      <w:r>
        <w:rPr>
          <w:rFonts w:hint="eastAsia"/>
        </w:rPr>
        <w:t>　　图表 汽车牵引带行业产业链调研</w:t>
      </w:r>
      <w:r>
        <w:rPr>
          <w:rFonts w:hint="eastAsia"/>
        </w:rPr>
        <w:br/>
      </w:r>
      <w:r>
        <w:rPr>
          <w:rFonts w:hint="eastAsia"/>
        </w:rPr>
        <w:t>　　图表 汽车牵引带行业现状</w:t>
      </w:r>
      <w:r>
        <w:rPr>
          <w:rFonts w:hint="eastAsia"/>
        </w:rPr>
        <w:br/>
      </w:r>
      <w:r>
        <w:rPr>
          <w:rFonts w:hint="eastAsia"/>
        </w:rPr>
        <w:t>　　图表 汽车牵引带行业标准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2025年中国汽车牵引带行业产能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2020-2025年中国汽车牵引带行业产量统计</w:t>
      </w:r>
      <w:r>
        <w:rPr>
          <w:rFonts w:hint="eastAsia"/>
        </w:rPr>
        <w:br/>
      </w:r>
      <w:r>
        <w:rPr>
          <w:rFonts w:hint="eastAsia"/>
        </w:rPr>
        <w:t>　　图表 汽车牵引带行业动态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2020-2025年中国汽车牵引带市场需求量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2025年中国汽车牵引带行业需求区域调研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2020-2025年中国汽车牵引带行情</w:t>
      </w:r>
      <w:r>
        <w:rPr>
          <w:rFonts w:hint="eastAsia"/>
        </w:rPr>
        <w:br/>
      </w:r>
      <w:r>
        <w:rPr>
          <w:rFonts w:hint="eastAsia"/>
        </w:rPr>
        <w:t>　　图表 2020-2025年中国汽车牵引带价格走势图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2020-2025年中国汽车牵引带进口统计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2020-2025年中国汽车牵引带出口统计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2020-2025年中国汽车牵引带行业企业数量统计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**地区汽车牵引带市场规模</w:t>
      </w:r>
      <w:r>
        <w:rPr>
          <w:rFonts w:hint="eastAsia"/>
        </w:rPr>
        <w:br/>
      </w:r>
      <w:r>
        <w:rPr>
          <w:rFonts w:hint="eastAsia"/>
        </w:rPr>
        <w:t>　　图表 **地区汽车牵引带行业市场需求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**地区汽车牵引带市场调研</w:t>
      </w:r>
      <w:r>
        <w:rPr>
          <w:rFonts w:hint="eastAsia"/>
        </w:rPr>
        <w:br/>
      </w:r>
      <w:r>
        <w:rPr>
          <w:rFonts w:hint="eastAsia"/>
        </w:rPr>
        <w:t>　　图表 **地区汽车牵引带行业市场需求分析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**地区汽车牵引带市场规模</w:t>
      </w:r>
      <w:r>
        <w:rPr>
          <w:rFonts w:hint="eastAsia"/>
        </w:rPr>
        <w:br/>
      </w:r>
      <w:r>
        <w:rPr>
          <w:rFonts w:hint="eastAsia"/>
        </w:rPr>
        <w:t>　　图表 **地区汽车牵引带行业市场需求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**地区汽车牵引带市场调研</w:t>
      </w:r>
      <w:r>
        <w:rPr>
          <w:rFonts w:hint="eastAsia"/>
        </w:rPr>
        <w:br/>
      </w:r>
      <w:r>
        <w:rPr>
          <w:rFonts w:hint="eastAsia"/>
        </w:rPr>
        <w:t>　　图表 **地区汽车牵引带行业市场需求分析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汽车牵引带行业竞争对手分析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汽车牵引带重点企业（三）成长能力情况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2026-2032年中国汽车牵引带市场需求预测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2026-2032年中国汽车牵引带行业市场规模预测</w:t>
      </w:r>
      <w:r>
        <w:rPr>
          <w:rFonts w:hint="eastAsia"/>
        </w:rPr>
        <w:br/>
      </w:r>
      <w:r>
        <w:rPr>
          <w:rFonts w:hint="eastAsia"/>
        </w:rPr>
        <w:t>　　图表 汽车牵引带行业准入条件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2026-2032年中国汽车牵引带市场前景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2026-2032年中国汽车牵引带行业发展趋势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c198b8a84123" w:history="1">
        <w:r>
          <w:rPr>
            <w:rStyle w:val="Hyperlink"/>
          </w:rPr>
          <w:t>2026-2032年中国汽车牵引带行业市场调研与行业前景分析报告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bc198b8a84123" w:history="1">
        <w:r>
          <w:rPr>
            <w:rStyle w:val="Hyperlink"/>
          </w:rPr>
          <w:t>https://www.20087.com/0/67/QiCheQianYinDaiDeQianJingQuShi.html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a47da146c429a" w:history="1">
      <w:r>
        <w:rPr>
          <w:rStyle w:val="Hyperlink"/>
        </w:rPr>
        <w:t>2026-2032年中国汽车牵引带行业市场调研与行业前景分析报告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QianYinDaiDeQianJingQuShi.html" TargetMode="External" Id="Ra18bc198b8a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QianYinDaiDeQianJingQuShi.html" TargetMode="External" Id="Rc65a47da146c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2026-07-05T01:04:30Z</dcterms:created>
  <dcterms:modified xsi:type="dcterms:W3CDTF">2026-07-05T02:04:30Z</dcterms:modified>
  <dc:subject>2026-2032年中国汽车牵引带行业市场调研与行业前景分析报告</dc:subject>
  <dc:title>2026-2032年中国汽车牵引带行业市场调研与行业前景分析报告</dc:title>
  <cp:keywords>2026-2032年中国汽车牵引带行业市场调研与行业前景分析报告</cp:keywords>
  <dc:description>2026-2032年中国汽车牵引带行业市场调研与行业前景分析报告</dc:description>
</cp:coreProperties>
</file>